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F167" w14:textId="5797C958" w:rsidR="00FE392F" w:rsidRDefault="00FE392F" w:rsidP="00D04C36">
      <w:pPr>
        <w:pStyle w:val="Heading1"/>
        <w:jc w:val="center"/>
        <w:rPr>
          <w:color w:val="000000" w:themeColor="text1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9D0A34" wp14:editId="1EC14CC9">
            <wp:simplePos x="0" y="0"/>
            <wp:positionH relativeFrom="margin">
              <wp:align>center</wp:align>
            </wp:positionH>
            <wp:positionV relativeFrom="paragraph">
              <wp:posOffset>-111760</wp:posOffset>
            </wp:positionV>
            <wp:extent cx="1485900" cy="571500"/>
            <wp:effectExtent l="0" t="0" r="12700" b="1270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4AF44" w14:textId="2BC8F626" w:rsidR="00D04C36" w:rsidRDefault="00D04C36" w:rsidP="00D04C36">
      <w:pPr>
        <w:pStyle w:val="Heading1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2015</w:t>
      </w:r>
      <w:r w:rsidR="007D1212">
        <w:rPr>
          <w:color w:val="000000" w:themeColor="text1"/>
          <w:sz w:val="36"/>
        </w:rPr>
        <w:t xml:space="preserve"> AUS </w:t>
      </w:r>
      <w:r>
        <w:rPr>
          <w:color w:val="000000" w:themeColor="text1"/>
          <w:sz w:val="36"/>
        </w:rPr>
        <w:t xml:space="preserve">Teaching Excellence </w:t>
      </w:r>
      <w:r w:rsidR="007D1212">
        <w:rPr>
          <w:color w:val="000000" w:themeColor="text1"/>
          <w:sz w:val="36"/>
        </w:rPr>
        <w:t>Awards</w:t>
      </w:r>
    </w:p>
    <w:p w14:paraId="6C849EAA" w14:textId="77777777" w:rsidR="00D04C36" w:rsidRPr="00D04C36" w:rsidRDefault="00943BE4" w:rsidP="00D04C36">
      <w:pPr>
        <w:pStyle w:val="Heading1"/>
        <w:jc w:val="center"/>
        <w:rPr>
          <w:color w:val="000000" w:themeColor="text1"/>
          <w:sz w:val="36"/>
        </w:rPr>
      </w:pPr>
      <w:r w:rsidRPr="0008170C">
        <w:rPr>
          <w:color w:val="000000" w:themeColor="text1"/>
          <w:sz w:val="36"/>
        </w:rPr>
        <w:t>Nomination Form</w:t>
      </w:r>
    </w:p>
    <w:p w14:paraId="36C7CD3B" w14:textId="77777777" w:rsidR="00D04C36" w:rsidRPr="002342FB" w:rsidRDefault="00D04C36" w:rsidP="00D04C36">
      <w:pPr>
        <w:spacing w:before="100" w:beforeAutospacing="1" w:after="100" w:afterAutospacing="1"/>
        <w:ind w:left="-709" w:right="-858"/>
      </w:pPr>
      <w:r w:rsidRPr="002342FB">
        <w:t>Each year, the Arts Undergraduate Society recognizes outstanding teaching staff in the Faculty of Arts through its Teaching Excellence Awards. The Awards Selection Committee is now accepting nominations</w:t>
      </w:r>
      <w:r w:rsidR="00407813" w:rsidRPr="002342FB">
        <w:t xml:space="preserve"> from undergraduate students</w:t>
      </w:r>
      <w:r w:rsidRPr="002342FB">
        <w:t xml:space="preserve"> </w:t>
      </w:r>
      <w:r w:rsidR="00407813" w:rsidRPr="002342FB">
        <w:t>for the Professor, Teaching Assistant and Advisor categories</w:t>
      </w:r>
      <w:r w:rsidRPr="002342FB">
        <w:t>.</w:t>
      </w:r>
      <w:r w:rsidR="002342FB">
        <w:t xml:space="preserve"> Students may nominate more than one candidate for each category.</w:t>
      </w:r>
      <w:r w:rsidRPr="002342FB">
        <w:t xml:space="preserve"> All nominees will be invited to an Awards Reception in </w:t>
      </w:r>
      <w:r w:rsidR="00407813" w:rsidRPr="002342FB">
        <w:t xml:space="preserve">early </w:t>
      </w:r>
      <w:r w:rsidRPr="002342FB">
        <w:t>April.</w:t>
      </w:r>
    </w:p>
    <w:p w14:paraId="2A191272" w14:textId="77777777" w:rsidR="00D04C36" w:rsidRPr="002342FB" w:rsidRDefault="00D04C36" w:rsidP="00D04C36">
      <w:pPr>
        <w:spacing w:before="100" w:beforeAutospacing="1" w:after="100" w:afterAutospacing="1"/>
        <w:ind w:left="-709" w:right="-858"/>
      </w:pPr>
    </w:p>
    <w:p w14:paraId="1EE57A3B" w14:textId="7A8E7A03" w:rsidR="00B44577" w:rsidRDefault="00D04C36" w:rsidP="00B44577">
      <w:pPr>
        <w:spacing w:before="100" w:beforeAutospacing="1" w:after="100" w:afterAutospacing="1"/>
        <w:ind w:left="-709" w:right="-858"/>
      </w:pPr>
      <w:r w:rsidRPr="002342FB">
        <w:t>Please fill out the nomination form and submit to Erin Sobat, AUS VP Academic at</w:t>
      </w:r>
      <w:r w:rsidR="008E7ADA">
        <w:t xml:space="preserve"> </w:t>
      </w:r>
      <w:hyperlink r:id="rId10" w:history="1">
        <w:r w:rsidR="008E7ADA" w:rsidRPr="00BA7D8D">
          <w:rPr>
            <w:rStyle w:val="Hyperlink"/>
          </w:rPr>
          <w:t>academic.aus@mail.mcgill.ca</w:t>
        </w:r>
      </w:hyperlink>
      <w:r w:rsidR="008E7ADA">
        <w:t xml:space="preserve">. </w:t>
      </w:r>
      <w:r w:rsidR="002342FB">
        <w:t xml:space="preserve">The deadline for nominations to be received is </w:t>
      </w:r>
      <w:r w:rsidR="00C21C6B">
        <w:rPr>
          <w:b/>
        </w:rPr>
        <w:t>Thursday, February 26</w:t>
      </w:r>
      <w:r w:rsidR="00C21C6B" w:rsidRPr="00C21C6B">
        <w:rPr>
          <w:b/>
          <w:vertAlign w:val="superscript"/>
        </w:rPr>
        <w:t>th</w:t>
      </w:r>
      <w:r w:rsidR="002342FB" w:rsidRPr="00B44577">
        <w:rPr>
          <w:b/>
        </w:rPr>
        <w:t xml:space="preserve"> 2015 at 5:00pm</w:t>
      </w:r>
      <w:r w:rsidR="002342FB">
        <w:t>. Any q</w:t>
      </w:r>
      <w:r w:rsidRPr="002342FB">
        <w:t xml:space="preserve">uestions </w:t>
      </w:r>
      <w:r w:rsidR="00B44577">
        <w:t xml:space="preserve">regarding the nomination or </w:t>
      </w:r>
      <w:r w:rsidR="002342FB">
        <w:t xml:space="preserve">selection process </w:t>
      </w:r>
      <w:r w:rsidR="00B44577">
        <w:t>should</w:t>
      </w:r>
      <w:r w:rsidRPr="002342FB">
        <w:t xml:space="preserve"> be directed to the AUS VP Academic.</w:t>
      </w:r>
    </w:p>
    <w:p w14:paraId="648EE29A" w14:textId="77777777" w:rsidR="00B44577" w:rsidRDefault="00B44577" w:rsidP="00B44577">
      <w:pPr>
        <w:spacing w:before="100" w:beforeAutospacing="1" w:after="100" w:afterAutospacing="1"/>
        <w:ind w:left="-709" w:right="-858"/>
      </w:pPr>
    </w:p>
    <w:p w14:paraId="58981E7D" w14:textId="77777777" w:rsidR="00B44577" w:rsidRPr="002342FB" w:rsidRDefault="00B44577" w:rsidP="00B44577">
      <w:pPr>
        <w:spacing w:before="100" w:beforeAutospacing="1" w:after="100" w:afterAutospacing="1"/>
        <w:ind w:left="-709" w:right="-858"/>
      </w:pPr>
    </w:p>
    <w:p w14:paraId="5ED67481" w14:textId="77777777" w:rsidR="00943BE4" w:rsidRPr="002342FB" w:rsidRDefault="00D04C36" w:rsidP="00943BE4">
      <w:pPr>
        <w:ind w:left="-709"/>
      </w:pPr>
      <w:r w:rsidRPr="002342FB">
        <w:t>Nominee</w:t>
      </w:r>
      <w:r w:rsidR="0008170C" w:rsidRPr="002342FB">
        <w:t xml:space="preserve"> Name</w:t>
      </w:r>
      <w:r w:rsidR="00943BE4" w:rsidRPr="002342FB">
        <w:t>: _____________________________________________________</w:t>
      </w:r>
      <w:r w:rsidRPr="002342FB">
        <w:t>__________________</w:t>
      </w:r>
      <w:r w:rsidR="00270E52">
        <w:t>__</w:t>
      </w:r>
    </w:p>
    <w:p w14:paraId="6440638F" w14:textId="77777777" w:rsidR="00943BE4" w:rsidRPr="002342FB" w:rsidRDefault="00943BE4" w:rsidP="00943BE4">
      <w:pPr>
        <w:ind w:left="-709"/>
      </w:pPr>
    </w:p>
    <w:p w14:paraId="153857F8" w14:textId="77777777" w:rsidR="00D04C36" w:rsidRPr="002342FB" w:rsidRDefault="00D04C36" w:rsidP="00D04C36">
      <w:pPr>
        <w:ind w:left="-709"/>
      </w:pPr>
      <w:r w:rsidRPr="002342FB">
        <w:t>Affiliated Department or Institute: __________________________________________________</w:t>
      </w:r>
      <w:r w:rsidR="00270E52">
        <w:t>__</w:t>
      </w:r>
    </w:p>
    <w:p w14:paraId="2D93719A" w14:textId="77777777" w:rsidR="00D04C36" w:rsidRPr="002342FB" w:rsidRDefault="00D04C36" w:rsidP="00D04C36">
      <w:pPr>
        <w:ind w:left="-709"/>
      </w:pPr>
    </w:p>
    <w:p w14:paraId="0C79F6BE" w14:textId="5DA40383" w:rsidR="00BE0546" w:rsidRPr="002342FB" w:rsidRDefault="00943BE4" w:rsidP="00D04C36">
      <w:pPr>
        <w:ind w:left="-709"/>
      </w:pPr>
      <w:r w:rsidRPr="002342FB">
        <w:t>C</w:t>
      </w:r>
      <w:r w:rsidR="00D04C36" w:rsidRPr="002342FB">
        <w:t>ourse Name</w:t>
      </w:r>
      <w:r w:rsidR="00FE392F">
        <w:t>(s)</w:t>
      </w:r>
      <w:r w:rsidR="00D04C36" w:rsidRPr="002342FB">
        <w:t xml:space="preserve"> (i</w:t>
      </w:r>
      <w:r w:rsidR="0008170C" w:rsidRPr="002342FB">
        <w:t>f applicable)</w:t>
      </w:r>
      <w:r w:rsidRPr="002342FB">
        <w:t>: ________________________________________</w:t>
      </w:r>
      <w:r w:rsidR="00D04C36" w:rsidRPr="002342FB">
        <w:t>________________</w:t>
      </w:r>
      <w:r w:rsidR="00270E52">
        <w:t>___</w:t>
      </w:r>
    </w:p>
    <w:p w14:paraId="3DFB89AD" w14:textId="77777777" w:rsidR="00BE0546" w:rsidRPr="002342FB" w:rsidRDefault="00BE0546" w:rsidP="00943BE4">
      <w:pPr>
        <w:ind w:left="-709"/>
      </w:pPr>
    </w:p>
    <w:p w14:paraId="75DD8397" w14:textId="77777777" w:rsidR="00B44577" w:rsidRPr="002342FB" w:rsidRDefault="00D04C36" w:rsidP="00B44577">
      <w:pPr>
        <w:ind w:left="-709"/>
      </w:pPr>
      <w:r w:rsidRPr="002342FB">
        <w:t>Nomination Category:</w:t>
      </w:r>
    </w:p>
    <w:p w14:paraId="4E0E3E93" w14:textId="73BB56AD" w:rsidR="001E5C3E" w:rsidRPr="002342FB" w:rsidRDefault="00D04C36" w:rsidP="001E5C3E">
      <w:pPr>
        <w:ind w:left="-709"/>
      </w:pPr>
      <w:r w:rsidRPr="002342FB">
        <w:t>_____ P</w:t>
      </w:r>
      <w:r w:rsidR="001E5C3E" w:rsidRPr="002342FB">
        <w:t xml:space="preserve">rofessor </w:t>
      </w:r>
      <w:r w:rsidR="00FE392F">
        <w:t>/ Instructor</w:t>
      </w:r>
      <w:r w:rsidR="00FE392F">
        <w:tab/>
      </w:r>
      <w:r w:rsidR="00FE392F">
        <w:tab/>
        <w:t>_____ Teaching Assistant</w:t>
      </w:r>
      <w:r w:rsidR="00FE392F">
        <w:tab/>
      </w:r>
      <w:r w:rsidR="00FE392F">
        <w:tab/>
      </w:r>
      <w:r w:rsidRPr="002342FB">
        <w:t xml:space="preserve">_____ </w:t>
      </w:r>
      <w:r w:rsidR="001E5C3E" w:rsidRPr="002342FB">
        <w:t xml:space="preserve">Advisor </w:t>
      </w:r>
    </w:p>
    <w:p w14:paraId="13837E06" w14:textId="77777777" w:rsidR="002A5B4F" w:rsidRDefault="002A5B4F" w:rsidP="001E5C3E">
      <w:pPr>
        <w:ind w:left="-709"/>
      </w:pPr>
    </w:p>
    <w:p w14:paraId="36865FE2" w14:textId="77777777" w:rsidR="00B44577" w:rsidRPr="002342FB" w:rsidRDefault="00B44577" w:rsidP="001E5C3E">
      <w:pPr>
        <w:ind w:left="-709"/>
      </w:pPr>
    </w:p>
    <w:p w14:paraId="5C192150" w14:textId="77777777" w:rsidR="00407813" w:rsidRPr="002342FB" w:rsidRDefault="00B44577" w:rsidP="00943BE4">
      <w:pPr>
        <w:ind w:left="-709"/>
      </w:pPr>
      <w:r>
        <w:t>Please</w:t>
      </w:r>
      <w:r w:rsidR="00407813" w:rsidRPr="002342FB">
        <w:t xml:space="preserve"> outline why you believe this individual is deserving of an award.</w:t>
      </w:r>
      <w:r>
        <w:t xml:space="preserve"> </w:t>
      </w:r>
    </w:p>
    <w:p w14:paraId="4B1FED74" w14:textId="77777777" w:rsidR="00943BE4" w:rsidRDefault="00943BE4" w:rsidP="00B44577">
      <w:pPr>
        <w:ind w:left="-709" w:right="-858"/>
      </w:pPr>
      <w:r w:rsidRPr="002342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B4F" w:rsidRPr="002342FB">
        <w:t>____________________________________________________________________________________________________________________________________________________________________</w:t>
      </w:r>
      <w:r w:rsidR="002342FB">
        <w:t>____________________________</w:t>
      </w:r>
    </w:p>
    <w:p w14:paraId="22E54A7E" w14:textId="78AB74A3" w:rsidR="00B44577" w:rsidRDefault="00B44577" w:rsidP="00B44577">
      <w:pPr>
        <w:ind w:left="-709" w:right="-858"/>
      </w:pPr>
      <w:r w:rsidRPr="002342FB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8E755" w14:textId="77777777" w:rsidR="00FE392F" w:rsidRDefault="00407813" w:rsidP="00B44577">
      <w:pPr>
        <w:ind w:left="-709" w:right="-858"/>
      </w:pPr>
      <w:r w:rsidRPr="002342FB">
        <w:lastRenderedPageBreak/>
        <w:t xml:space="preserve">The AUS Teaching Awards emphasize individuals who go beyond what is normally expected of them out of a genuine desire for student success. Please describe </w:t>
      </w:r>
      <w:r w:rsidR="00B44577">
        <w:t xml:space="preserve">at least </w:t>
      </w:r>
      <w:r w:rsidRPr="002342FB">
        <w:t xml:space="preserve">one instance in which the nominee has exemplified </w:t>
      </w:r>
      <w:r w:rsidR="002342FB" w:rsidRPr="002342FB">
        <w:t>this quality.</w:t>
      </w:r>
    </w:p>
    <w:p w14:paraId="516784F6" w14:textId="4E9FA5AF" w:rsidR="00B44577" w:rsidRPr="002342FB" w:rsidRDefault="00B44577" w:rsidP="00B44577">
      <w:pPr>
        <w:ind w:left="-709" w:right="-858"/>
      </w:pPr>
      <w:r w:rsidRPr="002342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14:paraId="3031201E" w14:textId="77777777" w:rsidR="002342FB" w:rsidRDefault="002342FB" w:rsidP="00FE392F">
      <w:pPr>
        <w:ind w:right="-858"/>
      </w:pPr>
    </w:p>
    <w:p w14:paraId="67A9E4F4" w14:textId="77777777" w:rsidR="002342FB" w:rsidRDefault="002342FB" w:rsidP="002342FB">
      <w:pPr>
        <w:ind w:left="-709" w:right="-858"/>
      </w:pPr>
    </w:p>
    <w:p w14:paraId="7BC15E78" w14:textId="15D2E506" w:rsidR="00270E52" w:rsidRDefault="00B44577" w:rsidP="002342FB">
      <w:pPr>
        <w:ind w:left="-709" w:right="-858"/>
      </w:pPr>
      <w:r>
        <w:t xml:space="preserve">If there is any additional information that you believe would be useful to the committee in making </w:t>
      </w:r>
      <w:r w:rsidR="00FE392F">
        <w:t>its</w:t>
      </w:r>
      <w:r>
        <w:t xml:space="preserve"> decision, please include it below.</w:t>
      </w:r>
    </w:p>
    <w:p w14:paraId="44522F22" w14:textId="71F8870A" w:rsidR="002342FB" w:rsidRDefault="00B44577" w:rsidP="002342FB">
      <w:pPr>
        <w:ind w:left="-709" w:right="-858"/>
      </w:pPr>
      <w:r w:rsidRPr="002342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1FE709D7" w14:textId="77777777" w:rsidR="00B44577" w:rsidRDefault="00B44577" w:rsidP="002342FB">
      <w:pPr>
        <w:ind w:left="-709" w:right="-858"/>
      </w:pPr>
    </w:p>
    <w:p w14:paraId="56A8DC56" w14:textId="77777777" w:rsidR="00FE392F" w:rsidRDefault="00FE392F" w:rsidP="002342FB">
      <w:pPr>
        <w:ind w:left="-709" w:right="-858"/>
      </w:pPr>
    </w:p>
    <w:p w14:paraId="34F84CB5" w14:textId="77777777" w:rsidR="00FE392F" w:rsidRDefault="00FE392F" w:rsidP="00FE392F">
      <w:pPr>
        <w:ind w:right="-858"/>
      </w:pPr>
    </w:p>
    <w:p w14:paraId="7AA97290" w14:textId="77777777" w:rsidR="00B44577" w:rsidRPr="00FE392F" w:rsidRDefault="00B44577" w:rsidP="00FE392F">
      <w:pPr>
        <w:ind w:left="-709" w:right="-858"/>
        <w:jc w:val="center"/>
        <w:rPr>
          <w:sz w:val="28"/>
        </w:rPr>
      </w:pPr>
      <w:r w:rsidRPr="00FE392F">
        <w:rPr>
          <w:sz w:val="28"/>
        </w:rPr>
        <w:t>Thank you for your nomination!</w:t>
      </w:r>
    </w:p>
    <w:sectPr w:rsidR="00B44577" w:rsidRPr="00FE392F" w:rsidSect="00943BE4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BC7F9" w14:textId="77777777" w:rsidR="00B44577" w:rsidRDefault="00B44577" w:rsidP="00D04C36">
      <w:r>
        <w:separator/>
      </w:r>
    </w:p>
  </w:endnote>
  <w:endnote w:type="continuationSeparator" w:id="0">
    <w:p w14:paraId="4C497C49" w14:textId="77777777" w:rsidR="00B44577" w:rsidRDefault="00B44577" w:rsidP="00D0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73D53" w14:textId="77777777" w:rsidR="00B44577" w:rsidRDefault="00B44577" w:rsidP="00D04C36">
      <w:r>
        <w:separator/>
      </w:r>
    </w:p>
  </w:footnote>
  <w:footnote w:type="continuationSeparator" w:id="0">
    <w:p w14:paraId="6BB6C24D" w14:textId="77777777" w:rsidR="00B44577" w:rsidRDefault="00B44577" w:rsidP="00D04C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DED8" w14:textId="77777777" w:rsidR="00B44577" w:rsidRDefault="00B44577" w:rsidP="00D04C36">
    <w:pPr>
      <w:pStyle w:val="Header"/>
    </w:pPr>
  </w:p>
  <w:p w14:paraId="7EB1BEE9" w14:textId="77777777" w:rsidR="00B44577" w:rsidRDefault="00B445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0E1E5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4"/>
    <w:rsid w:val="0008170C"/>
    <w:rsid w:val="000E41EC"/>
    <w:rsid w:val="001E5C3E"/>
    <w:rsid w:val="001F7E95"/>
    <w:rsid w:val="002342FB"/>
    <w:rsid w:val="00270E52"/>
    <w:rsid w:val="002A5B4F"/>
    <w:rsid w:val="002A759F"/>
    <w:rsid w:val="003574FF"/>
    <w:rsid w:val="003E367C"/>
    <w:rsid w:val="00407813"/>
    <w:rsid w:val="005D57C5"/>
    <w:rsid w:val="006F6C87"/>
    <w:rsid w:val="007277F9"/>
    <w:rsid w:val="007D1212"/>
    <w:rsid w:val="008A3C9A"/>
    <w:rsid w:val="008E7ADA"/>
    <w:rsid w:val="00943BE4"/>
    <w:rsid w:val="00972155"/>
    <w:rsid w:val="00A90476"/>
    <w:rsid w:val="00AA1354"/>
    <w:rsid w:val="00B44577"/>
    <w:rsid w:val="00BE0546"/>
    <w:rsid w:val="00BE6B88"/>
    <w:rsid w:val="00BF3CD0"/>
    <w:rsid w:val="00C21C6B"/>
    <w:rsid w:val="00C8709F"/>
    <w:rsid w:val="00C973D4"/>
    <w:rsid w:val="00D04C36"/>
    <w:rsid w:val="00D07F08"/>
    <w:rsid w:val="00D73FD8"/>
    <w:rsid w:val="00DF290F"/>
    <w:rsid w:val="00FE3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22F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C0"/>
    <w:pPr>
      <w:spacing w:after="0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rsid w:val="001B4EAF"/>
    <w:pPr>
      <w:keepNext/>
      <w:numPr>
        <w:numId w:val="1"/>
      </w:numPr>
      <w:outlineLvl w:val="0"/>
    </w:pPr>
    <w:rPr>
      <w:rFonts w:eastAsia="ＭＳ ゴシック"/>
    </w:rPr>
  </w:style>
  <w:style w:type="paragraph" w:customStyle="1" w:styleId="NoteLevel21">
    <w:name w:val="Note Level 21"/>
    <w:basedOn w:val="Normal"/>
    <w:rsid w:val="001B4EAF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customStyle="1" w:styleId="NoteLevel31">
    <w:name w:val="Note Level 31"/>
    <w:basedOn w:val="Normal"/>
    <w:rsid w:val="001B4EAF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customStyle="1" w:styleId="NoteLevel41">
    <w:name w:val="Note Level 41"/>
    <w:basedOn w:val="Normal"/>
    <w:rsid w:val="001B4EAF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customStyle="1" w:styleId="NoteLevel51">
    <w:name w:val="Note Level 51"/>
    <w:basedOn w:val="Normal"/>
    <w:rsid w:val="001B4EAF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customStyle="1" w:styleId="NoteLevel61">
    <w:name w:val="Note Level 61"/>
    <w:basedOn w:val="Normal"/>
    <w:rsid w:val="001B4EAF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customStyle="1" w:styleId="NoteLevel71">
    <w:name w:val="Note Level 71"/>
    <w:basedOn w:val="Normal"/>
    <w:rsid w:val="001B4EAF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customStyle="1" w:styleId="NoteLevel81">
    <w:name w:val="Note Level 81"/>
    <w:basedOn w:val="Normal"/>
    <w:rsid w:val="001B4EAF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customStyle="1" w:styleId="NoteLevel91">
    <w:name w:val="Note Level 91"/>
    <w:basedOn w:val="Normal"/>
    <w:rsid w:val="001B4EAF"/>
    <w:pPr>
      <w:keepNext/>
      <w:numPr>
        <w:ilvl w:val="8"/>
        <w:numId w:val="1"/>
      </w:numPr>
      <w:outlineLvl w:val="8"/>
    </w:pPr>
    <w:rPr>
      <w:rFonts w:eastAsia="ＭＳ ゴシック"/>
    </w:rPr>
  </w:style>
  <w:style w:type="character" w:customStyle="1" w:styleId="Heading1Char">
    <w:name w:val="Heading 1 Char"/>
    <w:basedOn w:val="DefaultParagraphFont"/>
    <w:link w:val="Heading1"/>
    <w:uiPriority w:val="9"/>
    <w:rsid w:val="00943B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C0"/>
    <w:pPr>
      <w:spacing w:after="0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rsid w:val="001B4EAF"/>
    <w:pPr>
      <w:keepNext/>
      <w:numPr>
        <w:numId w:val="1"/>
      </w:numPr>
      <w:outlineLvl w:val="0"/>
    </w:pPr>
    <w:rPr>
      <w:rFonts w:eastAsia="ＭＳ ゴシック"/>
    </w:rPr>
  </w:style>
  <w:style w:type="paragraph" w:customStyle="1" w:styleId="NoteLevel21">
    <w:name w:val="Note Level 21"/>
    <w:basedOn w:val="Normal"/>
    <w:rsid w:val="001B4EAF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customStyle="1" w:styleId="NoteLevel31">
    <w:name w:val="Note Level 31"/>
    <w:basedOn w:val="Normal"/>
    <w:rsid w:val="001B4EAF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customStyle="1" w:styleId="NoteLevel41">
    <w:name w:val="Note Level 41"/>
    <w:basedOn w:val="Normal"/>
    <w:rsid w:val="001B4EAF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customStyle="1" w:styleId="NoteLevel51">
    <w:name w:val="Note Level 51"/>
    <w:basedOn w:val="Normal"/>
    <w:rsid w:val="001B4EAF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customStyle="1" w:styleId="NoteLevel61">
    <w:name w:val="Note Level 61"/>
    <w:basedOn w:val="Normal"/>
    <w:rsid w:val="001B4EAF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customStyle="1" w:styleId="NoteLevel71">
    <w:name w:val="Note Level 71"/>
    <w:basedOn w:val="Normal"/>
    <w:rsid w:val="001B4EAF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customStyle="1" w:styleId="NoteLevel81">
    <w:name w:val="Note Level 81"/>
    <w:basedOn w:val="Normal"/>
    <w:rsid w:val="001B4EAF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customStyle="1" w:styleId="NoteLevel91">
    <w:name w:val="Note Level 91"/>
    <w:basedOn w:val="Normal"/>
    <w:rsid w:val="001B4EAF"/>
    <w:pPr>
      <w:keepNext/>
      <w:numPr>
        <w:ilvl w:val="8"/>
        <w:numId w:val="1"/>
      </w:numPr>
      <w:outlineLvl w:val="8"/>
    </w:pPr>
    <w:rPr>
      <w:rFonts w:eastAsia="ＭＳ ゴシック"/>
    </w:rPr>
  </w:style>
  <w:style w:type="character" w:customStyle="1" w:styleId="Heading1Char">
    <w:name w:val="Heading 1 Char"/>
    <w:basedOn w:val="DefaultParagraphFont"/>
    <w:link w:val="Heading1"/>
    <w:uiPriority w:val="9"/>
    <w:rsid w:val="00943B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cademic.aus@mail.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6779-AE65-3641-A0B3-BD897EC8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829</Words>
  <Characters>4727</Characters>
  <Application>Microsoft Macintosh Word</Application>
  <DocSecurity>0</DocSecurity>
  <Lines>39</Lines>
  <Paragraphs>11</Paragraphs>
  <ScaleCrop>false</ScaleCrop>
  <Company>McGill University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Lazar</dc:creator>
  <cp:keywords/>
  <cp:lastModifiedBy>Erin Sobat</cp:lastModifiedBy>
  <cp:revision>6</cp:revision>
  <dcterms:created xsi:type="dcterms:W3CDTF">2015-01-30T05:37:00Z</dcterms:created>
  <dcterms:modified xsi:type="dcterms:W3CDTF">2015-01-30T07:03:00Z</dcterms:modified>
</cp:coreProperties>
</file>