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F4C" w:rsidRDefault="00B67F4C" w:rsidP="00B67F4C">
      <w:pPr>
        <w:jc w:val="center"/>
        <w:rPr>
          <w:rFonts w:ascii="HelveticaNeue LightExt" w:hAnsi="HelveticaNeue LightExt"/>
          <w:b/>
          <w:sz w:val="42"/>
        </w:rPr>
      </w:pPr>
      <w:r>
        <w:rPr>
          <w:noProof/>
          <w:lang w:val="en-CA" w:eastAsia="en-CA"/>
        </w:rPr>
        <mc:AlternateContent>
          <mc:Choice Requires="wps">
            <w:drawing>
              <wp:anchor distT="0" distB="0" distL="114300" distR="114300" simplePos="0" relativeHeight="251659264" behindDoc="0" locked="0" layoutInCell="1" allowOverlap="1" wp14:anchorId="7389BAEA" wp14:editId="05D49BB9">
                <wp:simplePos x="0" y="0"/>
                <wp:positionH relativeFrom="column">
                  <wp:posOffset>1285875</wp:posOffset>
                </wp:positionH>
                <wp:positionV relativeFrom="paragraph">
                  <wp:posOffset>-295275</wp:posOffset>
                </wp:positionV>
                <wp:extent cx="2743200" cy="704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F4C" w:rsidRDefault="00B67F4C" w:rsidP="00B67F4C">
                            <w:pPr>
                              <w:rPr>
                                <w:rFonts w:ascii="Arial" w:hAnsi="Arial" w:cs="Arial"/>
                                <w:b/>
                                <w:sz w:val="17"/>
                                <w:szCs w:val="17"/>
                              </w:rPr>
                            </w:pPr>
                            <w:r>
                              <w:rPr>
                                <w:rFonts w:ascii="Arial" w:hAnsi="Arial" w:cs="Arial"/>
                                <w:b/>
                                <w:sz w:val="17"/>
                                <w:szCs w:val="17"/>
                              </w:rPr>
                              <w:t>Arts Undergraduate Society of McGill University</w:t>
                            </w:r>
                          </w:p>
                          <w:p w:rsidR="00B67F4C" w:rsidRDefault="00B67F4C" w:rsidP="00B67F4C">
                            <w:pPr>
                              <w:rPr>
                                <w:rFonts w:ascii="Arial" w:hAnsi="Arial" w:cs="Arial"/>
                                <w:sz w:val="17"/>
                                <w:szCs w:val="17"/>
                              </w:rPr>
                            </w:pPr>
                            <w:r>
                              <w:rPr>
                                <w:rFonts w:ascii="Arial" w:hAnsi="Arial" w:cs="Arial"/>
                                <w:b/>
                                <w:sz w:val="17"/>
                                <w:szCs w:val="17"/>
                              </w:rPr>
                              <w:t>Office of the Vice-President of Social Affairs</w:t>
                            </w:r>
                          </w:p>
                          <w:p w:rsidR="00B67F4C" w:rsidRDefault="00B67F4C" w:rsidP="00B67F4C">
                            <w:pPr>
                              <w:rPr>
                                <w:rFonts w:ascii="Arial" w:hAnsi="Arial" w:cs="Arial"/>
                                <w:sz w:val="17"/>
                                <w:szCs w:val="17"/>
                              </w:rPr>
                            </w:pPr>
                            <w:r>
                              <w:rPr>
                                <w:rFonts w:ascii="Arial" w:hAnsi="Arial" w:cs="Arial"/>
                                <w:sz w:val="17"/>
                                <w:szCs w:val="17"/>
                              </w:rPr>
                              <w:t xml:space="preserve">855 </w:t>
                            </w:r>
                            <w:proofErr w:type="spellStart"/>
                            <w:r>
                              <w:rPr>
                                <w:rFonts w:ascii="Arial" w:hAnsi="Arial" w:cs="Arial"/>
                                <w:sz w:val="17"/>
                                <w:szCs w:val="17"/>
                              </w:rPr>
                              <w:t>Sherbrooke</w:t>
                            </w:r>
                            <w:proofErr w:type="spellEnd"/>
                            <w:r>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B67F4C" w:rsidRDefault="00B67F4C" w:rsidP="00B67F4C">
                            <w:pPr>
                              <w:rPr>
                                <w:rFonts w:ascii="Arial" w:hAnsi="Arial" w:cs="Arial"/>
                                <w:sz w:val="17"/>
                                <w:szCs w:val="17"/>
                              </w:rPr>
                            </w:pPr>
                            <w:r>
                              <w:rPr>
                                <w:rFonts w:ascii="Arial" w:hAnsi="Arial" w:cs="Arial"/>
                                <w:sz w:val="17"/>
                                <w:szCs w:val="17"/>
                              </w:rPr>
                              <w:t>Leacock B-12</w:t>
                            </w:r>
                          </w:p>
                          <w:p w:rsidR="00B67F4C" w:rsidRDefault="00B67F4C" w:rsidP="00B67F4C">
                            <w:pPr>
                              <w:rPr>
                                <w:rFonts w:ascii="Arial" w:hAnsi="Arial" w:cs="Arial"/>
                                <w:sz w:val="17"/>
                                <w:szCs w:val="17"/>
                              </w:rPr>
                            </w:pPr>
                            <w:r>
                              <w:rPr>
                                <w:rFonts w:ascii="Arial" w:hAnsi="Arial" w:cs="Arial"/>
                                <w:sz w:val="17"/>
                                <w:szCs w:val="17"/>
                              </w:rPr>
                              <w:t xml:space="preserve">Montreal, </w:t>
                            </w:r>
                            <w:proofErr w:type="gramStart"/>
                            <w:r>
                              <w:rPr>
                                <w:rFonts w:ascii="Arial" w:hAnsi="Arial" w:cs="Arial"/>
                                <w:sz w:val="17"/>
                                <w:szCs w:val="17"/>
                              </w:rPr>
                              <w:t>Quebec  H3A</w:t>
                            </w:r>
                            <w:proofErr w:type="gramEnd"/>
                            <w:r>
                              <w:rPr>
                                <w:rFonts w:ascii="Arial" w:hAnsi="Arial" w:cs="Arial"/>
                                <w:sz w:val="17"/>
                                <w:szCs w:val="17"/>
                              </w:rPr>
                              <w:t xml:space="preserve"> 2T7</w:t>
                            </w:r>
                          </w:p>
                          <w:p w:rsidR="00B67F4C" w:rsidRDefault="00B67F4C" w:rsidP="00B67F4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9BAEA" id="_x0000_t202" coordsize="21600,21600" o:spt="202" path="m,l,21600r21600,l21600,xe">
                <v:stroke joinstyle="miter"/>
                <v:path gradientshapeok="t" o:connecttype="rect"/>
              </v:shapetype>
              <v:shape id="Text Box 4" o:spid="_x0000_s1026" type="#_x0000_t202" style="position:absolute;left:0;text-align:left;margin-left:101.25pt;margin-top:-23.25pt;width:3in;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Fj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" filled="f" stroked="f">
                <v:textbox>
                  <w:txbxContent>
                    <w:p w:rsidR="00B67F4C" w:rsidRDefault="00B67F4C" w:rsidP="00B67F4C">
                      <w:pPr>
                        <w:rPr>
                          <w:rFonts w:ascii="Arial" w:hAnsi="Arial" w:cs="Arial"/>
                          <w:b/>
                          <w:sz w:val="17"/>
                          <w:szCs w:val="17"/>
                        </w:rPr>
                      </w:pPr>
                      <w:r>
                        <w:rPr>
                          <w:rFonts w:ascii="Arial" w:hAnsi="Arial" w:cs="Arial"/>
                          <w:b/>
                          <w:sz w:val="17"/>
                          <w:szCs w:val="17"/>
                        </w:rPr>
                        <w:t>Arts Undergraduate Society of McGill University</w:t>
                      </w:r>
                    </w:p>
                    <w:p w:rsidR="00B67F4C" w:rsidRDefault="00B67F4C" w:rsidP="00B67F4C">
                      <w:pPr>
                        <w:rPr>
                          <w:rFonts w:ascii="Arial" w:hAnsi="Arial" w:cs="Arial"/>
                          <w:sz w:val="17"/>
                          <w:szCs w:val="17"/>
                        </w:rPr>
                      </w:pPr>
                      <w:r>
                        <w:rPr>
                          <w:rFonts w:ascii="Arial" w:hAnsi="Arial" w:cs="Arial"/>
                          <w:b/>
                          <w:sz w:val="17"/>
                          <w:szCs w:val="17"/>
                        </w:rPr>
                        <w:t>Office of the Vice-President of Social Affairs</w:t>
                      </w:r>
                    </w:p>
                    <w:p w:rsidR="00B67F4C" w:rsidRDefault="00B67F4C" w:rsidP="00B67F4C">
                      <w:pPr>
                        <w:rPr>
                          <w:rFonts w:ascii="Arial" w:hAnsi="Arial" w:cs="Arial"/>
                          <w:sz w:val="17"/>
                          <w:szCs w:val="17"/>
                        </w:rPr>
                      </w:pPr>
                      <w:r>
                        <w:rPr>
                          <w:rFonts w:ascii="Arial" w:hAnsi="Arial" w:cs="Arial"/>
                          <w:sz w:val="17"/>
                          <w:szCs w:val="17"/>
                        </w:rPr>
                        <w:t xml:space="preserve">855 </w:t>
                      </w:r>
                      <w:proofErr w:type="spellStart"/>
                      <w:r>
                        <w:rPr>
                          <w:rFonts w:ascii="Arial" w:hAnsi="Arial" w:cs="Arial"/>
                          <w:sz w:val="17"/>
                          <w:szCs w:val="17"/>
                        </w:rPr>
                        <w:t>Sherbrooke</w:t>
                      </w:r>
                      <w:proofErr w:type="spellEnd"/>
                      <w:r>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B67F4C" w:rsidRDefault="00B67F4C" w:rsidP="00B67F4C">
                      <w:pPr>
                        <w:rPr>
                          <w:rFonts w:ascii="Arial" w:hAnsi="Arial" w:cs="Arial"/>
                          <w:sz w:val="17"/>
                          <w:szCs w:val="17"/>
                        </w:rPr>
                      </w:pPr>
                      <w:r>
                        <w:rPr>
                          <w:rFonts w:ascii="Arial" w:hAnsi="Arial" w:cs="Arial"/>
                          <w:sz w:val="17"/>
                          <w:szCs w:val="17"/>
                        </w:rPr>
                        <w:t>Leacock B-12</w:t>
                      </w:r>
                    </w:p>
                    <w:p w:rsidR="00B67F4C" w:rsidRDefault="00B67F4C" w:rsidP="00B67F4C">
                      <w:pPr>
                        <w:rPr>
                          <w:rFonts w:ascii="Arial" w:hAnsi="Arial" w:cs="Arial"/>
                          <w:sz w:val="17"/>
                          <w:szCs w:val="17"/>
                        </w:rPr>
                      </w:pPr>
                      <w:r>
                        <w:rPr>
                          <w:rFonts w:ascii="Arial" w:hAnsi="Arial" w:cs="Arial"/>
                          <w:sz w:val="17"/>
                          <w:szCs w:val="17"/>
                        </w:rPr>
                        <w:t xml:space="preserve">Montreal, </w:t>
                      </w:r>
                      <w:proofErr w:type="gramStart"/>
                      <w:r>
                        <w:rPr>
                          <w:rFonts w:ascii="Arial" w:hAnsi="Arial" w:cs="Arial"/>
                          <w:sz w:val="17"/>
                          <w:szCs w:val="17"/>
                        </w:rPr>
                        <w:t>Quebec  H3A</w:t>
                      </w:r>
                      <w:proofErr w:type="gramEnd"/>
                      <w:r>
                        <w:rPr>
                          <w:rFonts w:ascii="Arial" w:hAnsi="Arial" w:cs="Arial"/>
                          <w:sz w:val="17"/>
                          <w:szCs w:val="17"/>
                        </w:rPr>
                        <w:t xml:space="preserve"> 2T7</w:t>
                      </w:r>
                    </w:p>
                    <w:p w:rsidR="00B67F4C" w:rsidRDefault="00B67F4C" w:rsidP="00B67F4C">
                      <w:pPr>
                        <w:rPr>
                          <w:rFonts w:ascii="Arial" w:hAnsi="Arial" w:cs="Arial"/>
                          <w:sz w:val="16"/>
                          <w:szCs w:val="16"/>
                        </w:rPr>
                      </w:pPr>
                    </w:p>
                  </w:txbxContent>
                </v:textbox>
              </v:shape>
            </w:pict>
          </mc:Fallback>
        </mc:AlternateContent>
      </w:r>
      <w:r>
        <w:rPr>
          <w:noProof/>
          <w:lang w:val="en-CA" w:eastAsia="en-CA"/>
        </w:rPr>
        <mc:AlternateContent>
          <mc:Choice Requires="wps">
            <w:drawing>
              <wp:anchor distT="0" distB="0" distL="114300" distR="114300" simplePos="0" relativeHeight="251660288" behindDoc="0" locked="0" layoutInCell="1" allowOverlap="1" wp14:anchorId="4866AD4C" wp14:editId="26131314">
                <wp:simplePos x="0" y="0"/>
                <wp:positionH relativeFrom="column">
                  <wp:posOffset>3343275</wp:posOffset>
                </wp:positionH>
                <wp:positionV relativeFrom="paragraph">
                  <wp:posOffset>-133350</wp:posOffset>
                </wp:positionV>
                <wp:extent cx="2286000" cy="5238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F4C" w:rsidRDefault="00B67F4C" w:rsidP="00B67F4C">
                            <w:pPr>
                              <w:jc w:val="right"/>
                              <w:rPr>
                                <w:rFonts w:ascii="Arial" w:hAnsi="Arial" w:cs="Arial"/>
                                <w:sz w:val="17"/>
                                <w:szCs w:val="17"/>
                              </w:rPr>
                            </w:pPr>
                            <w:r>
                              <w:rPr>
                                <w:rFonts w:ascii="Arial" w:hAnsi="Arial" w:cs="Arial"/>
                                <w:sz w:val="17"/>
                                <w:szCs w:val="17"/>
                              </w:rPr>
                              <w:t>Office: (514) 398-1993</w:t>
                            </w:r>
                          </w:p>
                          <w:p w:rsidR="00B67F4C" w:rsidRDefault="00B67F4C" w:rsidP="00B67F4C">
                            <w:pPr>
                              <w:jc w:val="right"/>
                              <w:rPr>
                                <w:rFonts w:ascii="Arial" w:hAnsi="Arial" w:cs="Arial"/>
                                <w:sz w:val="17"/>
                                <w:szCs w:val="17"/>
                              </w:rPr>
                            </w:pPr>
                            <w:r>
                              <w:rPr>
                                <w:rFonts w:ascii="Arial" w:hAnsi="Arial" w:cs="Arial"/>
                                <w:sz w:val="17"/>
                                <w:szCs w:val="17"/>
                              </w:rPr>
                              <w:t>Fax: (514) 398-4431</w:t>
                            </w:r>
                          </w:p>
                          <w:p w:rsidR="00B67F4C" w:rsidRDefault="00B67F4C" w:rsidP="00B67F4C">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6AD4C" id="Text Box 3" o:spid="_x0000_s1027" type="#_x0000_t202" style="position:absolute;left:0;text-align:left;margin-left:263.25pt;margin-top:-10.5pt;width:180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" filled="f" stroked="f">
                <v:textbox>
                  <w:txbxContent>
                    <w:p w:rsidR="00B67F4C" w:rsidRDefault="00B67F4C" w:rsidP="00B67F4C">
                      <w:pPr>
                        <w:jc w:val="right"/>
                        <w:rPr>
                          <w:rFonts w:ascii="Arial" w:hAnsi="Arial" w:cs="Arial"/>
                          <w:sz w:val="17"/>
                          <w:szCs w:val="17"/>
                        </w:rPr>
                      </w:pPr>
                      <w:r>
                        <w:rPr>
                          <w:rFonts w:ascii="Arial" w:hAnsi="Arial" w:cs="Arial"/>
                          <w:sz w:val="17"/>
                          <w:szCs w:val="17"/>
                        </w:rPr>
                        <w:t>Office: (514) 398-1993</w:t>
                      </w:r>
                    </w:p>
                    <w:p w:rsidR="00B67F4C" w:rsidRDefault="00B67F4C" w:rsidP="00B67F4C">
                      <w:pPr>
                        <w:jc w:val="right"/>
                        <w:rPr>
                          <w:rFonts w:ascii="Arial" w:hAnsi="Arial" w:cs="Arial"/>
                          <w:sz w:val="17"/>
                          <w:szCs w:val="17"/>
                        </w:rPr>
                      </w:pPr>
                      <w:r>
                        <w:rPr>
                          <w:rFonts w:ascii="Arial" w:hAnsi="Arial" w:cs="Arial"/>
                          <w:sz w:val="17"/>
                          <w:szCs w:val="17"/>
                        </w:rPr>
                        <w:t>Fax: (514) 398-4431</w:t>
                      </w:r>
                    </w:p>
                    <w:p w:rsidR="00B67F4C" w:rsidRDefault="00B67F4C" w:rsidP="00B67F4C">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noProof/>
          <w:lang w:val="en-CA" w:eastAsia="en-CA"/>
        </w:rPr>
        <w:drawing>
          <wp:anchor distT="0" distB="0" distL="114300" distR="114300" simplePos="0" relativeHeight="251661312" behindDoc="0" locked="0" layoutInCell="1" allowOverlap="1" wp14:anchorId="44CFB145" wp14:editId="6ED07716">
            <wp:simplePos x="0" y="0"/>
            <wp:positionH relativeFrom="column">
              <wp:posOffset>-114300</wp:posOffset>
            </wp:positionH>
            <wp:positionV relativeFrom="paragraph">
              <wp:posOffset>-171450</wp:posOffset>
            </wp:positionV>
            <wp:extent cx="14859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62336" behindDoc="0" locked="0" layoutInCell="1" allowOverlap="1" wp14:anchorId="4E756AB9" wp14:editId="098C0C0F">
                <wp:simplePos x="0" y="0"/>
                <wp:positionH relativeFrom="column">
                  <wp:posOffset>-114300</wp:posOffset>
                </wp:positionH>
                <wp:positionV relativeFrom="paragraph">
                  <wp:posOffset>476250</wp:posOffset>
                </wp:positionV>
                <wp:extent cx="5715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E9AA1"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s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" strokeweight=".5pt"/>
            </w:pict>
          </mc:Fallback>
        </mc:AlternateContent>
      </w:r>
      <w:r>
        <w:rPr>
          <w:rFonts w:ascii="HelveticaNeue LightExt" w:hAnsi="HelveticaNeue LightExt"/>
          <w:b/>
          <w:sz w:val="42"/>
        </w:rPr>
        <w:br/>
      </w:r>
    </w:p>
    <w:p w:rsidR="005A5466" w:rsidRDefault="00B67F4C" w:rsidP="00B67F4C">
      <w:pPr>
        <w:jc w:val="center"/>
      </w:pPr>
      <w:r>
        <w:t xml:space="preserve">Report of the AUS VP Social Affairs, AUS Council September </w:t>
      </w:r>
      <w:r w:rsidR="0038061A">
        <w:t>23</w:t>
      </w:r>
      <w:r w:rsidR="0038061A" w:rsidRPr="0038061A">
        <w:rPr>
          <w:vertAlign w:val="superscript"/>
        </w:rPr>
        <w:t>rd</w:t>
      </w:r>
      <w:r>
        <w:t>, 2015</w:t>
      </w:r>
    </w:p>
    <w:p w:rsidR="00B67F4C" w:rsidRDefault="00B67F4C" w:rsidP="00B67F4C"/>
    <w:p w:rsidR="004D3555" w:rsidRDefault="0038061A" w:rsidP="0038061A">
      <w:pPr>
        <w:rPr>
          <w:lang w:val="en-CA"/>
        </w:rPr>
      </w:pPr>
      <w:r>
        <w:rPr>
          <w:u w:val="single"/>
          <w:lang w:val="en-CA"/>
        </w:rPr>
        <w:t>Departmental Orientation</w:t>
      </w:r>
    </w:p>
    <w:p w:rsidR="0038061A" w:rsidRDefault="0038061A" w:rsidP="0038061A">
      <w:pPr>
        <w:pStyle w:val="ListParagraph"/>
        <w:numPr>
          <w:ilvl w:val="0"/>
          <w:numId w:val="4"/>
        </w:numPr>
        <w:rPr>
          <w:lang w:val="en-CA"/>
        </w:rPr>
      </w:pPr>
      <w:r>
        <w:rPr>
          <w:lang w:val="en-CA"/>
        </w:rPr>
        <w:t xml:space="preserve">Tomorrow I will be co-leading a presentation on equitable and sustainable event planning with the VP Communications and </w:t>
      </w:r>
      <w:proofErr w:type="spellStart"/>
      <w:r>
        <w:rPr>
          <w:lang w:val="en-CA"/>
        </w:rPr>
        <w:t>AUSec</w:t>
      </w:r>
      <w:proofErr w:type="spellEnd"/>
      <w:r>
        <w:rPr>
          <w:lang w:val="en-CA"/>
        </w:rPr>
        <w:t>. My portion of the presentation is geared towards planning events on campus and the general event planning process including budgeting, helpful McGill resources, staff training, and post-event debriefs.</w:t>
      </w:r>
    </w:p>
    <w:p w:rsidR="0038061A" w:rsidRDefault="0038061A" w:rsidP="0038061A">
      <w:pPr>
        <w:rPr>
          <w:lang w:val="en-CA"/>
        </w:rPr>
      </w:pPr>
    </w:p>
    <w:p w:rsidR="0038061A" w:rsidRDefault="0038061A" w:rsidP="0038061A">
      <w:pPr>
        <w:rPr>
          <w:lang w:val="en-CA"/>
        </w:rPr>
      </w:pPr>
      <w:r>
        <w:rPr>
          <w:u w:val="single"/>
          <w:lang w:val="en-CA"/>
        </w:rPr>
        <w:t>Frosh</w:t>
      </w:r>
    </w:p>
    <w:p w:rsidR="0038061A" w:rsidRPr="005D0B25" w:rsidRDefault="0038061A" w:rsidP="005D0B25">
      <w:pPr>
        <w:pStyle w:val="ListParagraph"/>
        <w:numPr>
          <w:ilvl w:val="0"/>
          <w:numId w:val="4"/>
        </w:numPr>
        <w:rPr>
          <w:lang w:val="en-CA"/>
        </w:rPr>
      </w:pPr>
      <w:r>
        <w:rPr>
          <w:lang w:val="en-CA"/>
        </w:rPr>
        <w:t>Even though frosh ended on September 6</w:t>
      </w:r>
      <w:r w:rsidRPr="0038061A">
        <w:rPr>
          <w:vertAlign w:val="superscript"/>
          <w:lang w:val="en-CA"/>
        </w:rPr>
        <w:t>th</w:t>
      </w:r>
      <w:r>
        <w:rPr>
          <w:lang w:val="en-CA"/>
        </w:rPr>
        <w:t>, it requires follow up and planning throughout the year. The Arts Frosh committee m</w:t>
      </w:r>
      <w:bookmarkStart w:id="0" w:name="_GoBack"/>
      <w:bookmarkEnd w:id="0"/>
      <w:r>
        <w:rPr>
          <w:lang w:val="en-CA"/>
        </w:rPr>
        <w:t xml:space="preserve">et last week and had an extensive debrief. We discussed what went well and what could be improved upon for future years in terms of logistics, programming, and rebranding certain aspects of frosh. </w:t>
      </w:r>
      <w:r w:rsidRPr="005D0B25">
        <w:rPr>
          <w:lang w:val="en-CA"/>
        </w:rPr>
        <w:t>All details from the committee debrief are included in the Arts Frosh report that will be</w:t>
      </w:r>
      <w:r w:rsidR="005D0B25">
        <w:rPr>
          <w:lang w:val="en-CA"/>
        </w:rPr>
        <w:t xml:space="preserve"> submitted Tuesday afternoon and</w:t>
      </w:r>
      <w:r w:rsidRPr="005D0B25">
        <w:rPr>
          <w:lang w:val="en-CA"/>
        </w:rPr>
        <w:t xml:space="preserve"> presented at Council on Wednesday.</w:t>
      </w:r>
    </w:p>
    <w:p w:rsidR="0038061A" w:rsidRDefault="0038061A" w:rsidP="0038061A">
      <w:pPr>
        <w:pStyle w:val="ListParagraph"/>
        <w:numPr>
          <w:ilvl w:val="0"/>
          <w:numId w:val="4"/>
        </w:numPr>
        <w:rPr>
          <w:lang w:val="en-CA"/>
        </w:rPr>
      </w:pPr>
      <w:r>
        <w:rPr>
          <w:lang w:val="en-CA"/>
        </w:rPr>
        <w:t>On Thursday September 24</w:t>
      </w:r>
      <w:r w:rsidRPr="0038061A">
        <w:rPr>
          <w:vertAlign w:val="superscript"/>
          <w:lang w:val="en-CA"/>
        </w:rPr>
        <w:t>th</w:t>
      </w:r>
      <w:r>
        <w:rPr>
          <w:lang w:val="en-CA"/>
        </w:rPr>
        <w:t>, I will be attending a meeting with representatives from all other faculty frosh committees as well as the SSMU VP Internal to debrief collaborative events (namely Beach Day) and to discuss SSMU’s role in frosh for future years.</w:t>
      </w:r>
    </w:p>
    <w:p w:rsidR="0038061A" w:rsidRDefault="0038061A" w:rsidP="0038061A">
      <w:pPr>
        <w:pStyle w:val="ListParagraph"/>
        <w:numPr>
          <w:ilvl w:val="0"/>
          <w:numId w:val="4"/>
        </w:numPr>
        <w:rPr>
          <w:lang w:val="en-CA"/>
        </w:rPr>
      </w:pPr>
      <w:r>
        <w:rPr>
          <w:lang w:val="en-CA"/>
        </w:rPr>
        <w:t>Moving forward, I will spend time in the next few months compiling an extensive exit report for the next VP Social, anticipating that it will be complete by the time they are elected.</w:t>
      </w:r>
      <w:r w:rsidR="005D0B25">
        <w:rPr>
          <w:lang w:val="en-CA"/>
        </w:rPr>
        <w:t xml:space="preserve"> Having an exit report for an event this size and scope is invaluable and I hope to establish some institutional memory within this portfolio by doing so.</w:t>
      </w:r>
    </w:p>
    <w:p w:rsidR="0038061A" w:rsidRPr="0038061A" w:rsidRDefault="0038061A" w:rsidP="0038061A">
      <w:pPr>
        <w:rPr>
          <w:lang w:val="en-CA"/>
        </w:rPr>
      </w:pPr>
    </w:p>
    <w:p w:rsidR="0038061A" w:rsidRDefault="0038061A" w:rsidP="0038061A">
      <w:pPr>
        <w:rPr>
          <w:lang w:val="en-CA"/>
        </w:rPr>
      </w:pPr>
      <w:r>
        <w:rPr>
          <w:u w:val="single"/>
          <w:lang w:val="en-CA"/>
        </w:rPr>
        <w:t>Bar des Arts</w:t>
      </w:r>
    </w:p>
    <w:p w:rsidR="0038061A" w:rsidRDefault="0038061A" w:rsidP="0038061A">
      <w:pPr>
        <w:pStyle w:val="ListParagraph"/>
        <w:numPr>
          <w:ilvl w:val="0"/>
          <w:numId w:val="5"/>
        </w:numPr>
        <w:rPr>
          <w:lang w:val="en-CA"/>
        </w:rPr>
      </w:pPr>
      <w:r>
        <w:rPr>
          <w:lang w:val="en-CA"/>
        </w:rPr>
        <w:t>September 17</w:t>
      </w:r>
      <w:r w:rsidRPr="0038061A">
        <w:rPr>
          <w:vertAlign w:val="superscript"/>
          <w:lang w:val="en-CA"/>
        </w:rPr>
        <w:t>th</w:t>
      </w:r>
      <w:r>
        <w:rPr>
          <w:lang w:val="en-CA"/>
        </w:rPr>
        <w:t xml:space="preserve"> marked the return of </w:t>
      </w:r>
      <w:proofErr w:type="gramStart"/>
      <w:r>
        <w:rPr>
          <w:lang w:val="en-CA"/>
        </w:rPr>
        <w:t>Bar</w:t>
      </w:r>
      <w:proofErr w:type="gramEnd"/>
      <w:r>
        <w:rPr>
          <w:lang w:val="en-CA"/>
        </w:rPr>
        <w:t xml:space="preserve"> des Arts and overall was a big success! The managers and I got great feedback from new and returning patrons as well as new and returning staff.</w:t>
      </w:r>
    </w:p>
    <w:p w:rsidR="005D0B25" w:rsidRDefault="005D0B25" w:rsidP="0038061A">
      <w:pPr>
        <w:pStyle w:val="ListParagraph"/>
        <w:numPr>
          <w:ilvl w:val="0"/>
          <w:numId w:val="5"/>
        </w:numPr>
        <w:rPr>
          <w:lang w:val="en-CA"/>
        </w:rPr>
      </w:pPr>
      <w:r>
        <w:rPr>
          <w:lang w:val="en-CA"/>
        </w:rPr>
        <w:t>The managers and I are working on a more organized inventory system to better predict beverage sales week-to-week in the hopes of creating an accurate projected budget for the year.</w:t>
      </w:r>
    </w:p>
    <w:p w:rsidR="0038061A" w:rsidRDefault="0038061A" w:rsidP="0038061A">
      <w:pPr>
        <w:pStyle w:val="ListParagraph"/>
        <w:numPr>
          <w:ilvl w:val="0"/>
          <w:numId w:val="5"/>
        </w:numPr>
        <w:rPr>
          <w:lang w:val="en-CA"/>
        </w:rPr>
      </w:pPr>
      <w:r>
        <w:rPr>
          <w:lang w:val="en-CA"/>
        </w:rPr>
        <w:t xml:space="preserve">If any organization is interested in being showcased during </w:t>
      </w:r>
      <w:proofErr w:type="gramStart"/>
      <w:r>
        <w:rPr>
          <w:lang w:val="en-CA"/>
        </w:rPr>
        <w:t>Bar</w:t>
      </w:r>
      <w:proofErr w:type="gramEnd"/>
      <w:r>
        <w:rPr>
          <w:lang w:val="en-CA"/>
        </w:rPr>
        <w:t xml:space="preserve"> des Arts, please email </w:t>
      </w:r>
      <w:hyperlink r:id="rId6" w:history="1">
        <w:r w:rsidRPr="008151AC">
          <w:rPr>
            <w:rStyle w:val="Hyperlink"/>
            <w:lang w:val="en-CA"/>
          </w:rPr>
          <w:t>bdamcgill@gmail.com</w:t>
        </w:r>
      </w:hyperlink>
      <w:r>
        <w:rPr>
          <w:lang w:val="en-CA"/>
        </w:rPr>
        <w:t>.</w:t>
      </w:r>
    </w:p>
    <w:p w:rsidR="0038061A" w:rsidRDefault="0038061A" w:rsidP="0038061A">
      <w:pPr>
        <w:pStyle w:val="ListParagraph"/>
        <w:rPr>
          <w:lang w:val="en-CA"/>
        </w:rPr>
      </w:pPr>
    </w:p>
    <w:p w:rsidR="0038061A" w:rsidRDefault="0038061A" w:rsidP="0038061A">
      <w:pPr>
        <w:rPr>
          <w:u w:val="single"/>
          <w:lang w:val="en-CA"/>
        </w:rPr>
      </w:pPr>
      <w:r>
        <w:rPr>
          <w:u w:val="single"/>
          <w:lang w:val="en-CA"/>
        </w:rPr>
        <w:t>Event Planning and Involvement Committee</w:t>
      </w:r>
    </w:p>
    <w:p w:rsidR="0038061A" w:rsidRDefault="0038061A" w:rsidP="0038061A">
      <w:pPr>
        <w:pStyle w:val="ListParagraph"/>
        <w:numPr>
          <w:ilvl w:val="0"/>
          <w:numId w:val="6"/>
        </w:numPr>
        <w:rPr>
          <w:lang w:val="en-CA"/>
        </w:rPr>
      </w:pPr>
      <w:r>
        <w:rPr>
          <w:lang w:val="en-CA"/>
        </w:rPr>
        <w:t xml:space="preserve">At the time of writing this report, all interviews have been conducted for available EPIC positions. </w:t>
      </w:r>
      <w:r w:rsidR="005D0B25">
        <w:rPr>
          <w:lang w:val="en-CA"/>
        </w:rPr>
        <w:t>All candidates will be notified by September 21</w:t>
      </w:r>
      <w:r w:rsidR="005D0B25" w:rsidRPr="005D0B25">
        <w:rPr>
          <w:vertAlign w:val="superscript"/>
          <w:lang w:val="en-CA"/>
        </w:rPr>
        <w:t>st</w:t>
      </w:r>
      <w:r w:rsidR="005D0B25">
        <w:rPr>
          <w:lang w:val="en-CA"/>
        </w:rPr>
        <w:t xml:space="preserve"> and o</w:t>
      </w:r>
      <w:r>
        <w:rPr>
          <w:lang w:val="en-CA"/>
        </w:rPr>
        <w:t>ur first meeting will be within the next 7 days with the purpose of solidifying what events we would like to plan throughout the semester.</w:t>
      </w:r>
    </w:p>
    <w:p w:rsidR="005D0B25" w:rsidRDefault="005D0B25" w:rsidP="0038061A">
      <w:pPr>
        <w:pStyle w:val="ListParagraph"/>
        <w:numPr>
          <w:ilvl w:val="0"/>
          <w:numId w:val="6"/>
        </w:numPr>
        <w:rPr>
          <w:lang w:val="en-CA"/>
        </w:rPr>
      </w:pPr>
      <w:r>
        <w:rPr>
          <w:lang w:val="en-CA"/>
        </w:rPr>
        <w:t xml:space="preserve">Our first event of the year is </w:t>
      </w:r>
      <w:proofErr w:type="spellStart"/>
      <w:r>
        <w:rPr>
          <w:lang w:val="en-CA"/>
        </w:rPr>
        <w:t>OktoberhAUS</w:t>
      </w:r>
      <w:proofErr w:type="spellEnd"/>
      <w:r>
        <w:rPr>
          <w:lang w:val="en-CA"/>
        </w:rPr>
        <w:t xml:space="preserve"> on Friday, October 2</w:t>
      </w:r>
      <w:r w:rsidRPr="005D0B25">
        <w:rPr>
          <w:vertAlign w:val="superscript"/>
          <w:lang w:val="en-CA"/>
        </w:rPr>
        <w:t>nd</w:t>
      </w:r>
      <w:r>
        <w:rPr>
          <w:lang w:val="en-CA"/>
        </w:rPr>
        <w:t xml:space="preserve">, at </w:t>
      </w:r>
      <w:proofErr w:type="spellStart"/>
      <w:r>
        <w:rPr>
          <w:lang w:val="en-CA"/>
        </w:rPr>
        <w:t>Gerts</w:t>
      </w:r>
      <w:proofErr w:type="spellEnd"/>
      <w:r>
        <w:rPr>
          <w:lang w:val="en-CA"/>
        </w:rPr>
        <w:t>. It takes place all day so please drop by and say hello!</w:t>
      </w:r>
    </w:p>
    <w:p w:rsidR="0038061A" w:rsidRDefault="0038061A" w:rsidP="0038061A">
      <w:pPr>
        <w:pStyle w:val="ListParagraph"/>
        <w:numPr>
          <w:ilvl w:val="0"/>
          <w:numId w:val="6"/>
        </w:numPr>
        <w:rPr>
          <w:lang w:val="en-CA"/>
        </w:rPr>
      </w:pPr>
      <w:r>
        <w:rPr>
          <w:lang w:val="en-CA"/>
        </w:rPr>
        <w:t xml:space="preserve">If anyone is interested in staffing events for EPIC, please feel free to email </w:t>
      </w:r>
      <w:hyperlink r:id="rId7" w:history="1">
        <w:r w:rsidRPr="008151AC">
          <w:rPr>
            <w:rStyle w:val="Hyperlink"/>
            <w:lang w:val="en-CA"/>
          </w:rPr>
          <w:t>epicausevents@gmail.com</w:t>
        </w:r>
      </w:hyperlink>
      <w:r>
        <w:rPr>
          <w:lang w:val="en-CA"/>
        </w:rPr>
        <w:t xml:space="preserve">. </w:t>
      </w:r>
    </w:p>
    <w:p w:rsidR="005D0B25" w:rsidRPr="005D0B25" w:rsidRDefault="005D0B25" w:rsidP="005D0B25">
      <w:pPr>
        <w:rPr>
          <w:u w:val="single"/>
          <w:lang w:val="en-CA"/>
        </w:rPr>
      </w:pPr>
    </w:p>
    <w:p w:rsidR="004D3555" w:rsidRDefault="004D3555" w:rsidP="004C4A6C">
      <w:pPr>
        <w:rPr>
          <w:lang w:val="en-CA"/>
        </w:rPr>
      </w:pPr>
      <w:r>
        <w:rPr>
          <w:lang w:val="en-CA"/>
        </w:rPr>
        <w:t>Respectfully submitted,</w:t>
      </w:r>
    </w:p>
    <w:p w:rsidR="004D3555" w:rsidRDefault="004D3555" w:rsidP="004C4A6C">
      <w:pPr>
        <w:rPr>
          <w:lang w:val="en-CA"/>
        </w:rPr>
      </w:pPr>
    </w:p>
    <w:p w:rsidR="004D3555" w:rsidRDefault="004D3555" w:rsidP="004C4A6C">
      <w:pPr>
        <w:rPr>
          <w:lang w:val="en-CA"/>
        </w:rPr>
      </w:pPr>
      <w:r>
        <w:rPr>
          <w:lang w:val="en-CA"/>
        </w:rPr>
        <w:t>Christine Koppenaal</w:t>
      </w:r>
    </w:p>
    <w:p w:rsidR="0038061A" w:rsidRPr="005816F6" w:rsidRDefault="004D3555" w:rsidP="004C4A6C">
      <w:pPr>
        <w:rPr>
          <w:lang w:val="en-CA"/>
        </w:rPr>
      </w:pPr>
      <w:r>
        <w:rPr>
          <w:lang w:val="en-CA"/>
        </w:rPr>
        <w:t>Vice-President Social Affairs</w:t>
      </w:r>
    </w:p>
    <w:sectPr w:rsidR="0038061A" w:rsidRPr="005816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 LightEx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6CAC"/>
    <w:multiLevelType w:val="hybridMultilevel"/>
    <w:tmpl w:val="B7F01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03D61"/>
    <w:multiLevelType w:val="hybridMultilevel"/>
    <w:tmpl w:val="CBC87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A66114"/>
    <w:multiLevelType w:val="hybridMultilevel"/>
    <w:tmpl w:val="8A94E9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60F4A52"/>
    <w:multiLevelType w:val="hybridMultilevel"/>
    <w:tmpl w:val="E794B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715065E"/>
    <w:multiLevelType w:val="hybridMultilevel"/>
    <w:tmpl w:val="91D63C8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3091BB9"/>
    <w:multiLevelType w:val="hybridMultilevel"/>
    <w:tmpl w:val="3D78A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854513"/>
    <w:multiLevelType w:val="hybridMultilevel"/>
    <w:tmpl w:val="41EEB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4C"/>
    <w:rsid w:val="000B4908"/>
    <w:rsid w:val="001F35EA"/>
    <w:rsid w:val="0038061A"/>
    <w:rsid w:val="004C4A6C"/>
    <w:rsid w:val="004D3555"/>
    <w:rsid w:val="005816F6"/>
    <w:rsid w:val="005A5466"/>
    <w:rsid w:val="005D0B25"/>
    <w:rsid w:val="00B67F4C"/>
    <w:rsid w:val="00D82B1B"/>
    <w:rsid w:val="00F748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12C0D-A457-426B-83AD-6E6CF253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F4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4C"/>
    <w:pPr>
      <w:ind w:left="720"/>
      <w:contextualSpacing/>
    </w:pPr>
  </w:style>
  <w:style w:type="character" w:styleId="Hyperlink">
    <w:name w:val="Hyperlink"/>
    <w:basedOn w:val="DefaultParagraphFont"/>
    <w:uiPriority w:val="99"/>
    <w:unhideWhenUsed/>
    <w:rsid w:val="005816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1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picauseven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damcgill@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Koppenaal</dc:creator>
  <cp:keywords/>
  <dc:description/>
  <cp:lastModifiedBy>Christine Koppenaal</cp:lastModifiedBy>
  <cp:revision>2</cp:revision>
  <dcterms:created xsi:type="dcterms:W3CDTF">2015-09-21T02:09:00Z</dcterms:created>
  <dcterms:modified xsi:type="dcterms:W3CDTF">2015-09-21T02:09:00Z</dcterms:modified>
</cp:coreProperties>
</file>