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A3164" w14:textId="77777777" w:rsidR="00CB7D35" w:rsidRDefault="006E33DC" w:rsidP="006E33DC">
      <w:pPr>
        <w:jc w:val="center"/>
        <w:rPr>
          <w:rFonts w:ascii="Times New Roman" w:hAnsi="Times New Roman" w:cs="Times New Roman"/>
          <w:b/>
        </w:rPr>
      </w:pPr>
      <w:r>
        <w:rPr>
          <w:rFonts w:ascii="Times New Roman" w:hAnsi="Times New Roman" w:cs="Times New Roman"/>
          <w:b/>
        </w:rPr>
        <w:t>Report of the VP Academic to the AUS Council – October 21</w:t>
      </w:r>
      <w:r w:rsidRPr="006E33DC">
        <w:rPr>
          <w:rFonts w:ascii="Times New Roman" w:hAnsi="Times New Roman" w:cs="Times New Roman"/>
          <w:b/>
          <w:vertAlign w:val="superscript"/>
        </w:rPr>
        <w:t>st</w:t>
      </w:r>
      <w:r>
        <w:rPr>
          <w:rFonts w:ascii="Times New Roman" w:hAnsi="Times New Roman" w:cs="Times New Roman"/>
          <w:b/>
        </w:rPr>
        <w:t xml:space="preserve"> 2015</w:t>
      </w:r>
    </w:p>
    <w:p w14:paraId="3CF583FF" w14:textId="77777777" w:rsidR="006E33DC" w:rsidRDefault="006E33DC" w:rsidP="006E33DC">
      <w:pPr>
        <w:rPr>
          <w:rFonts w:ascii="Times New Roman" w:hAnsi="Times New Roman" w:cs="Times New Roman"/>
          <w:b/>
        </w:rPr>
      </w:pPr>
    </w:p>
    <w:p w14:paraId="31D5B018" w14:textId="77777777" w:rsidR="00C552D9" w:rsidRDefault="00762886" w:rsidP="006E33DC">
      <w:pPr>
        <w:rPr>
          <w:rFonts w:ascii="Times New Roman" w:hAnsi="Times New Roman" w:cs="Times New Roman"/>
          <w:b/>
        </w:rPr>
      </w:pPr>
      <w:r>
        <w:rPr>
          <w:rFonts w:ascii="Times New Roman" w:hAnsi="Times New Roman" w:cs="Times New Roman"/>
        </w:rPr>
        <w:t>I took a step back from schoolwork and AUS work this past week for mental health reasons – don’t be afraid to do so as well! There are many resources out there (within and outside of McGill) to help you deal with your str</w:t>
      </w:r>
      <w:r w:rsidR="00475AEE">
        <w:rPr>
          <w:rFonts w:ascii="Times New Roman" w:hAnsi="Times New Roman" w:cs="Times New Roman"/>
        </w:rPr>
        <w:t xml:space="preserve">ess, issues and worries, so use </w:t>
      </w:r>
      <w:r>
        <w:rPr>
          <w:rFonts w:ascii="Times New Roman" w:hAnsi="Times New Roman" w:cs="Times New Roman"/>
        </w:rPr>
        <w:t xml:space="preserve">them </w:t>
      </w:r>
      <w:r w:rsidRPr="00762886">
        <w:rPr>
          <w:rFonts w:ascii="Times New Roman" w:hAnsi="Times New Roman" w:cs="Times New Roman"/>
        </w:rPr>
        <w:sym w:font="Wingdings" w:char="F04A"/>
      </w:r>
      <w:r w:rsidR="00475AEE">
        <w:rPr>
          <w:rFonts w:ascii="Times New Roman" w:hAnsi="Times New Roman" w:cs="Times New Roman"/>
        </w:rPr>
        <w:t xml:space="preserve"> Here’s a picture of our fearless</w:t>
      </w:r>
      <w:r w:rsidR="00C552D9">
        <w:rPr>
          <w:rFonts w:ascii="Times New Roman" w:hAnsi="Times New Roman" w:cs="Times New Roman"/>
        </w:rPr>
        <w:t xml:space="preserve"> leader working in the shadows after our last council</w:t>
      </w:r>
    </w:p>
    <w:p w14:paraId="6DD1561E" w14:textId="77777777" w:rsidR="00C552D9" w:rsidRDefault="00C552D9" w:rsidP="006E33DC">
      <w:pPr>
        <w:rPr>
          <w:rFonts w:ascii="Times New Roman" w:hAnsi="Times New Roman" w:cs="Times New Roman"/>
          <w:b/>
        </w:rPr>
      </w:pPr>
      <w:r>
        <w:rPr>
          <w:rFonts w:ascii="Times New Roman" w:hAnsi="Times New Roman" w:cs="Times New Roman"/>
          <w:noProof/>
        </w:rPr>
        <w:drawing>
          <wp:inline distT="0" distB="0" distL="0" distR="0" wp14:anchorId="40395AA2" wp14:editId="7356C9B2">
            <wp:extent cx="3302000" cy="5156200"/>
            <wp:effectExtent l="12700" t="0" r="12700" b="12700"/>
            <wp:docPr id="6" name="Picture 6" descr="Macintosh HD:Users:apple:Desktop: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apple:Desktop:IMG_02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302000" cy="5156200"/>
                    </a:xfrm>
                    <a:prstGeom prst="rect">
                      <a:avLst/>
                    </a:prstGeom>
                    <a:noFill/>
                    <a:ln>
                      <a:noFill/>
                    </a:ln>
                  </pic:spPr>
                </pic:pic>
              </a:graphicData>
            </a:graphic>
          </wp:inline>
        </w:drawing>
      </w:r>
    </w:p>
    <w:p w14:paraId="12E1AF18" w14:textId="77777777" w:rsidR="00C552D9" w:rsidRDefault="00C552D9" w:rsidP="006E33DC">
      <w:pPr>
        <w:rPr>
          <w:rFonts w:ascii="Times New Roman" w:hAnsi="Times New Roman" w:cs="Times New Roman"/>
          <w:b/>
        </w:rPr>
      </w:pPr>
      <w:r>
        <w:rPr>
          <w:rFonts w:ascii="Times New Roman" w:hAnsi="Times New Roman" w:cs="Times New Roman"/>
          <w:b/>
        </w:rPr>
        <w:t>AUS- Library Partnership Committee</w:t>
      </w:r>
    </w:p>
    <w:p w14:paraId="7706D84C" w14:textId="77777777" w:rsidR="00C552D9" w:rsidRDefault="00C552D9" w:rsidP="006E33DC">
      <w:pPr>
        <w:rPr>
          <w:rFonts w:ascii="Times New Roman" w:hAnsi="Times New Roman" w:cs="Times New Roman"/>
        </w:rPr>
      </w:pPr>
      <w:r>
        <w:rPr>
          <w:rFonts w:ascii="Times New Roman" w:hAnsi="Times New Roman" w:cs="Times New Roman"/>
        </w:rPr>
        <w:t>First meeting scheduled for sometime at the end of this week/early next week. I met with Robin Canuele, the interim head of the Humanities and Social Sciences Library last Friday to discuss how the committee worked and to talk about some of the plans for the year. He was very enthusiastic and had a lot of ideas for the committee – I predict this will be a good and fun year to work with him!</w:t>
      </w:r>
    </w:p>
    <w:p w14:paraId="5CA4DEBC" w14:textId="77777777" w:rsidR="00C552D9" w:rsidRDefault="00C552D9" w:rsidP="006E33DC">
      <w:pPr>
        <w:rPr>
          <w:rFonts w:ascii="Times New Roman" w:hAnsi="Times New Roman" w:cs="Times New Roman"/>
        </w:rPr>
      </w:pPr>
    </w:p>
    <w:p w14:paraId="3C01A757" w14:textId="77777777" w:rsidR="00C552D9" w:rsidRDefault="00C552D9" w:rsidP="006E33DC">
      <w:pPr>
        <w:rPr>
          <w:rFonts w:ascii="Times New Roman" w:hAnsi="Times New Roman" w:cs="Times New Roman"/>
        </w:rPr>
      </w:pPr>
      <w:r>
        <w:rPr>
          <w:rFonts w:ascii="Times New Roman" w:hAnsi="Times New Roman" w:cs="Times New Roman"/>
          <w:b/>
        </w:rPr>
        <w:t>Academic Affairs Committee</w:t>
      </w:r>
    </w:p>
    <w:p w14:paraId="267D94AA" w14:textId="77777777" w:rsidR="00C552D9" w:rsidRDefault="00C552D9" w:rsidP="006E33DC">
      <w:pPr>
        <w:rPr>
          <w:rFonts w:ascii="Times New Roman" w:hAnsi="Times New Roman" w:cs="Times New Roman"/>
        </w:rPr>
      </w:pPr>
      <w:r>
        <w:rPr>
          <w:rFonts w:ascii="Times New Roman" w:hAnsi="Times New Roman" w:cs="Times New Roman"/>
        </w:rPr>
        <w:t>Our first meeting will be held at the end of this week/early next week. I am getting the FEARC VP Academic to attend</w:t>
      </w:r>
      <w:r w:rsidR="00EC7D9D">
        <w:rPr>
          <w:rFonts w:ascii="Times New Roman" w:hAnsi="Times New Roman" w:cs="Times New Roman"/>
        </w:rPr>
        <w:t>, which will be a nice introduction to the inner workings of the AUS for her. More on that next council.</w:t>
      </w:r>
    </w:p>
    <w:p w14:paraId="3ABD125A" w14:textId="77777777" w:rsidR="00EC7D9D" w:rsidRDefault="00EC7D9D" w:rsidP="006E33DC">
      <w:pPr>
        <w:rPr>
          <w:rFonts w:ascii="Times New Roman" w:hAnsi="Times New Roman" w:cs="Times New Roman"/>
        </w:rPr>
      </w:pPr>
    </w:p>
    <w:p w14:paraId="0275E350" w14:textId="77777777" w:rsidR="00EC7D9D" w:rsidRDefault="00EC7D9D" w:rsidP="006E33DC">
      <w:pPr>
        <w:rPr>
          <w:rFonts w:ascii="Times New Roman" w:hAnsi="Times New Roman" w:cs="Times New Roman"/>
          <w:b/>
        </w:rPr>
      </w:pPr>
      <w:r>
        <w:rPr>
          <w:rFonts w:ascii="Times New Roman" w:hAnsi="Times New Roman" w:cs="Times New Roman"/>
          <w:b/>
        </w:rPr>
        <w:t>Archiving</w:t>
      </w:r>
    </w:p>
    <w:p w14:paraId="7F9E14A7" w14:textId="77777777" w:rsidR="00EC7D9D" w:rsidRDefault="00EC7D9D" w:rsidP="006E33DC">
      <w:pPr>
        <w:rPr>
          <w:rFonts w:ascii="Times New Roman" w:hAnsi="Times New Roman" w:cs="Times New Roman"/>
        </w:rPr>
      </w:pPr>
      <w:r>
        <w:rPr>
          <w:rFonts w:ascii="Times New Roman" w:hAnsi="Times New Roman" w:cs="Times New Roman"/>
        </w:rPr>
        <w:t xml:space="preserve">Met with Deena and Michael from the HSSL and I’m happy to say they’re really motivated about the project! They brought in a ton of exciting ideas and now our Archiving team has started working, so </w:t>
      </w:r>
      <w:r>
        <w:rPr>
          <w:rFonts w:ascii="Times New Roman" w:hAnsi="Times New Roman" w:cs="Times New Roman"/>
          <w:b/>
        </w:rPr>
        <w:t>remind your VP Academics to reply as thoroughly as possible</w:t>
      </w:r>
      <w:r>
        <w:rPr>
          <w:rFonts w:ascii="Times New Roman" w:hAnsi="Times New Roman" w:cs="Times New Roman"/>
        </w:rPr>
        <w:t xml:space="preserve"> when Faraz Oman and his team send you emails. We are taking this very seriously and are trying to provide </w:t>
      </w:r>
      <w:r w:rsidR="004C0D8A">
        <w:rPr>
          <w:rFonts w:ascii="Times New Roman" w:hAnsi="Times New Roman" w:cs="Times New Roman"/>
        </w:rPr>
        <w:t>a service to all students so please have them check their emails carefully!</w:t>
      </w:r>
    </w:p>
    <w:p w14:paraId="17FCFEC0" w14:textId="77777777" w:rsidR="00E96351" w:rsidRDefault="00E96351" w:rsidP="006E33DC">
      <w:pPr>
        <w:rPr>
          <w:rFonts w:ascii="Times New Roman" w:hAnsi="Times New Roman" w:cs="Times New Roman"/>
        </w:rPr>
      </w:pPr>
    </w:p>
    <w:p w14:paraId="2FD2F5A8" w14:textId="77777777" w:rsidR="00E96351" w:rsidRDefault="00E96351" w:rsidP="006E33DC">
      <w:pPr>
        <w:rPr>
          <w:rFonts w:ascii="Times New Roman" w:hAnsi="Times New Roman" w:cs="Times New Roman"/>
          <w:b/>
        </w:rPr>
      </w:pPr>
    </w:p>
    <w:p w14:paraId="4B26F6DC" w14:textId="77777777" w:rsidR="00E96351" w:rsidRDefault="00E96351" w:rsidP="006E33DC">
      <w:pPr>
        <w:rPr>
          <w:rFonts w:ascii="Times New Roman" w:hAnsi="Times New Roman" w:cs="Times New Roman"/>
          <w:b/>
        </w:rPr>
      </w:pPr>
    </w:p>
    <w:p w14:paraId="5FC5CF1C" w14:textId="42A74A53" w:rsidR="00E96351" w:rsidRDefault="00E96351" w:rsidP="006E33DC">
      <w:pPr>
        <w:rPr>
          <w:rFonts w:ascii="Times New Roman" w:hAnsi="Times New Roman" w:cs="Times New Roman"/>
        </w:rPr>
      </w:pPr>
      <w:r>
        <w:rPr>
          <w:rFonts w:ascii="Times New Roman" w:hAnsi="Times New Roman" w:cs="Times New Roman"/>
          <w:b/>
        </w:rPr>
        <w:lastRenderedPageBreak/>
        <w:t>Curriculum Committee</w:t>
      </w:r>
    </w:p>
    <w:p w14:paraId="26DB343C" w14:textId="67F7FDDD" w:rsidR="00E96351" w:rsidRDefault="00E96351" w:rsidP="006E33DC">
      <w:pPr>
        <w:rPr>
          <w:rFonts w:ascii="Times New Roman" w:hAnsi="Times New Roman" w:cs="Times New Roman"/>
        </w:rPr>
      </w:pPr>
      <w:r>
        <w:rPr>
          <w:rFonts w:ascii="Times New Roman" w:hAnsi="Times New Roman" w:cs="Times New Roman"/>
        </w:rPr>
        <w:t>The curriculum committee is meeting on Monday the 19</w:t>
      </w:r>
      <w:r w:rsidRPr="00E96351">
        <w:rPr>
          <w:rFonts w:ascii="Times New Roman" w:hAnsi="Times New Roman" w:cs="Times New Roman"/>
          <w:vertAlign w:val="superscript"/>
        </w:rPr>
        <w:t>th</w:t>
      </w:r>
      <w:r>
        <w:rPr>
          <w:rFonts w:ascii="Times New Roman" w:hAnsi="Times New Roman" w:cs="Times New Roman"/>
        </w:rPr>
        <w:t xml:space="preserve"> of October. Will report orally.</w:t>
      </w:r>
    </w:p>
    <w:p w14:paraId="30D9450B" w14:textId="77777777" w:rsidR="00E96351" w:rsidRDefault="00E96351" w:rsidP="006E33DC">
      <w:pPr>
        <w:rPr>
          <w:rFonts w:ascii="Times New Roman" w:hAnsi="Times New Roman" w:cs="Times New Roman"/>
        </w:rPr>
      </w:pPr>
    </w:p>
    <w:p w14:paraId="602AAEB1" w14:textId="43621B90" w:rsidR="0037221D" w:rsidRDefault="007B272A" w:rsidP="006E33DC">
      <w:pPr>
        <w:rPr>
          <w:rFonts w:ascii="Times New Roman" w:hAnsi="Times New Roman" w:cs="Times New Roman"/>
        </w:rPr>
      </w:pPr>
      <w:r>
        <w:rPr>
          <w:rFonts w:ascii="Times New Roman" w:hAnsi="Times New Roman" w:cs="Times New Roman"/>
          <w:b/>
        </w:rPr>
        <w:t>Arts Peer to Peer Research Symposium</w:t>
      </w:r>
    </w:p>
    <w:p w14:paraId="25C844A5" w14:textId="4BCCB890" w:rsidR="007B272A" w:rsidRDefault="007B272A" w:rsidP="006E33DC">
      <w:pPr>
        <w:rPr>
          <w:rFonts w:ascii="Times New Roman" w:hAnsi="Times New Roman" w:cs="Times New Roman"/>
        </w:rPr>
      </w:pPr>
      <w:r>
        <w:rPr>
          <w:rFonts w:ascii="Times New Roman" w:hAnsi="Times New Roman" w:cs="Times New Roman"/>
        </w:rPr>
        <w:t>After 3 weeks of callouts, I finally got someone to volunteer to be the second APPRS coordinator! We will meet sometime soon to make sure the event runs smoothly next semester!</w:t>
      </w:r>
    </w:p>
    <w:p w14:paraId="0EFE45E9" w14:textId="77777777" w:rsidR="007B272A" w:rsidRDefault="007B272A" w:rsidP="006E33DC">
      <w:pPr>
        <w:rPr>
          <w:rFonts w:ascii="Times New Roman" w:hAnsi="Times New Roman" w:cs="Times New Roman"/>
        </w:rPr>
      </w:pPr>
    </w:p>
    <w:p w14:paraId="70D854DB" w14:textId="3812407A" w:rsidR="00EC7D9D" w:rsidRDefault="00CB518B" w:rsidP="006E33DC">
      <w:pPr>
        <w:rPr>
          <w:rFonts w:ascii="Times New Roman" w:hAnsi="Times New Roman" w:cs="Times New Roman"/>
        </w:rPr>
      </w:pPr>
      <w:r>
        <w:rPr>
          <w:rFonts w:ascii="Times New Roman" w:hAnsi="Times New Roman" w:cs="Times New Roman"/>
        </w:rPr>
        <w:t>That’s it for me!</w:t>
      </w:r>
    </w:p>
    <w:p w14:paraId="1A0E77AF" w14:textId="77777777" w:rsidR="00CB518B" w:rsidRDefault="00CB518B" w:rsidP="006E33DC">
      <w:pPr>
        <w:rPr>
          <w:rFonts w:ascii="Times New Roman" w:hAnsi="Times New Roman" w:cs="Times New Roman"/>
        </w:rPr>
      </w:pPr>
    </w:p>
    <w:p w14:paraId="2F40623C" w14:textId="6FB74DF4" w:rsidR="00CB518B" w:rsidRDefault="00CB518B" w:rsidP="006E33DC">
      <w:pPr>
        <w:rPr>
          <w:rFonts w:ascii="Times New Roman" w:hAnsi="Times New Roman" w:cs="Times New Roman"/>
        </w:rPr>
      </w:pPr>
      <w:r>
        <w:rPr>
          <w:rFonts w:ascii="Times New Roman" w:hAnsi="Times New Roman" w:cs="Times New Roman"/>
        </w:rPr>
        <w:t>Respectfully submitted,</w:t>
      </w:r>
    </w:p>
    <w:p w14:paraId="54057070" w14:textId="77777777" w:rsidR="00CB518B" w:rsidRDefault="00CB518B" w:rsidP="006E33DC">
      <w:pPr>
        <w:rPr>
          <w:rFonts w:ascii="Times New Roman" w:hAnsi="Times New Roman" w:cs="Times New Roman"/>
        </w:rPr>
      </w:pPr>
    </w:p>
    <w:p w14:paraId="66367E9A" w14:textId="53A3C89D" w:rsidR="00CB518B" w:rsidRPr="00C552D9" w:rsidRDefault="00CB518B" w:rsidP="006E33DC">
      <w:pPr>
        <w:rPr>
          <w:rFonts w:ascii="Times New Roman" w:hAnsi="Times New Roman" w:cs="Times New Roman"/>
        </w:rPr>
      </w:pPr>
      <w:r>
        <w:rPr>
          <w:rFonts w:ascii="Times New Roman" w:hAnsi="Times New Roman" w:cs="Times New Roman"/>
        </w:rPr>
        <w:t>Gabriel</w:t>
      </w:r>
      <w:bookmarkStart w:id="0" w:name="_GoBack"/>
      <w:bookmarkEnd w:id="0"/>
    </w:p>
    <w:p w14:paraId="363C3671" w14:textId="77777777" w:rsidR="00C552D9" w:rsidRDefault="00C552D9" w:rsidP="006E33DC">
      <w:pPr>
        <w:rPr>
          <w:rFonts w:ascii="Times New Roman" w:hAnsi="Times New Roman" w:cs="Times New Roman"/>
          <w:b/>
        </w:rPr>
      </w:pPr>
    </w:p>
    <w:p w14:paraId="3F0161A5" w14:textId="77777777" w:rsidR="00C552D9" w:rsidRDefault="00C552D9" w:rsidP="006E33DC">
      <w:pPr>
        <w:rPr>
          <w:rFonts w:ascii="Times New Roman" w:hAnsi="Times New Roman" w:cs="Times New Roman"/>
          <w:b/>
        </w:rPr>
      </w:pPr>
    </w:p>
    <w:p w14:paraId="330BD38E" w14:textId="77777777" w:rsidR="00C552D9" w:rsidRDefault="00C552D9" w:rsidP="006E33DC">
      <w:pPr>
        <w:rPr>
          <w:rFonts w:ascii="Times New Roman" w:hAnsi="Times New Roman" w:cs="Times New Roman"/>
          <w:b/>
        </w:rPr>
      </w:pPr>
    </w:p>
    <w:p w14:paraId="67BFB58A" w14:textId="77777777" w:rsidR="00C552D9" w:rsidRDefault="00C552D9" w:rsidP="006E33DC">
      <w:pPr>
        <w:rPr>
          <w:rFonts w:ascii="Times New Roman" w:hAnsi="Times New Roman" w:cs="Times New Roman"/>
          <w:b/>
        </w:rPr>
      </w:pPr>
    </w:p>
    <w:p w14:paraId="40A46FDC" w14:textId="77777777" w:rsidR="00C552D9" w:rsidRDefault="00C552D9" w:rsidP="006E33DC">
      <w:pPr>
        <w:rPr>
          <w:rFonts w:ascii="Times New Roman" w:hAnsi="Times New Roman" w:cs="Times New Roman"/>
          <w:b/>
        </w:rPr>
      </w:pPr>
    </w:p>
    <w:p w14:paraId="7F642701" w14:textId="77777777" w:rsidR="00475AEE" w:rsidRPr="006E33DC" w:rsidRDefault="00475AEE" w:rsidP="006E33DC">
      <w:pPr>
        <w:rPr>
          <w:rFonts w:ascii="Times New Roman" w:hAnsi="Times New Roman" w:cs="Times New Roman"/>
          <w:noProof/>
        </w:rPr>
      </w:pPr>
    </w:p>
    <w:sectPr w:rsidR="00475AEE" w:rsidRPr="006E33DC" w:rsidSect="00CB7D3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023E" w14:textId="77777777" w:rsidR="0037221D" w:rsidRDefault="0037221D" w:rsidP="006E33DC">
      <w:r>
        <w:separator/>
      </w:r>
    </w:p>
  </w:endnote>
  <w:endnote w:type="continuationSeparator" w:id="0">
    <w:p w14:paraId="34A02C5F" w14:textId="77777777" w:rsidR="0037221D" w:rsidRDefault="0037221D" w:rsidP="006E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B17D" w14:textId="77777777" w:rsidR="0037221D" w:rsidRDefault="0037221D" w:rsidP="006E33DC">
      <w:r>
        <w:separator/>
      </w:r>
    </w:p>
  </w:footnote>
  <w:footnote w:type="continuationSeparator" w:id="0">
    <w:p w14:paraId="539CC877" w14:textId="77777777" w:rsidR="0037221D" w:rsidRDefault="0037221D" w:rsidP="006E3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53B6" w14:textId="77777777" w:rsidR="0037221D" w:rsidRDefault="0037221D" w:rsidP="006E33DC">
    <w:pPr>
      <w:pStyle w:val="Header"/>
    </w:pPr>
    <w:r>
      <w:rPr>
        <w:noProof/>
      </w:rPr>
      <mc:AlternateContent>
        <mc:Choice Requires="wps">
          <w:drawing>
            <wp:anchor distT="0" distB="0" distL="114300" distR="114300" simplePos="0" relativeHeight="251660288" behindDoc="0" locked="0" layoutInCell="1" allowOverlap="1" wp14:anchorId="210ABECC" wp14:editId="34465B65">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81B1" w14:textId="77777777" w:rsidR="0037221D" w:rsidRPr="00253BF6" w:rsidRDefault="0037221D" w:rsidP="006E33DC">
                          <w:pPr>
                            <w:rPr>
                              <w:rFonts w:ascii="Calibri" w:hAnsi="Calibri" w:cs="Arial"/>
                              <w:b/>
                              <w:sz w:val="20"/>
                              <w:szCs w:val="20"/>
                            </w:rPr>
                          </w:pPr>
                          <w:r w:rsidRPr="00253BF6">
                            <w:rPr>
                              <w:rFonts w:ascii="Calibri" w:hAnsi="Calibri" w:cs="Arial"/>
                              <w:b/>
                              <w:sz w:val="20"/>
                              <w:szCs w:val="20"/>
                            </w:rPr>
                            <w:t>Arts Undergraduate Society of McGill University</w:t>
                          </w:r>
                        </w:p>
                        <w:p w14:paraId="2A5F1C79" w14:textId="77777777" w:rsidR="0037221D" w:rsidRPr="00253BF6" w:rsidRDefault="0037221D" w:rsidP="006E33D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1DD41823" w14:textId="77777777" w:rsidR="0037221D" w:rsidRPr="00253BF6" w:rsidRDefault="0037221D" w:rsidP="006E33DC">
                          <w:pPr>
                            <w:rPr>
                              <w:rFonts w:ascii="Calibri" w:hAnsi="Calibri" w:cs="Arial"/>
                              <w:sz w:val="20"/>
                              <w:szCs w:val="20"/>
                            </w:rPr>
                          </w:pPr>
                          <w:r w:rsidRPr="00253BF6">
                            <w:rPr>
                              <w:rFonts w:ascii="Calibri" w:hAnsi="Calibri" w:cs="Arial"/>
                              <w:sz w:val="20"/>
                              <w:szCs w:val="20"/>
                            </w:rPr>
                            <w:t>Leacock B-12</w:t>
                          </w:r>
                        </w:p>
                        <w:p w14:paraId="6CAEC9CF" w14:textId="77777777" w:rsidR="0037221D" w:rsidRPr="00253BF6" w:rsidRDefault="0037221D" w:rsidP="006E33DC">
                          <w:pPr>
                            <w:rPr>
                              <w:rFonts w:ascii="Calibri" w:hAnsi="Calibri" w:cs="Arial"/>
                              <w:sz w:val="20"/>
                              <w:szCs w:val="20"/>
                            </w:rPr>
                          </w:pPr>
                          <w:r w:rsidRPr="00253BF6">
                            <w:rPr>
                              <w:rFonts w:ascii="Calibri" w:hAnsi="Calibri" w:cs="Arial"/>
                              <w:sz w:val="20"/>
                              <w:szCs w:val="20"/>
                            </w:rPr>
                            <w:t>Montreal, Quebec H3A 2T7</w:t>
                          </w:r>
                        </w:p>
                        <w:p w14:paraId="0880F4E7" w14:textId="77777777" w:rsidR="0037221D" w:rsidRPr="00253812" w:rsidRDefault="0037221D" w:rsidP="006E33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073F81B1" w14:textId="77777777" w:rsidR="0037221D" w:rsidRPr="00253BF6" w:rsidRDefault="0037221D" w:rsidP="006E33DC">
                    <w:pPr>
                      <w:rPr>
                        <w:rFonts w:ascii="Calibri" w:hAnsi="Calibri" w:cs="Arial"/>
                        <w:b/>
                        <w:sz w:val="20"/>
                        <w:szCs w:val="20"/>
                      </w:rPr>
                    </w:pPr>
                    <w:r w:rsidRPr="00253BF6">
                      <w:rPr>
                        <w:rFonts w:ascii="Calibri" w:hAnsi="Calibri" w:cs="Arial"/>
                        <w:b/>
                        <w:sz w:val="20"/>
                        <w:szCs w:val="20"/>
                      </w:rPr>
                      <w:t>Arts Undergraduate Society of McGill University</w:t>
                    </w:r>
                  </w:p>
                  <w:p w14:paraId="2A5F1C79" w14:textId="77777777" w:rsidR="0037221D" w:rsidRPr="00253BF6" w:rsidRDefault="0037221D" w:rsidP="006E33D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1DD41823" w14:textId="77777777" w:rsidR="0037221D" w:rsidRPr="00253BF6" w:rsidRDefault="0037221D" w:rsidP="006E33DC">
                    <w:pPr>
                      <w:rPr>
                        <w:rFonts w:ascii="Calibri" w:hAnsi="Calibri" w:cs="Arial"/>
                        <w:sz w:val="20"/>
                        <w:szCs w:val="20"/>
                      </w:rPr>
                    </w:pPr>
                    <w:r w:rsidRPr="00253BF6">
                      <w:rPr>
                        <w:rFonts w:ascii="Calibri" w:hAnsi="Calibri" w:cs="Arial"/>
                        <w:sz w:val="20"/>
                        <w:szCs w:val="20"/>
                      </w:rPr>
                      <w:t>Leacock B-12</w:t>
                    </w:r>
                  </w:p>
                  <w:p w14:paraId="6CAEC9CF" w14:textId="77777777" w:rsidR="0037221D" w:rsidRPr="00253BF6" w:rsidRDefault="0037221D" w:rsidP="006E33DC">
                    <w:pPr>
                      <w:rPr>
                        <w:rFonts w:ascii="Calibri" w:hAnsi="Calibri" w:cs="Arial"/>
                        <w:sz w:val="20"/>
                        <w:szCs w:val="20"/>
                      </w:rPr>
                    </w:pPr>
                    <w:r w:rsidRPr="00253BF6">
                      <w:rPr>
                        <w:rFonts w:ascii="Calibri" w:hAnsi="Calibri" w:cs="Arial"/>
                        <w:sz w:val="20"/>
                        <w:szCs w:val="20"/>
                      </w:rPr>
                      <w:t>Montreal, Quebec H3A 2T7</w:t>
                    </w:r>
                  </w:p>
                  <w:p w14:paraId="0880F4E7" w14:textId="77777777" w:rsidR="0037221D" w:rsidRPr="00253812" w:rsidRDefault="0037221D" w:rsidP="006E33DC">
                    <w:pPr>
                      <w:rPr>
                        <w:rFonts w:ascii="Arial" w:hAnsi="Arial" w:cs="Arial"/>
                        <w:sz w:val="16"/>
                        <w:szCs w:val="16"/>
                      </w:rPr>
                    </w:pPr>
                  </w:p>
                </w:txbxContent>
              </v:textbox>
            </v:shape>
          </w:pict>
        </mc:Fallback>
      </mc:AlternateContent>
    </w:r>
    <w:r>
      <w:rPr>
        <w:noProof/>
      </w:rPr>
      <w:drawing>
        <wp:anchor distT="0" distB="0" distL="114300" distR="114300" simplePos="0" relativeHeight="251659264" behindDoc="0" locked="0" layoutInCell="1" allowOverlap="1" wp14:anchorId="0A2D0FE1" wp14:editId="7DC6EA93">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3220050" wp14:editId="5A72E117">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0C1F" w14:textId="77777777" w:rsidR="0037221D" w:rsidRDefault="0037221D" w:rsidP="006E33DC">
                          <w:pPr>
                            <w:jc w:val="right"/>
                            <w:rPr>
                              <w:rFonts w:ascii="Calibri" w:hAnsi="Calibri" w:cs="Arial"/>
                              <w:sz w:val="17"/>
                              <w:szCs w:val="17"/>
                            </w:rPr>
                          </w:pPr>
                          <w:r w:rsidRPr="00253BF6">
                            <w:rPr>
                              <w:rFonts w:ascii="Calibri" w:hAnsi="Calibri" w:cs="Arial"/>
                              <w:sz w:val="17"/>
                              <w:szCs w:val="17"/>
                            </w:rPr>
                            <w:t>Tel: (514) 398-1993</w:t>
                          </w:r>
                        </w:p>
                        <w:p w14:paraId="0529FD6C" w14:textId="77777777" w:rsidR="0037221D" w:rsidRPr="00253BF6" w:rsidRDefault="0037221D" w:rsidP="006E33D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6CBC0C1F" w14:textId="77777777" w:rsidR="0037221D" w:rsidRDefault="0037221D" w:rsidP="006E33DC">
                    <w:pPr>
                      <w:jc w:val="right"/>
                      <w:rPr>
                        <w:rFonts w:ascii="Calibri" w:hAnsi="Calibri" w:cs="Arial"/>
                        <w:sz w:val="17"/>
                        <w:szCs w:val="17"/>
                      </w:rPr>
                    </w:pPr>
                    <w:r w:rsidRPr="00253BF6">
                      <w:rPr>
                        <w:rFonts w:ascii="Calibri" w:hAnsi="Calibri" w:cs="Arial"/>
                        <w:sz w:val="17"/>
                        <w:szCs w:val="17"/>
                      </w:rPr>
                      <w:t>Tel: (514) 398-1993</w:t>
                    </w:r>
                  </w:p>
                  <w:p w14:paraId="0529FD6C" w14:textId="77777777" w:rsidR="0037221D" w:rsidRPr="00253BF6" w:rsidRDefault="0037221D" w:rsidP="006E33D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7C274BC0" w14:textId="77777777" w:rsidR="0037221D" w:rsidRDefault="0037221D" w:rsidP="006E33DC">
    <w:pPr>
      <w:pStyle w:val="Header"/>
    </w:pPr>
    <w:r>
      <w:rPr>
        <w:noProof/>
      </w:rPr>
      <mc:AlternateContent>
        <mc:Choice Requires="wps">
          <w:drawing>
            <wp:anchor distT="0" distB="0" distL="114300" distR="114300" simplePos="0" relativeHeight="251662336" behindDoc="0" locked="0" layoutInCell="1" allowOverlap="1" wp14:anchorId="04321C01" wp14:editId="11691461">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0A91EE67" w14:textId="77777777" w:rsidR="0037221D" w:rsidRPr="00EA0C6C" w:rsidRDefault="0037221D" w:rsidP="006E33DC">
    <w:pPr>
      <w:pStyle w:val="Header"/>
    </w:pPr>
  </w:p>
  <w:p w14:paraId="1B739D64" w14:textId="77777777" w:rsidR="0037221D" w:rsidRDefault="0037221D" w:rsidP="006E33DC">
    <w:pPr>
      <w:pStyle w:val="Header"/>
    </w:pPr>
  </w:p>
  <w:p w14:paraId="3D69D31B" w14:textId="77777777" w:rsidR="0037221D" w:rsidRDefault="00372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DC"/>
    <w:rsid w:val="0037221D"/>
    <w:rsid w:val="00475AEE"/>
    <w:rsid w:val="004C0D8A"/>
    <w:rsid w:val="006E33DC"/>
    <w:rsid w:val="00762886"/>
    <w:rsid w:val="007B272A"/>
    <w:rsid w:val="00C552D9"/>
    <w:rsid w:val="00CB518B"/>
    <w:rsid w:val="00CB7D35"/>
    <w:rsid w:val="00E35BDB"/>
    <w:rsid w:val="00E96351"/>
    <w:rsid w:val="00EC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4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DC"/>
    <w:pPr>
      <w:tabs>
        <w:tab w:val="center" w:pos="4320"/>
        <w:tab w:val="right" w:pos="8640"/>
      </w:tabs>
    </w:pPr>
  </w:style>
  <w:style w:type="character" w:customStyle="1" w:styleId="HeaderChar">
    <w:name w:val="Header Char"/>
    <w:basedOn w:val="DefaultParagraphFont"/>
    <w:link w:val="Header"/>
    <w:uiPriority w:val="99"/>
    <w:rsid w:val="006E33DC"/>
  </w:style>
  <w:style w:type="paragraph" w:styleId="Footer">
    <w:name w:val="footer"/>
    <w:basedOn w:val="Normal"/>
    <w:link w:val="FooterChar"/>
    <w:uiPriority w:val="99"/>
    <w:unhideWhenUsed/>
    <w:rsid w:val="006E33DC"/>
    <w:pPr>
      <w:tabs>
        <w:tab w:val="center" w:pos="4320"/>
        <w:tab w:val="right" w:pos="8640"/>
      </w:tabs>
    </w:pPr>
  </w:style>
  <w:style w:type="character" w:customStyle="1" w:styleId="FooterChar">
    <w:name w:val="Footer Char"/>
    <w:basedOn w:val="DefaultParagraphFont"/>
    <w:link w:val="Footer"/>
    <w:uiPriority w:val="99"/>
    <w:rsid w:val="006E33DC"/>
  </w:style>
  <w:style w:type="paragraph" w:styleId="BalloonText">
    <w:name w:val="Balloon Text"/>
    <w:basedOn w:val="Normal"/>
    <w:link w:val="BalloonTextChar"/>
    <w:uiPriority w:val="99"/>
    <w:semiHidden/>
    <w:unhideWhenUsed/>
    <w:rsid w:val="00E35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DC"/>
    <w:pPr>
      <w:tabs>
        <w:tab w:val="center" w:pos="4320"/>
        <w:tab w:val="right" w:pos="8640"/>
      </w:tabs>
    </w:pPr>
  </w:style>
  <w:style w:type="character" w:customStyle="1" w:styleId="HeaderChar">
    <w:name w:val="Header Char"/>
    <w:basedOn w:val="DefaultParagraphFont"/>
    <w:link w:val="Header"/>
    <w:uiPriority w:val="99"/>
    <w:rsid w:val="006E33DC"/>
  </w:style>
  <w:style w:type="paragraph" w:styleId="Footer">
    <w:name w:val="footer"/>
    <w:basedOn w:val="Normal"/>
    <w:link w:val="FooterChar"/>
    <w:uiPriority w:val="99"/>
    <w:unhideWhenUsed/>
    <w:rsid w:val="006E33DC"/>
    <w:pPr>
      <w:tabs>
        <w:tab w:val="center" w:pos="4320"/>
        <w:tab w:val="right" w:pos="8640"/>
      </w:tabs>
    </w:pPr>
  </w:style>
  <w:style w:type="character" w:customStyle="1" w:styleId="FooterChar">
    <w:name w:val="Footer Char"/>
    <w:basedOn w:val="DefaultParagraphFont"/>
    <w:link w:val="Footer"/>
    <w:uiPriority w:val="99"/>
    <w:rsid w:val="006E33DC"/>
  </w:style>
  <w:style w:type="paragraph" w:styleId="BalloonText">
    <w:name w:val="Balloon Text"/>
    <w:basedOn w:val="Normal"/>
    <w:link w:val="BalloonTextChar"/>
    <w:uiPriority w:val="99"/>
    <w:semiHidden/>
    <w:unhideWhenUsed/>
    <w:rsid w:val="00E35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287</Words>
  <Characters>1640</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4</cp:revision>
  <dcterms:created xsi:type="dcterms:W3CDTF">2015-10-18T16:47:00Z</dcterms:created>
  <dcterms:modified xsi:type="dcterms:W3CDTF">2015-10-18T22:11:00Z</dcterms:modified>
</cp:coreProperties>
</file>