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7DC7" w14:textId="3CBD8713" w:rsidR="000B3FDA" w:rsidRDefault="000B3FDA" w:rsidP="000B3FDA">
      <w:pPr>
        <w:jc w:val="center"/>
        <w:rPr>
          <w:b/>
        </w:rPr>
      </w:pPr>
      <w:r>
        <w:rPr>
          <w:b/>
        </w:rPr>
        <w:t>Report of the VP Internal</w:t>
      </w:r>
    </w:p>
    <w:p w14:paraId="20C83C49" w14:textId="79DB88EA" w:rsidR="000B3FDA" w:rsidRDefault="009F56BA" w:rsidP="000B3FDA">
      <w:pPr>
        <w:jc w:val="center"/>
        <w:rPr>
          <w:b/>
        </w:rPr>
      </w:pPr>
      <w:r>
        <w:rPr>
          <w:b/>
        </w:rPr>
        <w:t xml:space="preserve">AUS Council </w:t>
      </w:r>
      <w:r w:rsidR="00C31D30">
        <w:rPr>
          <w:b/>
        </w:rPr>
        <w:t xml:space="preserve">November </w:t>
      </w:r>
      <w:proofErr w:type="gramStart"/>
      <w:r w:rsidR="00C31D30">
        <w:rPr>
          <w:b/>
        </w:rPr>
        <w:t>4</w:t>
      </w:r>
      <w:r w:rsidR="00C31D30" w:rsidRPr="00C31D30">
        <w:rPr>
          <w:b/>
          <w:vertAlign w:val="superscript"/>
        </w:rPr>
        <w:t>th</w:t>
      </w:r>
      <w:r w:rsidR="00C31D30">
        <w:rPr>
          <w:b/>
        </w:rPr>
        <w:t xml:space="preserve"> </w:t>
      </w:r>
      <w:r w:rsidR="000B3FDA">
        <w:rPr>
          <w:b/>
        </w:rPr>
        <w:t>,</w:t>
      </w:r>
      <w:proofErr w:type="gramEnd"/>
      <w:r w:rsidR="000B3FDA">
        <w:rPr>
          <w:b/>
        </w:rPr>
        <w:t xml:space="preserve"> 2015</w:t>
      </w:r>
    </w:p>
    <w:p w14:paraId="0130BCF3" w14:textId="77777777" w:rsidR="00BE4CAD" w:rsidRPr="0056173B" w:rsidRDefault="00BE4CAD" w:rsidP="00BE4CAD">
      <w:pPr>
        <w:rPr>
          <w:rFonts w:cs="Arial"/>
        </w:rPr>
      </w:pPr>
    </w:p>
    <w:p w14:paraId="68535A0B" w14:textId="29DE022D" w:rsidR="008B2A79" w:rsidRDefault="00C31D30" w:rsidP="00C31D30">
      <w:pPr>
        <w:rPr>
          <w:rFonts w:cs="Arial"/>
          <w:b/>
        </w:rPr>
      </w:pPr>
      <w:r>
        <w:rPr>
          <w:rFonts w:cs="Arial"/>
          <w:b/>
        </w:rPr>
        <w:t>AUS Holiday Party!</w:t>
      </w:r>
    </w:p>
    <w:p w14:paraId="60F4C95E" w14:textId="32B1A074" w:rsidR="00C31D30" w:rsidRPr="00C31D30" w:rsidRDefault="00C31D30" w:rsidP="00C31D30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</w:rPr>
        <w:t>Will be held in the AUS lounge on the evening of Dec 1</w:t>
      </w:r>
      <w:r w:rsidRPr="00C31D30">
        <w:rPr>
          <w:rFonts w:cs="Arial"/>
          <w:vertAlign w:val="superscript"/>
        </w:rPr>
        <w:t>st</w:t>
      </w:r>
      <w:r>
        <w:rPr>
          <w:rFonts w:cs="Arial"/>
        </w:rPr>
        <w:t>.</w:t>
      </w:r>
    </w:p>
    <w:p w14:paraId="07E0D9C0" w14:textId="3EBC323A" w:rsidR="00C31D30" w:rsidRPr="00C31D30" w:rsidRDefault="00C31D30" w:rsidP="00C31D30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</w:rPr>
        <w:t>Food + Drinks = all the fun</w:t>
      </w:r>
    </w:p>
    <w:p w14:paraId="41784A03" w14:textId="3CE803B5" w:rsidR="00C31D30" w:rsidRPr="00C31D30" w:rsidRDefault="00C31D30" w:rsidP="00C31D30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rPr>
          <w:rFonts w:cs="Arial"/>
        </w:rPr>
        <w:t>More info in the coming weeks.</w:t>
      </w:r>
    </w:p>
    <w:p w14:paraId="3F9EA031" w14:textId="77777777" w:rsidR="00BE4CAD" w:rsidRDefault="00BE4CAD" w:rsidP="001815EF">
      <w:pPr>
        <w:rPr>
          <w:b/>
        </w:rPr>
      </w:pPr>
    </w:p>
    <w:p w14:paraId="6AA3660C" w14:textId="558C28DB" w:rsidR="001815EF" w:rsidRDefault="001815EF" w:rsidP="001815EF">
      <w:pPr>
        <w:rPr>
          <w:b/>
        </w:rPr>
      </w:pPr>
      <w:r>
        <w:rPr>
          <w:b/>
        </w:rPr>
        <w:t xml:space="preserve">Room </w:t>
      </w:r>
      <w:r w:rsidRPr="001815EF">
        <w:rPr>
          <w:b/>
        </w:rPr>
        <w:t>Bookings</w:t>
      </w:r>
      <w:r w:rsidR="00F34EEB">
        <w:rPr>
          <w:b/>
        </w:rPr>
        <w:t xml:space="preserve"> </w:t>
      </w:r>
      <w:r w:rsidR="008B2A79">
        <w:rPr>
          <w:b/>
        </w:rPr>
        <w:t>and Liquor Permits</w:t>
      </w:r>
      <w:r w:rsidRPr="001815EF">
        <w:rPr>
          <w:b/>
        </w:rPr>
        <w:t xml:space="preserve">: </w:t>
      </w:r>
    </w:p>
    <w:p w14:paraId="2909D6D3" w14:textId="47E8ED1C" w:rsidR="00F1274A" w:rsidRDefault="00F1274A" w:rsidP="00F1274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IMPORTANT INFO: </w:t>
      </w:r>
    </w:p>
    <w:p w14:paraId="7BE2D3EC" w14:textId="07BD82BF" w:rsidR="00F1274A" w:rsidRPr="00F1274A" w:rsidRDefault="00F1274A" w:rsidP="00F1274A">
      <w:pPr>
        <w:pStyle w:val="ListParagraph"/>
        <w:numPr>
          <w:ilvl w:val="1"/>
          <w:numId w:val="3"/>
        </w:numPr>
        <w:rPr>
          <w:b/>
        </w:rPr>
      </w:pPr>
      <w:r>
        <w:t xml:space="preserve">Start booking rooms (even without liquor permits) as soon as you can. </w:t>
      </w:r>
    </w:p>
    <w:p w14:paraId="2ABF4B6E" w14:textId="49364656" w:rsidR="00F1274A" w:rsidRPr="00F1274A" w:rsidRDefault="00F1274A" w:rsidP="00F1274A">
      <w:pPr>
        <w:pStyle w:val="ListParagraph"/>
        <w:numPr>
          <w:ilvl w:val="2"/>
          <w:numId w:val="3"/>
        </w:numPr>
        <w:rPr>
          <w:b/>
        </w:rPr>
      </w:pPr>
      <w:r>
        <w:t xml:space="preserve">Even for guest-speaker series or any other event that would require certain room features. </w:t>
      </w:r>
    </w:p>
    <w:p w14:paraId="20098A42" w14:textId="1E312D39" w:rsidR="00F1274A" w:rsidRPr="00F1274A" w:rsidRDefault="00F1274A" w:rsidP="001815EF">
      <w:pPr>
        <w:pStyle w:val="ListParagraph"/>
        <w:numPr>
          <w:ilvl w:val="2"/>
          <w:numId w:val="3"/>
        </w:numPr>
        <w:rPr>
          <w:b/>
        </w:rPr>
      </w:pPr>
      <w:r>
        <w:t xml:space="preserve">As many of you may know, mid-semester bookings fill up really quickly (November has barely any rooms available) so make sure you book soon for winter months. Especially for February and March events. </w:t>
      </w:r>
    </w:p>
    <w:p w14:paraId="100577E0" w14:textId="094459AE" w:rsidR="00F1274A" w:rsidRDefault="00F1274A" w:rsidP="00F1274A">
      <w:pPr>
        <w:pStyle w:val="ListParagraph"/>
        <w:numPr>
          <w:ilvl w:val="1"/>
          <w:numId w:val="3"/>
        </w:numPr>
      </w:pPr>
      <w:r>
        <w:rPr>
          <w:b/>
        </w:rPr>
        <w:t>S</w:t>
      </w:r>
      <w:r w:rsidR="008B2A79" w:rsidRPr="002F3698">
        <w:rPr>
          <w:b/>
        </w:rPr>
        <w:t>tart booking dates and requesting liquor permits for next semester</w:t>
      </w:r>
      <w:r w:rsidR="008B2A79">
        <w:t xml:space="preserve"> as soon as you set dates; do so ASAP to be sure you don’t run in to any issues. </w:t>
      </w:r>
    </w:p>
    <w:p w14:paraId="66A3BFD9" w14:textId="2FB95E60" w:rsidR="008B2A79" w:rsidRDefault="008B2A79" w:rsidP="008B2A79">
      <w:pPr>
        <w:pStyle w:val="ListParagraph"/>
        <w:numPr>
          <w:ilvl w:val="1"/>
          <w:numId w:val="3"/>
        </w:numPr>
      </w:pPr>
      <w:r>
        <w:t>Arts160 is the only room available and tends to get booked early!</w:t>
      </w:r>
    </w:p>
    <w:p w14:paraId="7566608A" w14:textId="3081047A" w:rsidR="008B2A79" w:rsidRDefault="008B2A79" w:rsidP="008B2A79">
      <w:pPr>
        <w:pStyle w:val="ListParagraph"/>
        <w:numPr>
          <w:ilvl w:val="1"/>
          <w:numId w:val="3"/>
        </w:numPr>
      </w:pPr>
      <w:r>
        <w:t xml:space="preserve">I will be sending out </w:t>
      </w:r>
      <w:r w:rsidR="00231D4E">
        <w:t>the first “batch” of liquor permit requests</w:t>
      </w:r>
      <w:r>
        <w:t xml:space="preserve"> </w:t>
      </w:r>
      <w:r w:rsidR="00231D4E">
        <w:t xml:space="preserve">during the </w:t>
      </w:r>
      <w:r w:rsidR="00231D4E" w:rsidRPr="00231D4E">
        <w:rPr>
          <w:b/>
        </w:rPr>
        <w:t xml:space="preserve">second week of </w:t>
      </w:r>
      <w:r w:rsidR="00F1274A">
        <w:rPr>
          <w:b/>
        </w:rPr>
        <w:t>December</w:t>
      </w:r>
      <w:r w:rsidR="00231D4E">
        <w:t>; so try to set a date and let me know before then if possible!</w:t>
      </w:r>
    </w:p>
    <w:p w14:paraId="23538C1F" w14:textId="35969909" w:rsidR="002F3698" w:rsidRDefault="003B76D4" w:rsidP="002F3698">
      <w:pPr>
        <w:pStyle w:val="ListParagraph"/>
        <w:numPr>
          <w:ilvl w:val="0"/>
          <w:numId w:val="3"/>
        </w:numPr>
      </w:pPr>
      <w:r>
        <w:t>I have now pre-booked Arts160 on 15 different dates for the winter semester (mostly Tuesdays)</w:t>
      </w:r>
    </w:p>
    <w:p w14:paraId="52FFACD7" w14:textId="2F99F1D4" w:rsidR="003B76D4" w:rsidRDefault="003B76D4" w:rsidP="003B76D4">
      <w:pPr>
        <w:pStyle w:val="ListParagraph"/>
        <w:numPr>
          <w:ilvl w:val="1"/>
          <w:numId w:val="3"/>
        </w:numPr>
      </w:pPr>
      <w:r>
        <w:t>Send me an email if you would like to reserve one of these days; you can also request any other day throughout the semester but make sure to do so ASAP.</w:t>
      </w:r>
    </w:p>
    <w:p w14:paraId="1646CBE0" w14:textId="77777777" w:rsidR="00CC4AAA" w:rsidRDefault="00CC4AAA" w:rsidP="00B93C01"/>
    <w:p w14:paraId="3FDF0DF5" w14:textId="5F14A072" w:rsidR="003B76D4" w:rsidRPr="00F1274A" w:rsidRDefault="003B76D4" w:rsidP="00B93C01">
      <w:pPr>
        <w:rPr>
          <w:b/>
        </w:rPr>
      </w:pPr>
      <w:r w:rsidRPr="00F1274A">
        <w:rPr>
          <w:b/>
        </w:rPr>
        <w:t xml:space="preserve">3434 McTavish </w:t>
      </w:r>
      <w:proofErr w:type="gramStart"/>
      <w:r w:rsidRPr="00F1274A">
        <w:rPr>
          <w:b/>
        </w:rPr>
        <w:t>Offices :</w:t>
      </w:r>
      <w:proofErr w:type="gramEnd"/>
    </w:p>
    <w:p w14:paraId="6B2755D4" w14:textId="0F63BACF" w:rsidR="003B76D4" w:rsidRDefault="003B76D4" w:rsidP="003B76D4">
      <w:pPr>
        <w:pStyle w:val="ListParagraph"/>
        <w:numPr>
          <w:ilvl w:val="0"/>
          <w:numId w:val="3"/>
        </w:numPr>
      </w:pPr>
      <w:r>
        <w:t xml:space="preserve">Keys </w:t>
      </w:r>
      <w:r w:rsidR="00F1274A">
        <w:t xml:space="preserve">should be coming in soon; 2 copies per office have been ordered. </w:t>
      </w:r>
      <w:bookmarkStart w:id="0" w:name="_GoBack"/>
      <w:bookmarkEnd w:id="0"/>
    </w:p>
    <w:p w14:paraId="3E1E5DE6" w14:textId="77777777" w:rsidR="003B76D4" w:rsidRDefault="003B76D4" w:rsidP="003B76D4"/>
    <w:p w14:paraId="509F2BFA" w14:textId="58559FF4" w:rsidR="003B76D4" w:rsidRPr="00F1274A" w:rsidRDefault="003B76D4" w:rsidP="003B76D4">
      <w:pPr>
        <w:rPr>
          <w:b/>
        </w:rPr>
      </w:pPr>
      <w:r w:rsidRPr="00F1274A">
        <w:rPr>
          <w:b/>
        </w:rPr>
        <w:t xml:space="preserve">Other News: </w:t>
      </w:r>
    </w:p>
    <w:p w14:paraId="0566EB18" w14:textId="4A61A0DE" w:rsidR="003B76D4" w:rsidRDefault="00F1274A" w:rsidP="003B76D4">
      <w:pPr>
        <w:pStyle w:val="ListParagraph"/>
        <w:numPr>
          <w:ilvl w:val="0"/>
          <w:numId w:val="3"/>
        </w:numPr>
      </w:pPr>
      <w:r>
        <w:t>**</w:t>
      </w:r>
      <w:r w:rsidR="003B76D4" w:rsidRPr="00F1274A">
        <w:rPr>
          <w:sz w:val="28"/>
        </w:rPr>
        <w:t>There is now one locker designated to every department for storage purposes</w:t>
      </w:r>
      <w:r>
        <w:t>**</w:t>
      </w:r>
    </w:p>
    <w:p w14:paraId="09D6D26C" w14:textId="29743266" w:rsidR="003B76D4" w:rsidRDefault="003B76D4" w:rsidP="003B76D4">
      <w:pPr>
        <w:pStyle w:val="ListParagraph"/>
        <w:numPr>
          <w:ilvl w:val="1"/>
          <w:numId w:val="3"/>
        </w:numPr>
      </w:pPr>
      <w:r>
        <w:t>Stop by the office from 9am-5pm and ask Grant to help you out in procuring yours!</w:t>
      </w:r>
    </w:p>
    <w:p w14:paraId="1E654888" w14:textId="243B646F" w:rsidR="00F1274A" w:rsidRDefault="00F1274A" w:rsidP="00F1274A">
      <w:pPr>
        <w:pStyle w:val="ListParagraph"/>
        <w:numPr>
          <w:ilvl w:val="0"/>
          <w:numId w:val="3"/>
        </w:numPr>
      </w:pPr>
      <w:r>
        <w:t xml:space="preserve">Several departments have recently brought up </w:t>
      </w:r>
      <w:r w:rsidRPr="00F1274A">
        <w:rPr>
          <w:sz w:val="28"/>
        </w:rPr>
        <w:t xml:space="preserve">security issues </w:t>
      </w:r>
      <w:r>
        <w:t xml:space="preserve">concerning their offices not having proper/any locks. </w:t>
      </w:r>
    </w:p>
    <w:p w14:paraId="66494726" w14:textId="5C48BA4A" w:rsidR="00F1274A" w:rsidRDefault="00F1274A" w:rsidP="00F1274A">
      <w:pPr>
        <w:pStyle w:val="ListParagraph"/>
        <w:numPr>
          <w:ilvl w:val="1"/>
          <w:numId w:val="3"/>
        </w:numPr>
      </w:pPr>
      <w:r>
        <w:t xml:space="preserve">Please talk to your department/the people who oversee your space. </w:t>
      </w:r>
    </w:p>
    <w:p w14:paraId="572C5F16" w14:textId="07382E76" w:rsidR="00F1274A" w:rsidRDefault="00F1274A" w:rsidP="00F1274A">
      <w:pPr>
        <w:pStyle w:val="ListParagraph"/>
        <w:numPr>
          <w:ilvl w:val="1"/>
          <w:numId w:val="3"/>
        </w:numPr>
      </w:pPr>
      <w:r>
        <w:t xml:space="preserve">Costs for putting in new door-locks should technically be covered by building insurance. </w:t>
      </w:r>
    </w:p>
    <w:p w14:paraId="73DFFD02" w14:textId="54F33FBE" w:rsidR="00F1274A" w:rsidRDefault="00F1274A" w:rsidP="00F1274A">
      <w:pPr>
        <w:pStyle w:val="ListParagraph"/>
        <w:numPr>
          <w:ilvl w:val="2"/>
          <w:numId w:val="3"/>
        </w:numPr>
      </w:pPr>
      <w:r>
        <w:t xml:space="preserve">However, if the issues persist, send me an email and I will try to get into contact with someone who can come up with a proper solution to deal with the issue. </w:t>
      </w:r>
    </w:p>
    <w:p w14:paraId="12E145AD" w14:textId="265EDB23" w:rsidR="00F1274A" w:rsidRDefault="00F1274A" w:rsidP="00F1274A">
      <w:pPr>
        <w:ind w:left="1800"/>
      </w:pPr>
      <w:r>
        <w:t xml:space="preserve">**In the meantime; please try not to leave any valuables or money in your offices if no proper lock is installed; YOU NOW HAVE LOCKERS! </w:t>
      </w:r>
      <w:r>
        <w:sym w:font="Wingdings" w:char="F04A"/>
      </w:r>
      <w:r>
        <w:t xml:space="preserve"> </w:t>
      </w:r>
    </w:p>
    <w:p w14:paraId="096C1376" w14:textId="5332D66B" w:rsidR="00B93C01" w:rsidRDefault="00B93C01" w:rsidP="00B93C01">
      <w:r w:rsidRPr="00B93C01">
        <w:rPr>
          <w:b/>
        </w:rPr>
        <w:t>FEARC</w:t>
      </w:r>
      <w:r>
        <w:t xml:space="preserve">: </w:t>
      </w:r>
    </w:p>
    <w:p w14:paraId="26565D6D" w14:textId="5765FA2B" w:rsidR="00231D4E" w:rsidRDefault="00C31D30" w:rsidP="00C31D30">
      <w:pPr>
        <w:pStyle w:val="ListParagraph"/>
        <w:numPr>
          <w:ilvl w:val="0"/>
          <w:numId w:val="3"/>
        </w:numPr>
      </w:pPr>
      <w:r>
        <w:t>Nomination period for President ending Nov. 2</w:t>
      </w:r>
      <w:r w:rsidRPr="00C31D30">
        <w:rPr>
          <w:vertAlign w:val="superscript"/>
        </w:rPr>
        <w:t>nd</w:t>
      </w:r>
      <w:r>
        <w:t>!</w:t>
      </w:r>
    </w:p>
    <w:p w14:paraId="16936A79" w14:textId="302F7CC5" w:rsidR="00231D4E" w:rsidRDefault="00C31D30" w:rsidP="00231D4E">
      <w:pPr>
        <w:pStyle w:val="ListParagraph"/>
        <w:numPr>
          <w:ilvl w:val="0"/>
          <w:numId w:val="3"/>
        </w:numPr>
      </w:pPr>
      <w:r>
        <w:lastRenderedPageBreak/>
        <w:t>Campaigning will go on from Nov. 5</w:t>
      </w:r>
      <w:r w:rsidRPr="00C31D30">
        <w:rPr>
          <w:vertAlign w:val="superscript"/>
        </w:rPr>
        <w:t>th</w:t>
      </w:r>
      <w:r>
        <w:t>-Nov 11</w:t>
      </w:r>
      <w:r w:rsidRPr="00C31D30">
        <w:rPr>
          <w:vertAlign w:val="superscript"/>
        </w:rPr>
        <w:t>th</w:t>
      </w:r>
      <w:r>
        <w:t xml:space="preserve"> </w:t>
      </w:r>
    </w:p>
    <w:p w14:paraId="25D2ABD3" w14:textId="479C7837" w:rsidR="003B76D4" w:rsidRDefault="00C31D30" w:rsidP="003B76D4">
      <w:pPr>
        <w:pStyle w:val="ListParagraph"/>
        <w:numPr>
          <w:ilvl w:val="0"/>
          <w:numId w:val="3"/>
        </w:numPr>
      </w:pPr>
      <w:r>
        <w:t>Polling period: Nov. 9</w:t>
      </w:r>
      <w:r w:rsidRPr="00C31D30">
        <w:rPr>
          <w:vertAlign w:val="superscript"/>
        </w:rPr>
        <w:t>th</w:t>
      </w:r>
      <w:r>
        <w:t xml:space="preserve"> –Nov. 11</w:t>
      </w:r>
      <w:r w:rsidRPr="00C31D30">
        <w:rPr>
          <w:vertAlign w:val="superscript"/>
        </w:rPr>
        <w:t>th</w:t>
      </w:r>
      <w:r w:rsidR="003B76D4">
        <w:t>.</w:t>
      </w:r>
    </w:p>
    <w:p w14:paraId="58BCBF67" w14:textId="3AFB4F09" w:rsidR="003B76D4" w:rsidRDefault="003B76D4" w:rsidP="003B76D4">
      <w:pPr>
        <w:pStyle w:val="ListParagraph"/>
        <w:numPr>
          <w:ilvl w:val="0"/>
          <w:numId w:val="3"/>
        </w:numPr>
      </w:pPr>
      <w:r>
        <w:t>The committee has been holding weekly meetings</w:t>
      </w:r>
    </w:p>
    <w:p w14:paraId="730C53E4" w14:textId="0D2B6C5A" w:rsidR="003B76D4" w:rsidRDefault="003B76D4" w:rsidP="003B76D4">
      <w:pPr>
        <w:pStyle w:val="ListParagraph"/>
        <w:numPr>
          <w:ilvl w:val="0"/>
          <w:numId w:val="3"/>
        </w:numPr>
      </w:pPr>
      <w:r>
        <w:t xml:space="preserve">Have already created a new FB page; go like it if you haven’t already done so: AUS FEARC First-Year Events, Academic and Representative Council. </w:t>
      </w:r>
    </w:p>
    <w:p w14:paraId="55E86AD2" w14:textId="26300E87" w:rsidR="003B76D4" w:rsidRDefault="003B76D4" w:rsidP="003B76D4">
      <w:pPr>
        <w:pStyle w:val="ListParagraph"/>
        <w:numPr>
          <w:ilvl w:val="0"/>
          <w:numId w:val="3"/>
        </w:numPr>
      </w:pPr>
      <w:r>
        <w:t xml:space="preserve">All of the members have now met and touched base with their AUS-exec equivalent. </w:t>
      </w:r>
    </w:p>
    <w:p w14:paraId="1EAB217A" w14:textId="5CFAE4CE" w:rsidR="003B76D4" w:rsidRDefault="003B76D4" w:rsidP="003B76D4">
      <w:pPr>
        <w:pStyle w:val="ListParagraph"/>
        <w:numPr>
          <w:ilvl w:val="1"/>
          <w:numId w:val="3"/>
        </w:numPr>
      </w:pPr>
      <w:r>
        <w:t xml:space="preserve">Lots of future collaboration possibilities. </w:t>
      </w:r>
    </w:p>
    <w:p w14:paraId="3C4C7A41" w14:textId="2AA66986" w:rsidR="003B76D4" w:rsidRDefault="003B76D4" w:rsidP="003B76D4">
      <w:pPr>
        <w:pStyle w:val="ListParagraph"/>
        <w:numPr>
          <w:ilvl w:val="2"/>
          <w:numId w:val="3"/>
        </w:numPr>
      </w:pPr>
      <w:r>
        <w:t xml:space="preserve">VP Academics have already started discussing how to better serve first-year academic needs and facilitate adjustment.  </w:t>
      </w:r>
    </w:p>
    <w:p w14:paraId="47159F7E" w14:textId="40471D9D" w:rsidR="00F01D51" w:rsidRDefault="00F01D51" w:rsidP="00F01D51">
      <w:pPr>
        <w:pStyle w:val="ListParagraph"/>
        <w:numPr>
          <w:ilvl w:val="0"/>
          <w:numId w:val="3"/>
        </w:numPr>
      </w:pPr>
      <w:r>
        <w:t>Let me know if your department would like to plan an event in collaboration with FEARC in order to increase outreach to first years within your department!</w:t>
      </w:r>
    </w:p>
    <w:p w14:paraId="3E982213" w14:textId="46F5E579" w:rsidR="00F01D51" w:rsidRDefault="00231D4E" w:rsidP="00F01D51">
      <w:pPr>
        <w:pStyle w:val="ListParagraph"/>
        <w:numPr>
          <w:ilvl w:val="0"/>
          <w:numId w:val="3"/>
        </w:numPr>
      </w:pPr>
      <w:r>
        <w:t xml:space="preserve">Feel free to email the committee at </w:t>
      </w:r>
      <w:hyperlink r:id="rId7" w:history="1">
        <w:r w:rsidRPr="008B7227">
          <w:rPr>
            <w:rStyle w:val="Hyperlink"/>
          </w:rPr>
          <w:t>fearc.aus@mail.mcgill.ca</w:t>
        </w:r>
      </w:hyperlink>
      <w:r>
        <w:t xml:space="preserve"> </w:t>
      </w:r>
    </w:p>
    <w:p w14:paraId="3A57E0CC" w14:textId="77777777" w:rsidR="00757C45" w:rsidRDefault="00757C45" w:rsidP="00757C45">
      <w:pPr>
        <w:rPr>
          <w:b/>
        </w:rPr>
      </w:pPr>
    </w:p>
    <w:p w14:paraId="627131E4" w14:textId="3E7C85DC" w:rsidR="00231D4E" w:rsidRDefault="00C31D30" w:rsidP="00757C45">
      <w:pPr>
        <w:rPr>
          <w:b/>
        </w:rPr>
      </w:pPr>
      <w:r>
        <w:rPr>
          <w:b/>
        </w:rPr>
        <w:t>AUSEC:</w:t>
      </w:r>
    </w:p>
    <w:p w14:paraId="1DC9B515" w14:textId="728DD000" w:rsidR="002F3698" w:rsidRDefault="00C31D30" w:rsidP="00757C45">
      <w:r>
        <w:t xml:space="preserve">For those of you reading this doc before council: Make sure to check out the film screening of </w:t>
      </w:r>
      <w:r w:rsidRPr="00C31D30">
        <w:rPr>
          <w:i/>
        </w:rPr>
        <w:t>The True Cost</w:t>
      </w:r>
      <w:r>
        <w:t>, a documentary about the unsustainability of the fashion industry. Free cupcakes will be provided and they will be accepting clothing donations for people in need!</w:t>
      </w:r>
    </w:p>
    <w:p w14:paraId="55F1AAEB" w14:textId="3F926295" w:rsidR="00C31D30" w:rsidRPr="002F3698" w:rsidRDefault="00C31D30" w:rsidP="00757C45">
      <w:r>
        <w:t xml:space="preserve">WHEN/WHERE: </w:t>
      </w:r>
      <w:r w:rsidRPr="00C31D30">
        <w:rPr>
          <w:b/>
        </w:rPr>
        <w:t xml:space="preserve">Tuesday 7:30pm in the ECOLE </w:t>
      </w:r>
      <w:proofErr w:type="spellStart"/>
      <w:r w:rsidRPr="00C31D30">
        <w:rPr>
          <w:b/>
        </w:rPr>
        <w:t>livingroom</w:t>
      </w:r>
      <w:proofErr w:type="spellEnd"/>
    </w:p>
    <w:p w14:paraId="2B93D6FD" w14:textId="77777777" w:rsidR="00231D4E" w:rsidRDefault="00231D4E" w:rsidP="00757C45"/>
    <w:p w14:paraId="23EBFBFF" w14:textId="77777777" w:rsidR="00757C45" w:rsidRDefault="00757C45" w:rsidP="00757C45"/>
    <w:p w14:paraId="605409FF" w14:textId="7E5176D1" w:rsidR="00757C45" w:rsidRDefault="00757C45" w:rsidP="00757C45">
      <w:r>
        <w:t>Respect</w:t>
      </w:r>
      <w:r w:rsidR="0023684B">
        <w:t>f</w:t>
      </w:r>
      <w:r>
        <w:t xml:space="preserve">ully Submitted, </w:t>
      </w:r>
    </w:p>
    <w:p w14:paraId="13106A29" w14:textId="77777777" w:rsidR="00757C45" w:rsidRDefault="00757C45" w:rsidP="00757C45"/>
    <w:p w14:paraId="68B2E57C" w14:textId="44B93F03" w:rsidR="00757C45" w:rsidRDefault="00757C45" w:rsidP="00757C45">
      <w:r>
        <w:t>Maria Vedeshkina</w:t>
      </w:r>
    </w:p>
    <w:p w14:paraId="321AAF06" w14:textId="11B33B05" w:rsidR="00757C45" w:rsidRPr="00F34EEB" w:rsidRDefault="00757C45" w:rsidP="00757C45">
      <w:r>
        <w:t>VP Internal</w:t>
      </w:r>
    </w:p>
    <w:sectPr w:rsidR="00757C45" w:rsidRPr="00F34EEB" w:rsidSect="0037300E">
      <w:headerReference w:type="default" r:id="rId8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EE8E" w14:textId="77777777" w:rsidR="00285E23" w:rsidRDefault="00285E23" w:rsidP="0037300E">
      <w:r>
        <w:separator/>
      </w:r>
    </w:p>
  </w:endnote>
  <w:endnote w:type="continuationSeparator" w:id="0">
    <w:p w14:paraId="4A7B8C44" w14:textId="77777777" w:rsidR="00285E23" w:rsidRDefault="00285E23" w:rsidP="003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B75D" w14:textId="77777777" w:rsidR="00285E23" w:rsidRDefault="00285E23" w:rsidP="0037300E">
      <w:r>
        <w:separator/>
      </w:r>
    </w:p>
  </w:footnote>
  <w:footnote w:type="continuationSeparator" w:id="0">
    <w:p w14:paraId="7D73C108" w14:textId="77777777" w:rsidR="00285E23" w:rsidRDefault="00285E23" w:rsidP="0037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04C4" w14:textId="77777777" w:rsidR="000436E3" w:rsidRDefault="000436E3" w:rsidP="0037300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6350A" wp14:editId="1CCDC21D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822E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72BEF8B2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357CAA3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A05A05C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44E5DEC2" w14:textId="77777777" w:rsidR="000436E3" w:rsidRPr="00253812" w:rsidRDefault="000436E3" w:rsidP="003730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8263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JRRA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" filled="f" stroked="f">
              <v:textbox>
                <w:txbxContent>
                  <w:p w14:paraId="31F0822E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72BEF8B2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2357CAA3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A05A05C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44E5DEC2" w14:textId="77777777" w:rsidR="000436E3" w:rsidRPr="00253812" w:rsidRDefault="000436E3" w:rsidP="003730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1C9C8F9B" wp14:editId="3D3DE235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BEE3D" wp14:editId="6C8F4B9C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E119" w14:textId="77777777" w:rsidR="000436E3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A63321B" w14:textId="77777777" w:rsidR="000436E3" w:rsidRPr="00253BF6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A1BEE3D" id="_x0000_s1027" type="#_x0000_t202" style="position:absolute;margin-left:378pt;margin-top:9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DiyWHQ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2457E119" w14:textId="77777777" w:rsidR="000436E3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5A63321B" w14:textId="77777777" w:rsidR="000436E3" w:rsidRPr="00253BF6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50AE804F" w14:textId="77777777" w:rsidR="000436E3" w:rsidRDefault="000436E3" w:rsidP="0037300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49B61" wp14:editId="58D9ADE1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B4B6E1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m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T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BNstXm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517D3DE0" w14:textId="77777777" w:rsidR="000436E3" w:rsidRDefault="000436E3" w:rsidP="0037300E">
    <w:pPr>
      <w:pStyle w:val="Header"/>
    </w:pPr>
  </w:p>
  <w:p w14:paraId="4CBB98C9" w14:textId="77777777" w:rsidR="000436E3" w:rsidRPr="0037300E" w:rsidRDefault="000436E3" w:rsidP="00373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155"/>
    <w:multiLevelType w:val="hybridMultilevel"/>
    <w:tmpl w:val="B2F26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F67"/>
    <w:multiLevelType w:val="hybridMultilevel"/>
    <w:tmpl w:val="A0460776"/>
    <w:lvl w:ilvl="0" w:tplc="944CCC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0CF"/>
    <w:multiLevelType w:val="hybridMultilevel"/>
    <w:tmpl w:val="91D06E02"/>
    <w:lvl w:ilvl="0" w:tplc="CC0A33C6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0563"/>
    <w:multiLevelType w:val="hybridMultilevel"/>
    <w:tmpl w:val="BF42DB92"/>
    <w:lvl w:ilvl="0" w:tplc="157458B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930"/>
    <w:multiLevelType w:val="hybridMultilevel"/>
    <w:tmpl w:val="05A291D8"/>
    <w:lvl w:ilvl="0" w:tplc="A1ACF3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41F"/>
    <w:multiLevelType w:val="hybridMultilevel"/>
    <w:tmpl w:val="DAA0D892"/>
    <w:lvl w:ilvl="0" w:tplc="BA4219C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47B7"/>
    <w:multiLevelType w:val="hybridMultilevel"/>
    <w:tmpl w:val="C9B82022"/>
    <w:lvl w:ilvl="0" w:tplc="88CC76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E"/>
    <w:rsid w:val="00041C9A"/>
    <w:rsid w:val="000436E3"/>
    <w:rsid w:val="000B3FDA"/>
    <w:rsid w:val="000D0552"/>
    <w:rsid w:val="000E33A6"/>
    <w:rsid w:val="000E5D5A"/>
    <w:rsid w:val="0013119E"/>
    <w:rsid w:val="001764F0"/>
    <w:rsid w:val="001815EF"/>
    <w:rsid w:val="001D4419"/>
    <w:rsid w:val="001E53D8"/>
    <w:rsid w:val="00231D4E"/>
    <w:rsid w:val="0023684B"/>
    <w:rsid w:val="00277EE4"/>
    <w:rsid w:val="002800A0"/>
    <w:rsid w:val="00285E23"/>
    <w:rsid w:val="002F3698"/>
    <w:rsid w:val="0037300E"/>
    <w:rsid w:val="003A5961"/>
    <w:rsid w:val="003B76D4"/>
    <w:rsid w:val="003D5BBD"/>
    <w:rsid w:val="003E5BC5"/>
    <w:rsid w:val="003F6AF7"/>
    <w:rsid w:val="0042027D"/>
    <w:rsid w:val="00477B70"/>
    <w:rsid w:val="00484215"/>
    <w:rsid w:val="004C1A7C"/>
    <w:rsid w:val="004D6315"/>
    <w:rsid w:val="004F2DB0"/>
    <w:rsid w:val="0056173B"/>
    <w:rsid w:val="0057382D"/>
    <w:rsid w:val="006752A1"/>
    <w:rsid w:val="006C6B02"/>
    <w:rsid w:val="00726EB7"/>
    <w:rsid w:val="00757C45"/>
    <w:rsid w:val="00774F53"/>
    <w:rsid w:val="00790DAE"/>
    <w:rsid w:val="007F645B"/>
    <w:rsid w:val="00815077"/>
    <w:rsid w:val="008653B7"/>
    <w:rsid w:val="008801AA"/>
    <w:rsid w:val="008B2A79"/>
    <w:rsid w:val="008D6C77"/>
    <w:rsid w:val="008E6969"/>
    <w:rsid w:val="009052C2"/>
    <w:rsid w:val="009667B1"/>
    <w:rsid w:val="00991A2B"/>
    <w:rsid w:val="0099722E"/>
    <w:rsid w:val="009F56BA"/>
    <w:rsid w:val="00B3471C"/>
    <w:rsid w:val="00B5235B"/>
    <w:rsid w:val="00B93C01"/>
    <w:rsid w:val="00BE4CAD"/>
    <w:rsid w:val="00C007B7"/>
    <w:rsid w:val="00C31D30"/>
    <w:rsid w:val="00C50C81"/>
    <w:rsid w:val="00C762B0"/>
    <w:rsid w:val="00CB7D35"/>
    <w:rsid w:val="00CC4AAA"/>
    <w:rsid w:val="00CE51AE"/>
    <w:rsid w:val="00D857D4"/>
    <w:rsid w:val="00DE7ECD"/>
    <w:rsid w:val="00E364BE"/>
    <w:rsid w:val="00E42703"/>
    <w:rsid w:val="00E52CED"/>
    <w:rsid w:val="00F01D51"/>
    <w:rsid w:val="00F1274A"/>
    <w:rsid w:val="00F13636"/>
    <w:rsid w:val="00F34EEB"/>
    <w:rsid w:val="00F624B2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4623"/>
  <w14:defaultImageDpi w14:val="300"/>
  <w15:docId w15:val="{0F4F8215-5DCB-45E0-B9FF-27E41FB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E"/>
  </w:style>
  <w:style w:type="paragraph" w:styleId="Footer">
    <w:name w:val="footer"/>
    <w:basedOn w:val="Normal"/>
    <w:link w:val="Foot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E"/>
  </w:style>
  <w:style w:type="paragraph" w:styleId="ListParagraph">
    <w:name w:val="List Paragraph"/>
    <w:basedOn w:val="Normal"/>
    <w:uiPriority w:val="34"/>
    <w:qFormat/>
    <w:rsid w:val="00790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rc.aus@mail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Loic Fourniller</cp:lastModifiedBy>
  <cp:revision>2</cp:revision>
  <dcterms:created xsi:type="dcterms:W3CDTF">2015-11-02T00:32:00Z</dcterms:created>
  <dcterms:modified xsi:type="dcterms:W3CDTF">2015-11-02T00:32:00Z</dcterms:modified>
</cp:coreProperties>
</file>