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75440" w14:textId="77777777" w:rsidR="005400DC" w:rsidRPr="0057633F" w:rsidRDefault="005400DC" w:rsidP="005400DC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A8E3D" wp14:editId="774F998A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B4DB7" w14:textId="77777777" w:rsidR="00BC488A" w:rsidRDefault="00BC488A" w:rsidP="005400D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1AD1459E" w14:textId="77777777" w:rsidR="00BC488A" w:rsidRDefault="00BC488A" w:rsidP="005400D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9687398" w14:textId="77777777" w:rsidR="00BC488A" w:rsidRPr="00253812" w:rsidRDefault="00BC488A" w:rsidP="005400D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" filled="f" stroked="f">
                <v:textbox>
                  <w:txbxContent>
                    <w:p w14:paraId="64AB4DB7" w14:textId="77777777" w:rsidR="00BC488A" w:rsidRDefault="00BC488A" w:rsidP="005400D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1AD1459E" w14:textId="77777777" w:rsidR="00BC488A" w:rsidRDefault="00BC488A" w:rsidP="005400D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9687398" w14:textId="77777777" w:rsidR="00BC488A" w:rsidRPr="00253812" w:rsidRDefault="00BC488A" w:rsidP="005400D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43C24C1A" wp14:editId="0FEE5CC9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A4E9B" wp14:editId="77566400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0D789B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75015" wp14:editId="72D807AC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BD93B" w14:textId="77777777" w:rsidR="00BC488A" w:rsidRPr="00AC0B2C" w:rsidRDefault="00BC488A" w:rsidP="005400DC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25A9A9A4" w14:textId="77777777" w:rsidR="00BC488A" w:rsidRPr="00253812" w:rsidRDefault="00BC488A" w:rsidP="005400D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78DDC022" w14:textId="77777777" w:rsidR="00BC488A" w:rsidRPr="00253812" w:rsidRDefault="00BC488A" w:rsidP="005400D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6E20C419" w14:textId="4AC2FC32" w:rsidR="00BC488A" w:rsidRPr="00253812" w:rsidRDefault="00BC488A" w:rsidP="005400D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Quebec </w:t>
                            </w: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H3A 2T7</w:t>
                            </w:r>
                          </w:p>
                          <w:p w14:paraId="7A0FD4B6" w14:textId="77777777" w:rsidR="00BC488A" w:rsidRPr="00253812" w:rsidRDefault="00BC488A" w:rsidP="005400D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7.95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8d7YCAADA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" filled="f" stroked="f">
                <v:textbox>
                  <w:txbxContent>
                    <w:p w14:paraId="735BD93B" w14:textId="77777777" w:rsidR="00BC488A" w:rsidRPr="00AC0B2C" w:rsidRDefault="00BC488A" w:rsidP="005400DC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25A9A9A4" w14:textId="77777777" w:rsidR="00BC488A" w:rsidRPr="00253812" w:rsidRDefault="00BC488A" w:rsidP="005400D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78DDC022" w14:textId="77777777" w:rsidR="00BC488A" w:rsidRPr="00253812" w:rsidRDefault="00BC488A" w:rsidP="005400D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6E20C419" w14:textId="4AC2FC32" w:rsidR="00BC488A" w:rsidRPr="00253812" w:rsidRDefault="00BC488A" w:rsidP="005400D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Quebec </w:t>
                      </w: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H3A 2T7</w:t>
                      </w:r>
                    </w:p>
                    <w:p w14:paraId="7A0FD4B6" w14:textId="77777777" w:rsidR="00BC488A" w:rsidRPr="00253812" w:rsidRDefault="00BC488A" w:rsidP="005400D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633F">
        <w:rPr>
          <w:rFonts w:ascii="Calibri" w:hAnsi="Calibri"/>
          <w:b/>
          <w:sz w:val="42"/>
        </w:rPr>
        <w:br/>
      </w:r>
    </w:p>
    <w:p w14:paraId="4FDF6DE7" w14:textId="77777777" w:rsidR="004F5A88" w:rsidRDefault="005400DC" w:rsidP="005400DC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Report of the </w:t>
      </w:r>
      <w:r w:rsidR="004F5A88">
        <w:rPr>
          <w:rFonts w:ascii="Calibri" w:hAnsi="Calibri"/>
          <w:b/>
          <w:sz w:val="36"/>
          <w:szCs w:val="36"/>
        </w:rPr>
        <w:t>Arts Representatives</w:t>
      </w:r>
      <w:r>
        <w:rPr>
          <w:rFonts w:ascii="Calibri" w:hAnsi="Calibri"/>
          <w:b/>
          <w:sz w:val="36"/>
          <w:szCs w:val="36"/>
        </w:rPr>
        <w:t xml:space="preserve">, AUS Council </w:t>
      </w:r>
    </w:p>
    <w:p w14:paraId="0BA81576" w14:textId="4AB47426" w:rsidR="005400DC" w:rsidRDefault="004279CC" w:rsidP="005400DC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November 2, 2016</w:t>
      </w:r>
    </w:p>
    <w:p w14:paraId="4A4C0D29" w14:textId="7431BF0C" w:rsidR="005400DC" w:rsidRDefault="00C5656B" w:rsidP="00C5656B">
      <w:pPr>
        <w:tabs>
          <w:tab w:val="left" w:pos="1440"/>
        </w:tabs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ab/>
      </w:r>
    </w:p>
    <w:p w14:paraId="3F7673A5" w14:textId="77777777" w:rsidR="004279CC" w:rsidRDefault="005400DC" w:rsidP="004279C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I. </w:t>
      </w:r>
      <w:r w:rsidR="004279CC">
        <w:rPr>
          <w:rFonts w:ascii="Calibri" w:hAnsi="Calibri"/>
          <w:b/>
          <w:sz w:val="28"/>
          <w:szCs w:val="28"/>
        </w:rPr>
        <w:t>SSMU Council</w:t>
      </w:r>
    </w:p>
    <w:p w14:paraId="52E90FA0" w14:textId="2452FC82" w:rsidR="001D7571" w:rsidRPr="001D7571" w:rsidRDefault="001D7571" w:rsidP="00AB19E7">
      <w:pPr>
        <w:pStyle w:val="ListParagraph"/>
        <w:numPr>
          <w:ilvl w:val="1"/>
          <w:numId w:val="11"/>
        </w:numPr>
        <w:rPr>
          <w:rFonts w:asciiTheme="minorHAnsi" w:hAnsiTheme="minorHAnsi"/>
          <w:u w:val="single"/>
        </w:rPr>
      </w:pPr>
      <w:r w:rsidRPr="001D7571">
        <w:rPr>
          <w:rFonts w:asciiTheme="minorHAnsi" w:hAnsiTheme="minorHAnsi"/>
          <w:u w:val="single"/>
        </w:rPr>
        <w:t>Met October 20</w:t>
      </w:r>
    </w:p>
    <w:p w14:paraId="6AC93CC8" w14:textId="3C5BEAD6" w:rsidR="00B10217" w:rsidRPr="001D7571" w:rsidRDefault="00B10217" w:rsidP="001D7571">
      <w:pPr>
        <w:pStyle w:val="ListParagraph"/>
        <w:numPr>
          <w:ilvl w:val="2"/>
          <w:numId w:val="11"/>
        </w:numPr>
        <w:rPr>
          <w:rFonts w:asciiTheme="minorHAnsi" w:hAnsiTheme="minorHAnsi"/>
        </w:rPr>
      </w:pPr>
      <w:r w:rsidRPr="001D7571">
        <w:rPr>
          <w:rFonts w:asciiTheme="minorHAnsi" w:hAnsiTheme="minorHAnsi"/>
        </w:rPr>
        <w:t xml:space="preserve">Interactive Agenda available </w:t>
      </w:r>
      <w:hyperlink r:id="rId9" w:history="1">
        <w:r w:rsidRPr="001D7571">
          <w:rPr>
            <w:rStyle w:val="Hyperlink"/>
            <w:rFonts w:asciiTheme="minorHAnsi" w:hAnsiTheme="minorHAnsi"/>
            <w:color w:val="CC0000"/>
            <w:u w:val="none"/>
          </w:rPr>
          <w:t>here</w:t>
        </w:r>
      </w:hyperlink>
    </w:p>
    <w:p w14:paraId="1EADDC6C" w14:textId="0EEDE2DF" w:rsidR="001D7571" w:rsidRPr="001D7571" w:rsidRDefault="001D7571" w:rsidP="001D7571">
      <w:pPr>
        <w:pStyle w:val="ListParagraph"/>
        <w:numPr>
          <w:ilvl w:val="1"/>
          <w:numId w:val="11"/>
        </w:numPr>
        <w:rPr>
          <w:rFonts w:asciiTheme="minorHAnsi" w:hAnsiTheme="minorHAnsi"/>
        </w:rPr>
      </w:pPr>
      <w:bookmarkStart w:id="0" w:name="_GoBack"/>
      <w:bookmarkEnd w:id="0"/>
      <w:r w:rsidRPr="001D7571">
        <w:rPr>
          <w:rFonts w:asciiTheme="minorHAnsi" w:hAnsiTheme="minorHAnsi"/>
        </w:rPr>
        <w:t>Next meeting is November 3</w:t>
      </w:r>
    </w:p>
    <w:p w14:paraId="4BB6DFDA" w14:textId="77777777" w:rsidR="00AB19E7" w:rsidRPr="001D7571" w:rsidRDefault="00AB19E7" w:rsidP="00AB19E7">
      <w:pPr>
        <w:pStyle w:val="ListParagraph"/>
        <w:numPr>
          <w:ilvl w:val="1"/>
          <w:numId w:val="11"/>
        </w:numPr>
        <w:rPr>
          <w:rFonts w:asciiTheme="minorHAnsi" w:hAnsiTheme="minorHAnsi"/>
        </w:rPr>
      </w:pPr>
      <w:r w:rsidRPr="001D7571">
        <w:rPr>
          <w:rFonts w:asciiTheme="minorHAnsi" w:hAnsiTheme="minorHAnsi"/>
        </w:rPr>
        <w:t xml:space="preserve">Guest Speaker: Malcolm McClintock, Library Improvement Fund Commissioner </w:t>
      </w:r>
    </w:p>
    <w:p w14:paraId="100EC4D0" w14:textId="30597F2B" w:rsidR="00AB19E7" w:rsidRDefault="00AB19E7" w:rsidP="00AB19E7">
      <w:pPr>
        <w:pStyle w:val="ListParagraph"/>
        <w:numPr>
          <w:ilvl w:val="2"/>
          <w:numId w:val="11"/>
        </w:numPr>
        <w:rPr>
          <w:rFonts w:asciiTheme="minorHAnsi" w:hAnsiTheme="minorHAnsi"/>
        </w:rPr>
      </w:pPr>
      <w:r w:rsidRPr="00AB19E7">
        <w:rPr>
          <w:rFonts w:asciiTheme="minorHAnsi" w:hAnsiTheme="minorHAnsi"/>
        </w:rPr>
        <w:t xml:space="preserve">Presentation about Fiat Lux Library Plan </w:t>
      </w:r>
    </w:p>
    <w:p w14:paraId="747069F6" w14:textId="59EE3F61" w:rsidR="00AB19E7" w:rsidRPr="00AB19E7" w:rsidRDefault="00AB19E7" w:rsidP="00AB19E7">
      <w:pPr>
        <w:tabs>
          <w:tab w:val="left" w:pos="1282"/>
        </w:tabs>
        <w:rPr>
          <w:rFonts w:asciiTheme="minorHAnsi" w:hAnsiTheme="minorHAnsi"/>
          <w:sz w:val="2"/>
        </w:rPr>
      </w:pPr>
      <w:r w:rsidRPr="00AB19E7">
        <w:rPr>
          <w:rFonts w:asciiTheme="minorHAnsi" w:hAnsiTheme="minorHAnsi"/>
          <w:sz w:val="2"/>
        </w:rPr>
        <w:tab/>
      </w:r>
    </w:p>
    <w:p w14:paraId="45F199D7" w14:textId="60A7B93A" w:rsidR="00AB19E7" w:rsidRPr="00AB19E7" w:rsidRDefault="00AB19E7" w:rsidP="00AB19E7">
      <w:pPr>
        <w:pStyle w:val="NormalWeb"/>
        <w:numPr>
          <w:ilvl w:val="1"/>
          <w:numId w:val="11"/>
        </w:numPr>
        <w:rPr>
          <w:rFonts w:asciiTheme="minorHAnsi" w:hAnsiTheme="minorHAnsi" w:cs="Arial"/>
          <w:b/>
          <w:sz w:val="24"/>
          <w:szCs w:val="24"/>
          <w:u w:val="single"/>
        </w:rPr>
      </w:pPr>
      <w:r w:rsidRPr="00AB19E7">
        <w:rPr>
          <w:rFonts w:asciiTheme="minorHAnsi" w:hAnsiTheme="minorHAnsi" w:cs="Arial"/>
          <w:b/>
          <w:sz w:val="24"/>
          <w:szCs w:val="24"/>
          <w:u w:val="single"/>
        </w:rPr>
        <w:t>Motions and Referendum Questions Passed:</w:t>
      </w:r>
    </w:p>
    <w:p w14:paraId="14E23B75" w14:textId="77777777" w:rsidR="00B10217" w:rsidRPr="00B10217" w:rsidRDefault="00B10217" w:rsidP="00AB19E7">
      <w:pPr>
        <w:pStyle w:val="NormalWeb"/>
        <w:numPr>
          <w:ilvl w:val="2"/>
          <w:numId w:val="11"/>
        </w:numPr>
        <w:rPr>
          <w:rFonts w:asciiTheme="minorHAnsi" w:hAnsiTheme="minorHAnsi" w:cs="Arial"/>
          <w:color w:val="CC0000"/>
          <w:sz w:val="24"/>
          <w:szCs w:val="24"/>
        </w:rPr>
      </w:pPr>
      <w:hyperlink r:id="rId10" w:history="1">
        <w:r w:rsidRPr="00B10217">
          <w:rPr>
            <w:rStyle w:val="Hyperlink"/>
            <w:rFonts w:asciiTheme="minorHAnsi" w:hAnsiTheme="minorHAnsi" w:cs="Arial"/>
            <w:color w:val="CC0000"/>
            <w:sz w:val="24"/>
            <w:szCs w:val="24"/>
            <w:u w:val="none"/>
          </w:rPr>
          <w:t>Motion Regarding the Free Menstrual Hygiene Products Policy</w:t>
        </w:r>
      </w:hyperlink>
      <w:r w:rsidRPr="00B10217">
        <w:rPr>
          <w:rFonts w:asciiTheme="minorHAnsi" w:hAnsiTheme="minorHAnsi" w:cs="Arial"/>
          <w:color w:val="CC0000"/>
          <w:sz w:val="24"/>
          <w:szCs w:val="24"/>
        </w:rPr>
        <w:t xml:space="preserve"> </w:t>
      </w:r>
    </w:p>
    <w:p w14:paraId="0F1A63D4" w14:textId="77777777" w:rsidR="00B10217" w:rsidRPr="00B10217" w:rsidRDefault="00B10217" w:rsidP="00AB19E7">
      <w:pPr>
        <w:pStyle w:val="NormalWeb"/>
        <w:numPr>
          <w:ilvl w:val="2"/>
          <w:numId w:val="11"/>
        </w:numPr>
        <w:rPr>
          <w:rFonts w:asciiTheme="minorHAnsi" w:hAnsiTheme="minorHAnsi" w:cs="Arial"/>
          <w:color w:val="CC0000"/>
          <w:sz w:val="24"/>
          <w:szCs w:val="24"/>
        </w:rPr>
      </w:pPr>
      <w:hyperlink r:id="rId11" w:history="1">
        <w:r w:rsidRPr="00B10217">
          <w:rPr>
            <w:rStyle w:val="Hyperlink"/>
            <w:rFonts w:asciiTheme="minorHAnsi" w:hAnsiTheme="minorHAnsi" w:cs="Arial"/>
            <w:color w:val="CC0000"/>
            <w:sz w:val="24"/>
            <w:szCs w:val="24"/>
            <w:u w:val="none"/>
          </w:rPr>
          <w:t>Motion Regarding Free Menstrual Hygiene Products Fee and Health and Hygiene Products Fund Referenda Question</w:t>
        </w:r>
      </w:hyperlink>
      <w:r w:rsidRPr="00B10217">
        <w:rPr>
          <w:rFonts w:asciiTheme="minorHAnsi" w:hAnsiTheme="minorHAnsi" w:cs="Arial"/>
          <w:color w:val="CC0000"/>
          <w:sz w:val="24"/>
          <w:szCs w:val="24"/>
        </w:rPr>
        <w:t xml:space="preserve"> </w:t>
      </w:r>
    </w:p>
    <w:p w14:paraId="2E264E3D" w14:textId="77777777" w:rsidR="00B10217" w:rsidRPr="00B10217" w:rsidRDefault="00B10217" w:rsidP="004279CC">
      <w:pPr>
        <w:pStyle w:val="NormalWeb"/>
        <w:numPr>
          <w:ilvl w:val="2"/>
          <w:numId w:val="11"/>
        </w:numPr>
        <w:rPr>
          <w:rFonts w:ascii="Arial" w:hAnsi="Arial" w:cs="Arial"/>
          <w:color w:val="CC0000"/>
          <w:sz w:val="24"/>
          <w:szCs w:val="24"/>
        </w:rPr>
      </w:pPr>
      <w:hyperlink r:id="rId12" w:history="1">
        <w:r w:rsidRPr="00B10217">
          <w:rPr>
            <w:rStyle w:val="Hyperlink"/>
            <w:rFonts w:asciiTheme="minorHAnsi" w:hAnsiTheme="minorHAnsi" w:cs="Arial"/>
            <w:color w:val="CC0000"/>
            <w:sz w:val="24"/>
            <w:szCs w:val="24"/>
            <w:u w:val="none"/>
          </w:rPr>
          <w:t>Motion Regarding Midnight Kitchen Existence Referendum Question</w:t>
        </w:r>
      </w:hyperlink>
    </w:p>
    <w:p w14:paraId="2431654D" w14:textId="0E944FE2" w:rsidR="007724D3" w:rsidRPr="00AB19E7" w:rsidRDefault="00B10217" w:rsidP="004279CC">
      <w:pPr>
        <w:pStyle w:val="NormalWeb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hyperlink r:id="rId13" w:history="1">
        <w:r w:rsidR="00AB19E7" w:rsidRPr="00B10217">
          <w:rPr>
            <w:rStyle w:val="Hyperlink"/>
            <w:rFonts w:asciiTheme="minorHAnsi" w:hAnsiTheme="minorHAnsi" w:cs="Arial"/>
            <w:color w:val="CC0000"/>
            <w:sz w:val="24"/>
            <w:szCs w:val="24"/>
            <w:u w:val="none"/>
          </w:rPr>
          <w:t>Motion Regarding Creation of Musicians Collective Fee</w:t>
        </w:r>
      </w:hyperlink>
      <w:r w:rsidR="009E396C" w:rsidRPr="00AB19E7">
        <w:rPr>
          <w:rFonts w:ascii="Calibri" w:hAnsi="Calibri"/>
          <w:szCs w:val="28"/>
        </w:rPr>
        <w:tab/>
      </w:r>
    </w:p>
    <w:p w14:paraId="59EAB688" w14:textId="32F99F4B" w:rsidR="00F93592" w:rsidRDefault="004279CC" w:rsidP="009E396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II</w:t>
      </w:r>
      <w:r w:rsidR="005400DC">
        <w:rPr>
          <w:rFonts w:ascii="Calibri" w:hAnsi="Calibri"/>
          <w:b/>
          <w:sz w:val="28"/>
          <w:szCs w:val="28"/>
        </w:rPr>
        <w:t xml:space="preserve">. </w:t>
      </w:r>
      <w:r>
        <w:rPr>
          <w:rFonts w:ascii="Calibri" w:hAnsi="Calibri"/>
          <w:b/>
          <w:sz w:val="28"/>
          <w:szCs w:val="28"/>
        </w:rPr>
        <w:t xml:space="preserve">Committee Reports </w:t>
      </w:r>
    </w:p>
    <w:p w14:paraId="2D60D152" w14:textId="7FF0C7ED" w:rsidR="004279CC" w:rsidRPr="004279CC" w:rsidRDefault="004279CC" w:rsidP="004279CC">
      <w:pPr>
        <w:pStyle w:val="ListParagraph"/>
        <w:numPr>
          <w:ilvl w:val="1"/>
          <w:numId w:val="4"/>
        </w:numPr>
        <w:rPr>
          <w:rFonts w:ascii="Calibri" w:hAnsi="Calibri"/>
          <w:b/>
        </w:rPr>
      </w:pPr>
      <w:r w:rsidRPr="004279CC">
        <w:rPr>
          <w:rFonts w:ascii="Calibri" w:hAnsi="Calibri"/>
          <w:b/>
        </w:rPr>
        <w:t xml:space="preserve">Isabella </w:t>
      </w:r>
    </w:p>
    <w:p w14:paraId="0F3BD0E4" w14:textId="20D0E5A8" w:rsidR="004279CC" w:rsidRPr="004279CC" w:rsidRDefault="004279CC" w:rsidP="004279CC">
      <w:pPr>
        <w:pStyle w:val="ListParagraph"/>
        <w:numPr>
          <w:ilvl w:val="2"/>
          <w:numId w:val="4"/>
        </w:numPr>
        <w:rPr>
          <w:rFonts w:ascii="Calibri" w:hAnsi="Calibri"/>
          <w:u w:val="single"/>
        </w:rPr>
      </w:pPr>
      <w:r w:rsidRPr="004279CC">
        <w:rPr>
          <w:rFonts w:ascii="Calibri" w:hAnsi="Calibri"/>
          <w:u w:val="single"/>
        </w:rPr>
        <w:t>Accountability Committee (AUS):</w:t>
      </w:r>
    </w:p>
    <w:p w14:paraId="4C09E1B9" w14:textId="31F88C22" w:rsidR="004279CC" w:rsidRPr="004279CC" w:rsidRDefault="004279CC" w:rsidP="004279CC">
      <w:pPr>
        <w:pStyle w:val="ListParagraph"/>
        <w:numPr>
          <w:ilvl w:val="3"/>
          <w:numId w:val="4"/>
        </w:numPr>
        <w:rPr>
          <w:rFonts w:ascii="Calibri" w:hAnsi="Calibri"/>
        </w:rPr>
      </w:pPr>
      <w:r w:rsidRPr="004279CC">
        <w:rPr>
          <w:rFonts w:ascii="Calibri" w:hAnsi="Calibri"/>
        </w:rPr>
        <w:t>Met on October 28</w:t>
      </w:r>
    </w:p>
    <w:p w14:paraId="3907B314" w14:textId="698AC0E5" w:rsidR="004279CC" w:rsidRPr="004279CC" w:rsidRDefault="004279CC" w:rsidP="004279CC">
      <w:pPr>
        <w:pStyle w:val="ListParagraph"/>
        <w:numPr>
          <w:ilvl w:val="3"/>
          <w:numId w:val="4"/>
        </w:numPr>
        <w:rPr>
          <w:rFonts w:ascii="Calibri" w:hAnsi="Calibri"/>
        </w:rPr>
      </w:pPr>
      <w:r w:rsidRPr="004279CC">
        <w:rPr>
          <w:rFonts w:ascii="Calibri" w:hAnsi="Calibri"/>
        </w:rPr>
        <w:t xml:space="preserve">Reviewed time sheets, started putting together the Accountability Survey for the AUS Executive Committee </w:t>
      </w:r>
    </w:p>
    <w:p w14:paraId="3A9CE784" w14:textId="7F2FE160" w:rsidR="004279CC" w:rsidRPr="004279CC" w:rsidRDefault="004279CC" w:rsidP="004279CC">
      <w:pPr>
        <w:pStyle w:val="ListParagraph"/>
        <w:numPr>
          <w:ilvl w:val="2"/>
          <w:numId w:val="4"/>
        </w:numPr>
        <w:rPr>
          <w:rFonts w:ascii="Calibri" w:hAnsi="Calibri"/>
          <w:u w:val="single"/>
        </w:rPr>
      </w:pPr>
      <w:r w:rsidRPr="004279CC">
        <w:rPr>
          <w:rFonts w:ascii="Calibri" w:hAnsi="Calibri"/>
          <w:u w:val="single"/>
        </w:rPr>
        <w:t>Committee on Student Affairs (AUS):</w:t>
      </w:r>
    </w:p>
    <w:p w14:paraId="306A75A4" w14:textId="48F37EB8" w:rsidR="004279CC" w:rsidRPr="004279CC" w:rsidRDefault="004279CC" w:rsidP="004279CC">
      <w:pPr>
        <w:pStyle w:val="ListParagraph"/>
        <w:numPr>
          <w:ilvl w:val="3"/>
          <w:numId w:val="4"/>
        </w:numPr>
        <w:rPr>
          <w:rFonts w:ascii="Calibri" w:hAnsi="Calibri"/>
        </w:rPr>
      </w:pPr>
      <w:r w:rsidRPr="004279CC">
        <w:rPr>
          <w:rFonts w:ascii="Calibri" w:hAnsi="Calibri"/>
        </w:rPr>
        <w:t>Next meeting is November 9</w:t>
      </w:r>
    </w:p>
    <w:p w14:paraId="4051323C" w14:textId="39529365" w:rsidR="004279CC" w:rsidRPr="004279CC" w:rsidRDefault="004279CC" w:rsidP="004279CC">
      <w:pPr>
        <w:pStyle w:val="ListParagraph"/>
        <w:numPr>
          <w:ilvl w:val="2"/>
          <w:numId w:val="4"/>
        </w:numPr>
        <w:rPr>
          <w:rFonts w:ascii="Calibri" w:hAnsi="Calibri"/>
          <w:u w:val="single"/>
        </w:rPr>
      </w:pPr>
      <w:r w:rsidRPr="004279CC">
        <w:rPr>
          <w:rFonts w:ascii="Calibri" w:hAnsi="Calibri"/>
          <w:u w:val="single"/>
        </w:rPr>
        <w:t>Steering Committee (SSMU):</w:t>
      </w:r>
    </w:p>
    <w:p w14:paraId="3DCE9A2B" w14:textId="71287DB4" w:rsidR="00AB19E7" w:rsidRDefault="00AB19E7" w:rsidP="004279CC">
      <w:pPr>
        <w:pStyle w:val="ListParagraph"/>
        <w:numPr>
          <w:ilvl w:val="3"/>
          <w:numId w:val="4"/>
        </w:numPr>
        <w:rPr>
          <w:rFonts w:ascii="Calibri" w:hAnsi="Calibri"/>
        </w:rPr>
      </w:pPr>
      <w:r>
        <w:rPr>
          <w:rFonts w:ascii="Calibri" w:hAnsi="Calibri"/>
        </w:rPr>
        <w:t>Met on October 18</w:t>
      </w:r>
    </w:p>
    <w:p w14:paraId="3B9E0C81" w14:textId="2FED5E10" w:rsidR="004279CC" w:rsidRPr="004279CC" w:rsidRDefault="004279CC" w:rsidP="004279CC">
      <w:pPr>
        <w:pStyle w:val="ListParagraph"/>
        <w:numPr>
          <w:ilvl w:val="3"/>
          <w:numId w:val="4"/>
        </w:numPr>
        <w:rPr>
          <w:rFonts w:ascii="Calibri" w:hAnsi="Calibri"/>
        </w:rPr>
      </w:pPr>
      <w:r w:rsidRPr="004279CC">
        <w:rPr>
          <w:rFonts w:ascii="Calibri" w:hAnsi="Calibri"/>
        </w:rPr>
        <w:t>Met on October 27, failed to reach quorum</w:t>
      </w:r>
    </w:p>
    <w:p w14:paraId="5D95447D" w14:textId="4B0791BB" w:rsidR="004279CC" w:rsidRPr="00AB19E7" w:rsidRDefault="004279CC" w:rsidP="004279CC">
      <w:pPr>
        <w:pStyle w:val="ListParagraph"/>
        <w:numPr>
          <w:ilvl w:val="1"/>
          <w:numId w:val="4"/>
        </w:numPr>
        <w:rPr>
          <w:rFonts w:asciiTheme="minorHAnsi" w:hAnsiTheme="minorHAnsi"/>
          <w:b/>
        </w:rPr>
      </w:pPr>
      <w:r w:rsidRPr="00AB19E7">
        <w:rPr>
          <w:rFonts w:asciiTheme="minorHAnsi" w:hAnsiTheme="minorHAnsi"/>
          <w:b/>
        </w:rPr>
        <w:t>Igor</w:t>
      </w:r>
    </w:p>
    <w:p w14:paraId="4271517E" w14:textId="77777777" w:rsidR="004279CC" w:rsidRPr="00AB19E7" w:rsidRDefault="004279CC" w:rsidP="004279CC">
      <w:pPr>
        <w:rPr>
          <w:rFonts w:asciiTheme="minorHAnsi" w:hAnsiTheme="minorHAnsi"/>
        </w:rPr>
      </w:pPr>
    </w:p>
    <w:p w14:paraId="10501FB3" w14:textId="77777777" w:rsidR="004279CC" w:rsidRPr="00AB19E7" w:rsidRDefault="004279CC" w:rsidP="004279CC">
      <w:pPr>
        <w:numPr>
          <w:ilvl w:val="2"/>
          <w:numId w:val="4"/>
        </w:numPr>
        <w:textAlignment w:val="baseline"/>
        <w:rPr>
          <w:rFonts w:asciiTheme="minorHAnsi" w:eastAsiaTheme="minorHAnsi" w:hAnsiTheme="minorHAnsi" w:cs="Arial"/>
          <w:color w:val="000000"/>
        </w:rPr>
      </w:pPr>
      <w:r w:rsidRPr="00AB19E7">
        <w:rPr>
          <w:rFonts w:asciiTheme="minorHAnsi" w:eastAsiaTheme="minorHAnsi" w:hAnsiTheme="minorHAnsi" w:cs="Arial"/>
          <w:color w:val="000000"/>
          <w:u w:val="single"/>
        </w:rPr>
        <w:t>Steering Committee (SSMU)</w:t>
      </w:r>
    </w:p>
    <w:p w14:paraId="6CDCD018" w14:textId="77777777" w:rsidR="004279CC" w:rsidRPr="00AB19E7" w:rsidRDefault="004279CC" w:rsidP="004279CC">
      <w:pPr>
        <w:numPr>
          <w:ilvl w:val="3"/>
          <w:numId w:val="4"/>
        </w:numPr>
        <w:textAlignment w:val="baseline"/>
        <w:rPr>
          <w:rFonts w:asciiTheme="minorHAnsi" w:eastAsiaTheme="minorHAnsi" w:hAnsiTheme="minorHAnsi" w:cs="Arial"/>
          <w:color w:val="000000"/>
        </w:rPr>
      </w:pPr>
      <w:r w:rsidRPr="00AB19E7">
        <w:rPr>
          <w:rFonts w:asciiTheme="minorHAnsi" w:eastAsiaTheme="minorHAnsi" w:hAnsiTheme="minorHAnsi" w:cs="Arial"/>
          <w:color w:val="000000"/>
        </w:rPr>
        <w:t>Met on October 18</w:t>
      </w:r>
    </w:p>
    <w:p w14:paraId="6E282027" w14:textId="77777777" w:rsidR="004279CC" w:rsidRPr="00AB19E7" w:rsidRDefault="004279CC" w:rsidP="004279CC">
      <w:pPr>
        <w:numPr>
          <w:ilvl w:val="3"/>
          <w:numId w:val="4"/>
        </w:numPr>
        <w:textAlignment w:val="baseline"/>
        <w:rPr>
          <w:rFonts w:asciiTheme="minorHAnsi" w:eastAsiaTheme="minorHAnsi" w:hAnsiTheme="minorHAnsi" w:cs="Arial"/>
          <w:color w:val="000000"/>
        </w:rPr>
      </w:pPr>
      <w:r w:rsidRPr="00AB19E7">
        <w:rPr>
          <w:rFonts w:asciiTheme="minorHAnsi" w:eastAsiaTheme="minorHAnsi" w:hAnsiTheme="minorHAnsi" w:cs="Arial"/>
          <w:color w:val="000000"/>
        </w:rPr>
        <w:t>Met on October 27, failed to reach quorum</w:t>
      </w:r>
    </w:p>
    <w:p w14:paraId="146666B1" w14:textId="77777777" w:rsidR="004279CC" w:rsidRPr="00AB19E7" w:rsidRDefault="004279CC" w:rsidP="004279CC">
      <w:pPr>
        <w:numPr>
          <w:ilvl w:val="2"/>
          <w:numId w:val="4"/>
        </w:numPr>
        <w:textAlignment w:val="baseline"/>
        <w:rPr>
          <w:rFonts w:asciiTheme="minorHAnsi" w:eastAsiaTheme="minorHAnsi" w:hAnsiTheme="minorHAnsi" w:cs="Arial"/>
          <w:color w:val="000000"/>
        </w:rPr>
      </w:pPr>
      <w:r w:rsidRPr="00AB19E7">
        <w:rPr>
          <w:rFonts w:asciiTheme="minorHAnsi" w:eastAsiaTheme="minorHAnsi" w:hAnsiTheme="minorHAnsi" w:cs="Arial"/>
          <w:color w:val="000000"/>
          <w:u w:val="single"/>
        </w:rPr>
        <w:t>Provincial Representation Committee (SSMU)</w:t>
      </w:r>
    </w:p>
    <w:p w14:paraId="377E44C8" w14:textId="77777777" w:rsidR="004279CC" w:rsidRPr="00AB19E7" w:rsidRDefault="004279CC" w:rsidP="004279CC">
      <w:pPr>
        <w:numPr>
          <w:ilvl w:val="3"/>
          <w:numId w:val="4"/>
        </w:numPr>
        <w:textAlignment w:val="baseline"/>
        <w:rPr>
          <w:rFonts w:asciiTheme="minorHAnsi" w:eastAsiaTheme="minorHAnsi" w:hAnsiTheme="minorHAnsi" w:cs="Arial"/>
          <w:color w:val="000000"/>
        </w:rPr>
      </w:pPr>
      <w:r w:rsidRPr="00AB19E7">
        <w:rPr>
          <w:rFonts w:asciiTheme="minorHAnsi" w:eastAsiaTheme="minorHAnsi" w:hAnsiTheme="minorHAnsi" w:cs="Arial"/>
          <w:color w:val="000000"/>
        </w:rPr>
        <w:t>Met for the first time on October 18</w:t>
      </w:r>
    </w:p>
    <w:p w14:paraId="02217424" w14:textId="77777777" w:rsidR="004279CC" w:rsidRPr="00AB19E7" w:rsidRDefault="004279CC" w:rsidP="004279CC">
      <w:pPr>
        <w:numPr>
          <w:ilvl w:val="3"/>
          <w:numId w:val="4"/>
        </w:numPr>
        <w:textAlignment w:val="baseline"/>
        <w:rPr>
          <w:rFonts w:asciiTheme="minorHAnsi" w:eastAsiaTheme="minorHAnsi" w:hAnsiTheme="minorHAnsi" w:cs="Arial"/>
          <w:color w:val="000000"/>
        </w:rPr>
      </w:pPr>
      <w:r w:rsidRPr="00AB19E7">
        <w:rPr>
          <w:rFonts w:asciiTheme="minorHAnsi" w:eastAsiaTheme="minorHAnsi" w:hAnsiTheme="minorHAnsi" w:cs="Arial"/>
          <w:color w:val="000000"/>
        </w:rPr>
        <w:t>Discussed plans for the year, November 2 demo</w:t>
      </w:r>
    </w:p>
    <w:p w14:paraId="5871477E" w14:textId="77777777" w:rsidR="004279CC" w:rsidRPr="00AB19E7" w:rsidRDefault="004279CC" w:rsidP="004279CC">
      <w:pPr>
        <w:numPr>
          <w:ilvl w:val="3"/>
          <w:numId w:val="4"/>
        </w:numPr>
        <w:textAlignment w:val="baseline"/>
        <w:rPr>
          <w:rFonts w:asciiTheme="minorHAnsi" w:eastAsiaTheme="minorHAnsi" w:hAnsiTheme="minorHAnsi" w:cs="Arial"/>
          <w:color w:val="000000"/>
        </w:rPr>
      </w:pPr>
      <w:r w:rsidRPr="00AB19E7">
        <w:rPr>
          <w:rFonts w:asciiTheme="minorHAnsi" w:eastAsiaTheme="minorHAnsi" w:hAnsiTheme="minorHAnsi" w:cs="Arial"/>
          <w:color w:val="000000"/>
        </w:rPr>
        <w:t>Next meeting on November 1</w:t>
      </w:r>
    </w:p>
    <w:p w14:paraId="0CD09262" w14:textId="77777777" w:rsidR="004279CC" w:rsidRPr="00AB19E7" w:rsidRDefault="004279CC" w:rsidP="004279CC">
      <w:pPr>
        <w:numPr>
          <w:ilvl w:val="2"/>
          <w:numId w:val="4"/>
        </w:numPr>
        <w:textAlignment w:val="baseline"/>
        <w:rPr>
          <w:rFonts w:asciiTheme="minorHAnsi" w:eastAsiaTheme="minorHAnsi" w:hAnsiTheme="minorHAnsi" w:cs="Arial"/>
          <w:color w:val="000000"/>
        </w:rPr>
      </w:pPr>
      <w:r w:rsidRPr="00AB19E7">
        <w:rPr>
          <w:rFonts w:asciiTheme="minorHAnsi" w:eastAsiaTheme="minorHAnsi" w:hAnsiTheme="minorHAnsi" w:cs="Arial"/>
          <w:color w:val="000000"/>
          <w:u w:val="single"/>
        </w:rPr>
        <w:t>Constitutional and Bylaw Review Committee (AUS)</w:t>
      </w:r>
    </w:p>
    <w:p w14:paraId="388C6968" w14:textId="77777777" w:rsidR="004279CC" w:rsidRPr="00AB19E7" w:rsidRDefault="004279CC" w:rsidP="004279CC">
      <w:pPr>
        <w:numPr>
          <w:ilvl w:val="3"/>
          <w:numId w:val="4"/>
        </w:numPr>
        <w:textAlignment w:val="baseline"/>
        <w:rPr>
          <w:rFonts w:asciiTheme="minorHAnsi" w:eastAsiaTheme="minorHAnsi" w:hAnsiTheme="minorHAnsi" w:cs="Arial"/>
          <w:color w:val="000000"/>
        </w:rPr>
      </w:pPr>
      <w:r w:rsidRPr="00AB19E7">
        <w:rPr>
          <w:rFonts w:asciiTheme="minorHAnsi" w:eastAsiaTheme="minorHAnsi" w:hAnsiTheme="minorHAnsi" w:cs="Arial"/>
          <w:color w:val="000000"/>
        </w:rPr>
        <w:t>Met on October 28</w:t>
      </w:r>
    </w:p>
    <w:p w14:paraId="7DB49045" w14:textId="77777777" w:rsidR="004279CC" w:rsidRPr="00AB19E7" w:rsidRDefault="004279CC" w:rsidP="004279CC">
      <w:pPr>
        <w:numPr>
          <w:ilvl w:val="3"/>
          <w:numId w:val="4"/>
        </w:numPr>
        <w:textAlignment w:val="baseline"/>
        <w:rPr>
          <w:rFonts w:asciiTheme="minorHAnsi" w:eastAsiaTheme="minorHAnsi" w:hAnsiTheme="minorHAnsi" w:cs="Arial"/>
          <w:color w:val="000000"/>
        </w:rPr>
      </w:pPr>
      <w:r w:rsidRPr="00AB19E7">
        <w:rPr>
          <w:rFonts w:asciiTheme="minorHAnsi" w:eastAsiaTheme="minorHAnsi" w:hAnsiTheme="minorHAnsi" w:cs="Arial"/>
          <w:color w:val="000000"/>
        </w:rPr>
        <w:lastRenderedPageBreak/>
        <w:t>Reviewed MIRA constitution, sent back with changes</w:t>
      </w:r>
    </w:p>
    <w:p w14:paraId="130FB0F0" w14:textId="77777777" w:rsidR="004279CC" w:rsidRPr="00AB19E7" w:rsidRDefault="004279CC" w:rsidP="004279CC">
      <w:pPr>
        <w:numPr>
          <w:ilvl w:val="3"/>
          <w:numId w:val="4"/>
        </w:numPr>
        <w:textAlignment w:val="baseline"/>
        <w:rPr>
          <w:rFonts w:asciiTheme="minorHAnsi" w:eastAsiaTheme="minorHAnsi" w:hAnsiTheme="minorHAnsi" w:cs="Arial"/>
          <w:color w:val="000000"/>
        </w:rPr>
      </w:pPr>
      <w:r w:rsidRPr="00AB19E7">
        <w:rPr>
          <w:rFonts w:asciiTheme="minorHAnsi" w:eastAsiaTheme="minorHAnsi" w:hAnsiTheme="minorHAnsi" w:cs="Arial"/>
          <w:color w:val="000000"/>
        </w:rPr>
        <w:t>Reviewed referendum question regarding constitutional amendment</w:t>
      </w:r>
    </w:p>
    <w:p w14:paraId="5C03A30E" w14:textId="77777777" w:rsidR="004279CC" w:rsidRPr="00AB19E7" w:rsidRDefault="004279CC" w:rsidP="004279CC">
      <w:pPr>
        <w:numPr>
          <w:ilvl w:val="2"/>
          <w:numId w:val="4"/>
        </w:numPr>
        <w:textAlignment w:val="baseline"/>
        <w:rPr>
          <w:rFonts w:asciiTheme="minorHAnsi" w:eastAsiaTheme="minorHAnsi" w:hAnsiTheme="minorHAnsi" w:cs="Arial"/>
          <w:color w:val="000000"/>
        </w:rPr>
      </w:pPr>
      <w:r w:rsidRPr="00AB19E7">
        <w:rPr>
          <w:rFonts w:asciiTheme="minorHAnsi" w:eastAsiaTheme="minorHAnsi" w:hAnsiTheme="minorHAnsi" w:cs="Arial"/>
          <w:color w:val="000000"/>
          <w:u w:val="single"/>
        </w:rPr>
        <w:t>Curriculum Committee (Faculty of Arts)</w:t>
      </w:r>
    </w:p>
    <w:p w14:paraId="12932EF3" w14:textId="77777777" w:rsidR="004279CC" w:rsidRPr="00AB19E7" w:rsidRDefault="004279CC" w:rsidP="004279CC">
      <w:pPr>
        <w:numPr>
          <w:ilvl w:val="3"/>
          <w:numId w:val="4"/>
        </w:numPr>
        <w:textAlignment w:val="baseline"/>
        <w:rPr>
          <w:rFonts w:asciiTheme="minorHAnsi" w:eastAsiaTheme="minorHAnsi" w:hAnsiTheme="minorHAnsi" w:cs="Arial"/>
          <w:color w:val="000000"/>
        </w:rPr>
      </w:pPr>
      <w:r w:rsidRPr="00AB19E7">
        <w:rPr>
          <w:rFonts w:asciiTheme="minorHAnsi" w:eastAsiaTheme="minorHAnsi" w:hAnsiTheme="minorHAnsi" w:cs="Arial"/>
          <w:color w:val="000000"/>
        </w:rPr>
        <w:t>SQ – next meeting expected November 14</w:t>
      </w:r>
    </w:p>
    <w:p w14:paraId="337CD21B" w14:textId="77777777" w:rsidR="004279CC" w:rsidRPr="00AB19E7" w:rsidRDefault="004279CC" w:rsidP="004279CC">
      <w:pPr>
        <w:numPr>
          <w:ilvl w:val="2"/>
          <w:numId w:val="4"/>
        </w:numPr>
        <w:textAlignment w:val="baseline"/>
        <w:rPr>
          <w:rFonts w:asciiTheme="minorHAnsi" w:eastAsiaTheme="minorHAnsi" w:hAnsiTheme="minorHAnsi" w:cs="Arial"/>
          <w:color w:val="000000"/>
        </w:rPr>
      </w:pPr>
      <w:r w:rsidRPr="00AB19E7">
        <w:rPr>
          <w:rFonts w:asciiTheme="minorHAnsi" w:eastAsiaTheme="minorHAnsi" w:hAnsiTheme="minorHAnsi" w:cs="Arial"/>
          <w:color w:val="000000"/>
          <w:u w:val="single"/>
        </w:rPr>
        <w:t>QPIRG Board of Directors (SSMU)</w:t>
      </w:r>
    </w:p>
    <w:p w14:paraId="569527A1" w14:textId="77777777" w:rsidR="004279CC" w:rsidRPr="00AB19E7" w:rsidRDefault="004279CC" w:rsidP="004279CC">
      <w:pPr>
        <w:numPr>
          <w:ilvl w:val="3"/>
          <w:numId w:val="4"/>
        </w:numPr>
        <w:textAlignment w:val="baseline"/>
        <w:rPr>
          <w:rFonts w:asciiTheme="minorHAnsi" w:eastAsiaTheme="minorHAnsi" w:hAnsiTheme="minorHAnsi" w:cs="Arial"/>
          <w:color w:val="000000"/>
        </w:rPr>
      </w:pPr>
      <w:r w:rsidRPr="00AB19E7">
        <w:rPr>
          <w:rFonts w:asciiTheme="minorHAnsi" w:eastAsiaTheme="minorHAnsi" w:hAnsiTheme="minorHAnsi" w:cs="Arial"/>
          <w:color w:val="000000"/>
        </w:rPr>
        <w:t>Met on October 26</w:t>
      </w:r>
    </w:p>
    <w:p w14:paraId="3216E8A3" w14:textId="6AFD325B" w:rsidR="004279CC" w:rsidRPr="00AB19E7" w:rsidRDefault="004279CC" w:rsidP="004279CC">
      <w:pPr>
        <w:numPr>
          <w:ilvl w:val="3"/>
          <w:numId w:val="4"/>
        </w:numPr>
        <w:spacing w:before="100" w:beforeAutospacing="1" w:after="100" w:afterAutospacing="1"/>
        <w:textAlignment w:val="baseline"/>
        <w:rPr>
          <w:rFonts w:asciiTheme="minorHAnsi" w:hAnsiTheme="minorHAnsi" w:cs="Arial"/>
          <w:color w:val="000000"/>
        </w:rPr>
      </w:pPr>
      <w:r w:rsidRPr="00AB19E7">
        <w:rPr>
          <w:rFonts w:asciiTheme="minorHAnsi" w:hAnsiTheme="minorHAnsi" w:cs="Arial"/>
          <w:color w:val="000000"/>
        </w:rPr>
        <w:t>Existence referendum ongoing – vote!</w:t>
      </w:r>
    </w:p>
    <w:p w14:paraId="0E81C279" w14:textId="7AAD7D17" w:rsidR="004279CC" w:rsidRPr="00AB19E7" w:rsidRDefault="004279CC" w:rsidP="004279CC">
      <w:pPr>
        <w:numPr>
          <w:ilvl w:val="1"/>
          <w:numId w:val="4"/>
        </w:numPr>
        <w:spacing w:before="100" w:beforeAutospacing="1" w:after="100" w:afterAutospacing="1"/>
        <w:textAlignment w:val="baseline"/>
        <w:rPr>
          <w:rFonts w:asciiTheme="minorHAnsi" w:hAnsiTheme="minorHAnsi" w:cs="Arial"/>
          <w:b/>
          <w:color w:val="000000"/>
        </w:rPr>
      </w:pPr>
      <w:r w:rsidRPr="00AB19E7">
        <w:rPr>
          <w:rFonts w:asciiTheme="minorHAnsi" w:hAnsiTheme="minorHAnsi" w:cs="Arial"/>
          <w:b/>
          <w:color w:val="000000"/>
        </w:rPr>
        <w:t>Maria</w:t>
      </w:r>
    </w:p>
    <w:p w14:paraId="39C23E3D" w14:textId="77777777" w:rsidR="00E87380" w:rsidRPr="00AB19E7" w:rsidRDefault="00E87380" w:rsidP="00BC488A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="Helvetica"/>
          <w:b/>
        </w:rPr>
      </w:pPr>
      <w:r w:rsidRPr="00AB19E7">
        <w:rPr>
          <w:rFonts w:asciiTheme="minorHAnsi" w:eastAsiaTheme="minorHAnsi" w:hAnsiTheme="minorHAnsi" w:cs="Helvetica"/>
          <w:b/>
          <w:bCs/>
        </w:rPr>
        <w:t>SSMU Committees</w:t>
      </w:r>
    </w:p>
    <w:p w14:paraId="6BDA8B31" w14:textId="79C48A5B" w:rsidR="00E87380" w:rsidRPr="00AB19E7" w:rsidRDefault="00E87380" w:rsidP="00BC488A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="Helvetica"/>
        </w:rPr>
      </w:pPr>
      <w:r w:rsidRPr="00AB19E7">
        <w:rPr>
          <w:rFonts w:asciiTheme="minorHAnsi" w:eastAsiaTheme="minorHAnsi" w:hAnsiTheme="minorHAnsi"/>
        </w:rPr>
        <w:t xml:space="preserve"> </w:t>
      </w:r>
      <w:r w:rsidRPr="00AB19E7">
        <w:rPr>
          <w:rFonts w:asciiTheme="minorHAnsi" w:eastAsiaTheme="minorHAnsi" w:hAnsiTheme="minorHAnsi" w:cs="Helvetica"/>
        </w:rPr>
        <w:t>Mental health committee has not met yet</w:t>
      </w:r>
    </w:p>
    <w:p w14:paraId="3A1AB942" w14:textId="77777777" w:rsidR="00E87380" w:rsidRPr="00AB19E7" w:rsidRDefault="00E87380" w:rsidP="00E87380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Helvetica"/>
        </w:rPr>
      </w:pPr>
      <w:r w:rsidRPr="00AB19E7">
        <w:rPr>
          <w:rFonts w:asciiTheme="minorHAnsi" w:eastAsiaTheme="minorHAnsi" w:hAnsiTheme="minorHAnsi" w:cs="Helvetica"/>
        </w:rPr>
        <w:t> </w:t>
      </w:r>
    </w:p>
    <w:p w14:paraId="2E41E687" w14:textId="77777777" w:rsidR="00E87380" w:rsidRPr="00AB19E7" w:rsidRDefault="00E87380" w:rsidP="00BC488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HAnsi" w:hAnsiTheme="minorHAnsi" w:cs="Helvetica"/>
          <w:b/>
        </w:rPr>
      </w:pPr>
      <w:r w:rsidRPr="00AB19E7">
        <w:rPr>
          <w:rFonts w:asciiTheme="minorHAnsi" w:eastAsiaTheme="minorHAnsi" w:hAnsiTheme="minorHAnsi" w:cs="Helvetica"/>
          <w:b/>
          <w:bCs/>
        </w:rPr>
        <w:t>AUS</w:t>
      </w:r>
    </w:p>
    <w:p w14:paraId="3135A2CF" w14:textId="77777777" w:rsidR="00E87380" w:rsidRPr="00AB19E7" w:rsidRDefault="00E87380" w:rsidP="00BC488A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Theme="minorHAnsi" w:eastAsiaTheme="minorHAnsi" w:hAnsiTheme="minorHAnsi" w:cs="Helvetica"/>
          <w:u w:val="single"/>
        </w:rPr>
      </w:pPr>
      <w:r w:rsidRPr="00AB19E7">
        <w:rPr>
          <w:rFonts w:asciiTheme="minorHAnsi" w:eastAsiaTheme="minorHAnsi" w:hAnsiTheme="minorHAnsi" w:cs="Helvetica"/>
          <w:bCs/>
          <w:u w:val="single"/>
        </w:rPr>
        <w:t>LPC (Library Partnership Committee)</w:t>
      </w:r>
    </w:p>
    <w:p w14:paraId="71B3A9E6" w14:textId="78FECB23" w:rsidR="00E87380" w:rsidRPr="00AB19E7" w:rsidRDefault="00E87380" w:rsidP="00AB19E7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  <w:rPr>
          <w:rFonts w:asciiTheme="minorHAnsi" w:eastAsiaTheme="minorHAnsi" w:hAnsiTheme="minorHAnsi" w:cs="Helvetica"/>
        </w:rPr>
      </w:pPr>
      <w:r w:rsidRPr="00AB19E7">
        <w:rPr>
          <w:rFonts w:asciiTheme="minorHAnsi" w:eastAsiaTheme="minorHAnsi" w:hAnsiTheme="minorHAnsi" w:cs="Helvetica"/>
        </w:rPr>
        <w:t>Had meeting October 21</w:t>
      </w:r>
      <w:r w:rsidRPr="00AB19E7">
        <w:rPr>
          <w:rFonts w:asciiTheme="minorHAnsi" w:eastAsiaTheme="minorHAnsi" w:hAnsiTheme="minorHAnsi" w:cs="Helvetica"/>
          <w:vertAlign w:val="superscript"/>
        </w:rPr>
        <w:t>st</w:t>
      </w:r>
    </w:p>
    <w:p w14:paraId="1489E06E" w14:textId="2E1711F2" w:rsidR="00E87380" w:rsidRPr="00AB19E7" w:rsidRDefault="00E87380" w:rsidP="00AB19E7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  <w:rPr>
          <w:rFonts w:asciiTheme="minorHAnsi" w:eastAsiaTheme="minorHAnsi" w:hAnsiTheme="minorHAnsi" w:cs="Helvetica"/>
        </w:rPr>
      </w:pPr>
      <w:r w:rsidRPr="00AB19E7">
        <w:rPr>
          <w:rFonts w:asciiTheme="minorHAnsi" w:eastAsiaTheme="minorHAnsi" w:hAnsiTheme="minorHAnsi" w:cs="Helvetica"/>
        </w:rPr>
        <w:t>Brainstormed ideas for the library improvements</w:t>
      </w:r>
    </w:p>
    <w:p w14:paraId="0873A9D1" w14:textId="5D801512" w:rsidR="00E87380" w:rsidRPr="00AB19E7" w:rsidRDefault="00E87380" w:rsidP="00AB19E7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  <w:rPr>
          <w:rFonts w:asciiTheme="minorHAnsi" w:eastAsiaTheme="minorHAnsi" w:hAnsiTheme="minorHAnsi" w:cs="Helvetica"/>
        </w:rPr>
      </w:pPr>
      <w:r w:rsidRPr="00AB19E7">
        <w:rPr>
          <w:rFonts w:asciiTheme="minorHAnsi" w:eastAsiaTheme="minorHAnsi" w:hAnsiTheme="minorHAnsi" w:cs="Helvetica"/>
        </w:rPr>
        <w:t xml:space="preserve">Reupholstering </w:t>
      </w:r>
      <w:proofErr w:type="spellStart"/>
      <w:r w:rsidRPr="00AB19E7">
        <w:rPr>
          <w:rFonts w:asciiTheme="minorHAnsi" w:eastAsiaTheme="minorHAnsi" w:hAnsiTheme="minorHAnsi" w:cs="Helvetica"/>
        </w:rPr>
        <w:t>cybertheque</w:t>
      </w:r>
      <w:proofErr w:type="spellEnd"/>
    </w:p>
    <w:p w14:paraId="58465FD6" w14:textId="0B735417" w:rsidR="00E87380" w:rsidRPr="00AB19E7" w:rsidRDefault="00E87380" w:rsidP="00AB19E7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  <w:rPr>
          <w:rFonts w:asciiTheme="minorHAnsi" w:eastAsiaTheme="minorHAnsi" w:hAnsiTheme="minorHAnsi" w:cs="Helvetica"/>
        </w:rPr>
      </w:pPr>
      <w:r w:rsidRPr="00AB19E7">
        <w:rPr>
          <w:rFonts w:asciiTheme="minorHAnsi" w:eastAsiaTheme="minorHAnsi" w:hAnsiTheme="minorHAnsi" w:cs="Helvetica"/>
        </w:rPr>
        <w:t xml:space="preserve">More </w:t>
      </w:r>
      <w:proofErr w:type="spellStart"/>
      <w:r w:rsidRPr="00AB19E7">
        <w:rPr>
          <w:rFonts w:asciiTheme="minorHAnsi" w:eastAsiaTheme="minorHAnsi" w:hAnsiTheme="minorHAnsi" w:cs="Helvetica"/>
        </w:rPr>
        <w:t>Brodie</w:t>
      </w:r>
      <w:proofErr w:type="spellEnd"/>
      <w:r w:rsidRPr="00AB19E7">
        <w:rPr>
          <w:rFonts w:asciiTheme="minorHAnsi" w:eastAsiaTheme="minorHAnsi" w:hAnsiTheme="minorHAnsi" w:cs="Helvetica"/>
        </w:rPr>
        <w:t xml:space="preserve"> chairs</w:t>
      </w:r>
    </w:p>
    <w:p w14:paraId="230E67B6" w14:textId="5750561B" w:rsidR="004279CC" w:rsidRPr="00AB19E7" w:rsidRDefault="00E87380" w:rsidP="00AB19E7">
      <w:pPr>
        <w:pStyle w:val="ListParagraph"/>
        <w:numPr>
          <w:ilvl w:val="2"/>
          <w:numId w:val="6"/>
        </w:numPr>
        <w:spacing w:before="100" w:beforeAutospacing="1" w:after="100" w:afterAutospacing="1"/>
        <w:textAlignment w:val="baseline"/>
        <w:rPr>
          <w:rFonts w:asciiTheme="minorHAnsi" w:hAnsiTheme="minorHAnsi" w:cs="Arial"/>
          <w:color w:val="000000"/>
        </w:rPr>
      </w:pPr>
      <w:r w:rsidRPr="00AB19E7">
        <w:rPr>
          <w:rFonts w:asciiTheme="minorHAnsi" w:eastAsiaTheme="minorHAnsi" w:hAnsiTheme="minorHAnsi" w:cs="Helvetica"/>
        </w:rPr>
        <w:t>Will have tabling/survey to collect more ideas</w:t>
      </w:r>
    </w:p>
    <w:p w14:paraId="1241CB64" w14:textId="77777777" w:rsidR="009E396C" w:rsidRDefault="009E396C" w:rsidP="009E396C">
      <w:pPr>
        <w:rPr>
          <w:rFonts w:ascii="Calibri" w:hAnsi="Calibri"/>
          <w:szCs w:val="28"/>
        </w:rPr>
      </w:pPr>
    </w:p>
    <w:p w14:paraId="20E87495" w14:textId="0162AE5D" w:rsidR="009E396C" w:rsidRDefault="009E396C" w:rsidP="00674986">
      <w:pPr>
        <w:rPr>
          <w:rFonts w:ascii="Calibri" w:hAnsi="Calibri"/>
          <w:noProof/>
          <w:szCs w:val="28"/>
        </w:rPr>
      </w:pPr>
    </w:p>
    <w:p w14:paraId="6B0110D1" w14:textId="77777777" w:rsidR="00674986" w:rsidRPr="009E396C" w:rsidRDefault="00674986" w:rsidP="00674986">
      <w:pPr>
        <w:rPr>
          <w:rFonts w:ascii="Calibri" w:hAnsi="Calibri"/>
          <w:szCs w:val="28"/>
        </w:rPr>
      </w:pPr>
    </w:p>
    <w:p w14:paraId="3420E931" w14:textId="77777777" w:rsidR="004F5A88" w:rsidRDefault="004F5A88" w:rsidP="005400DC">
      <w:pPr>
        <w:rPr>
          <w:rFonts w:ascii="Calibri" w:hAnsi="Calibri"/>
          <w:szCs w:val="28"/>
        </w:rPr>
      </w:pPr>
    </w:p>
    <w:p w14:paraId="77256A44" w14:textId="77777777" w:rsidR="005400DC" w:rsidRDefault="005400DC" w:rsidP="005400DC">
      <w:pPr>
        <w:rPr>
          <w:rFonts w:ascii="Calibri" w:hAnsi="Calibri"/>
        </w:rPr>
      </w:pPr>
    </w:p>
    <w:p w14:paraId="716AA20B" w14:textId="77777777" w:rsidR="005400DC" w:rsidRDefault="005400DC" w:rsidP="005400DC">
      <w:pPr>
        <w:rPr>
          <w:rFonts w:ascii="Calibri" w:hAnsi="Calibri"/>
        </w:rPr>
      </w:pPr>
      <w:r>
        <w:rPr>
          <w:rFonts w:ascii="Calibri" w:hAnsi="Calibri"/>
        </w:rPr>
        <w:t>Respectfully Submitted,</w:t>
      </w:r>
    </w:p>
    <w:p w14:paraId="22D77D34" w14:textId="77777777" w:rsidR="005400DC" w:rsidRPr="00BE07F5" w:rsidRDefault="005400DC" w:rsidP="005400DC">
      <w:pPr>
        <w:rPr>
          <w:rFonts w:ascii="Calibri" w:hAnsi="Calibri"/>
          <w:sz w:val="20"/>
        </w:rPr>
      </w:pPr>
    </w:p>
    <w:p w14:paraId="3FEAFB73" w14:textId="419F460F" w:rsidR="005400DC" w:rsidRPr="005118CB" w:rsidRDefault="004F5A88" w:rsidP="005400DC">
      <w:pPr>
        <w:rPr>
          <w:rFonts w:ascii="Calibri" w:hAnsi="Calibri"/>
          <w:i/>
        </w:rPr>
      </w:pPr>
      <w:r w:rsidRPr="005118CB">
        <w:rPr>
          <w:rFonts w:ascii="Calibri" w:hAnsi="Calibri"/>
          <w:i/>
        </w:rPr>
        <w:t>Isabella Anderson</w:t>
      </w:r>
    </w:p>
    <w:p w14:paraId="3B90EB4A" w14:textId="02092A73" w:rsidR="004F5A88" w:rsidRPr="005118CB" w:rsidRDefault="004F5A88" w:rsidP="005400DC">
      <w:pPr>
        <w:rPr>
          <w:rFonts w:ascii="Calibri" w:hAnsi="Calibri"/>
          <w:i/>
        </w:rPr>
      </w:pPr>
      <w:r w:rsidRPr="005118CB">
        <w:rPr>
          <w:rFonts w:ascii="Calibri" w:hAnsi="Calibri"/>
          <w:i/>
        </w:rPr>
        <w:t>Maria Thomas</w:t>
      </w:r>
    </w:p>
    <w:p w14:paraId="164F7A07" w14:textId="34AE3154" w:rsidR="004F5A88" w:rsidRPr="005118CB" w:rsidRDefault="004F5A88" w:rsidP="005400DC">
      <w:pPr>
        <w:rPr>
          <w:rFonts w:ascii="Calibri" w:hAnsi="Calibri"/>
          <w:i/>
        </w:rPr>
      </w:pPr>
      <w:r w:rsidRPr="005118CB">
        <w:rPr>
          <w:rFonts w:ascii="Calibri" w:hAnsi="Calibri"/>
          <w:i/>
        </w:rPr>
        <w:t xml:space="preserve">Igor </w:t>
      </w:r>
      <w:proofErr w:type="spellStart"/>
      <w:r w:rsidRPr="005118CB">
        <w:rPr>
          <w:rFonts w:ascii="Calibri" w:hAnsi="Calibri"/>
          <w:i/>
        </w:rPr>
        <w:t>Sadikov</w:t>
      </w:r>
      <w:proofErr w:type="spellEnd"/>
    </w:p>
    <w:p w14:paraId="2D537B55" w14:textId="60FBB44E" w:rsidR="005400DC" w:rsidRPr="00C5656B" w:rsidRDefault="00C5656B" w:rsidP="005400DC">
      <w:pPr>
        <w:rPr>
          <w:rFonts w:ascii="Calibri" w:hAnsi="Calibri"/>
        </w:rPr>
      </w:pPr>
      <w:r>
        <w:rPr>
          <w:rFonts w:ascii="Calibri" w:hAnsi="Calibri"/>
        </w:rPr>
        <w:t>Arts Representatives to SSMU</w:t>
      </w:r>
    </w:p>
    <w:sectPr w:rsidR="005400DC" w:rsidRPr="00C5656B" w:rsidSect="00B66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B7143" w14:textId="77777777" w:rsidR="00BC488A" w:rsidRDefault="00BC488A" w:rsidP="00C5656B">
      <w:r>
        <w:separator/>
      </w:r>
    </w:p>
  </w:endnote>
  <w:endnote w:type="continuationSeparator" w:id="0">
    <w:p w14:paraId="61E053A7" w14:textId="77777777" w:rsidR="00BC488A" w:rsidRDefault="00BC488A" w:rsidP="00C5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56C7F" w14:textId="77777777" w:rsidR="00BC488A" w:rsidRDefault="00BC488A" w:rsidP="00C5656B">
      <w:r>
        <w:separator/>
      </w:r>
    </w:p>
  </w:footnote>
  <w:footnote w:type="continuationSeparator" w:id="0">
    <w:p w14:paraId="55B245A6" w14:textId="77777777" w:rsidR="00BC488A" w:rsidRDefault="00BC488A" w:rsidP="00C56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1FA"/>
    <w:multiLevelType w:val="hybridMultilevel"/>
    <w:tmpl w:val="8006F9E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4C7847"/>
    <w:multiLevelType w:val="hybridMultilevel"/>
    <w:tmpl w:val="368AA2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EF2DF5"/>
    <w:multiLevelType w:val="multilevel"/>
    <w:tmpl w:val="836A1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531CF"/>
    <w:multiLevelType w:val="hybridMultilevel"/>
    <w:tmpl w:val="60088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924BEA"/>
    <w:multiLevelType w:val="hybridMultilevel"/>
    <w:tmpl w:val="2BACDFE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180342F"/>
    <w:multiLevelType w:val="hybridMultilevel"/>
    <w:tmpl w:val="84460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934117"/>
    <w:multiLevelType w:val="multilevel"/>
    <w:tmpl w:val="9130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6A674F"/>
    <w:multiLevelType w:val="hybridMultilevel"/>
    <w:tmpl w:val="29FE7770"/>
    <w:lvl w:ilvl="0" w:tplc="04090005">
      <w:start w:val="1"/>
      <w:numFmt w:val="bullet"/>
      <w:lvlText w:val="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8">
    <w:nsid w:val="4ECC3777"/>
    <w:multiLevelType w:val="hybridMultilevel"/>
    <w:tmpl w:val="F25E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70E22"/>
    <w:multiLevelType w:val="hybridMultilevel"/>
    <w:tmpl w:val="C7221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1D655D"/>
    <w:multiLevelType w:val="hybridMultilevel"/>
    <w:tmpl w:val="2B04BF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C01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60371"/>
    <w:multiLevelType w:val="hybridMultilevel"/>
    <w:tmpl w:val="9056CE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FB25E6"/>
    <w:multiLevelType w:val="multilevel"/>
    <w:tmpl w:val="C17667E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11"/>
  </w:num>
  <w:num w:numId="10">
    <w:abstractNumId w:val="1"/>
  </w:num>
  <w:num w:numId="11">
    <w:abstractNumId w:val="1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DC"/>
    <w:rsid w:val="0005686C"/>
    <w:rsid w:val="001A67FE"/>
    <w:rsid w:val="001D7571"/>
    <w:rsid w:val="00262DFB"/>
    <w:rsid w:val="002E41CD"/>
    <w:rsid w:val="00303AC9"/>
    <w:rsid w:val="004279CC"/>
    <w:rsid w:val="004F5A88"/>
    <w:rsid w:val="005118CB"/>
    <w:rsid w:val="005400DC"/>
    <w:rsid w:val="005419A8"/>
    <w:rsid w:val="00632019"/>
    <w:rsid w:val="006462F6"/>
    <w:rsid w:val="00674986"/>
    <w:rsid w:val="0076090C"/>
    <w:rsid w:val="007724D3"/>
    <w:rsid w:val="007B6C96"/>
    <w:rsid w:val="008140E1"/>
    <w:rsid w:val="00884927"/>
    <w:rsid w:val="008A4972"/>
    <w:rsid w:val="009E396C"/>
    <w:rsid w:val="009E3CF6"/>
    <w:rsid w:val="00A6586F"/>
    <w:rsid w:val="00AB19E7"/>
    <w:rsid w:val="00AC0DD7"/>
    <w:rsid w:val="00B10217"/>
    <w:rsid w:val="00B66BD0"/>
    <w:rsid w:val="00B85F06"/>
    <w:rsid w:val="00BC488A"/>
    <w:rsid w:val="00BD0299"/>
    <w:rsid w:val="00BE07F5"/>
    <w:rsid w:val="00C0373B"/>
    <w:rsid w:val="00C215E3"/>
    <w:rsid w:val="00C5656B"/>
    <w:rsid w:val="00D8461B"/>
    <w:rsid w:val="00DC1DEC"/>
    <w:rsid w:val="00E627A2"/>
    <w:rsid w:val="00E87380"/>
    <w:rsid w:val="00ED37CA"/>
    <w:rsid w:val="00EE3CC5"/>
    <w:rsid w:val="00F24BA2"/>
    <w:rsid w:val="00F93592"/>
    <w:rsid w:val="00FA10A2"/>
    <w:rsid w:val="00FA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EDC8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0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0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00D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2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9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6C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65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56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56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56B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4279CC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0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0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00D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2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9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6C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65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56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56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56B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4279CC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9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4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smu.mcgill.ca/wp-content/uploads/2016/06/Council-Motion-Regarding-Free-Menstrual-Hygiene-Products-Fee-and-Health-and-Hygiene-Products-Fund-Referenda-Question-2016-10-20.pdf" TargetMode="External"/><Relationship Id="rId12" Type="http://schemas.openxmlformats.org/officeDocument/2006/relationships/hyperlink" Target="http://ssmu.mcgill.ca/wp-content/uploads/2016/06/Council-Motion-Regarding-Midnight-Kitchen-Existence-Referendum-Question-2016-10-20.pdf" TargetMode="External"/><Relationship Id="rId13" Type="http://schemas.openxmlformats.org/officeDocument/2006/relationships/hyperlink" Target="http://ssmu.mcgill.ca/wp-content/uploads/2016/06/Council-Motion-Regarding-Musicians-Collective-Existence-Referendum-Question-2016-10-20.pdf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ssmu.mcgill.ca/representation/ssmu-legislative-council/council-documents-2016-2017/" TargetMode="External"/><Relationship Id="rId10" Type="http://schemas.openxmlformats.org/officeDocument/2006/relationships/hyperlink" Target="http://ssmu.mcgill.ca/wp-content/uploads/2016/06/Council-Motion-Regarding-the-Free-Menstrual-Hygiene-Products-Policy-2016-10-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2284</Characters>
  <Application>Microsoft Macintosh Word</Application>
  <DocSecurity>0</DocSecurity>
  <Lines>19</Lines>
  <Paragraphs>5</Paragraphs>
  <ScaleCrop>false</ScaleCrop>
  <Company>McGill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chanelecouture@hotmail.com</dc:creator>
  <cp:keywords/>
  <dc:description/>
  <cp:lastModifiedBy>Isabella Anderson</cp:lastModifiedBy>
  <cp:revision>2</cp:revision>
  <dcterms:created xsi:type="dcterms:W3CDTF">2016-10-31T16:25:00Z</dcterms:created>
  <dcterms:modified xsi:type="dcterms:W3CDTF">2016-10-31T16:25:00Z</dcterms:modified>
</cp:coreProperties>
</file>