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DDD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A26DB" wp14:editId="45F14DC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CCE76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FB9496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242BC28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A26D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28ECCE76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FB9496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242BC28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55421AFE" wp14:editId="64126F9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F495" wp14:editId="4066D43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824E3" wp14:editId="3BDBE95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838D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7686A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019552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E42C0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A7AF71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24E3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94F838D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7686A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019552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6E42C0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3A7AF71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5E47E994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B0D1D">
        <w:rPr>
          <w:rFonts w:ascii="Calibri" w:hAnsi="Calibri"/>
          <w:b/>
          <w:sz w:val="36"/>
          <w:szCs w:val="36"/>
        </w:rPr>
        <w:t>Arts Senators, AUS Council Oct. 19</w:t>
      </w:r>
      <w:r w:rsidR="009B0D1D" w:rsidRPr="009B0D1D">
        <w:rPr>
          <w:rFonts w:ascii="Calibri" w:hAnsi="Calibri"/>
          <w:b/>
          <w:sz w:val="36"/>
          <w:szCs w:val="36"/>
          <w:vertAlign w:val="superscript"/>
        </w:rPr>
        <w:t>th</w:t>
      </w:r>
      <w:r w:rsidR="009B0D1D">
        <w:rPr>
          <w:rFonts w:ascii="Calibri" w:hAnsi="Calibri"/>
          <w:b/>
          <w:sz w:val="36"/>
          <w:szCs w:val="36"/>
        </w:rPr>
        <w:t>, 2016</w:t>
      </w:r>
    </w:p>
    <w:p w14:paraId="07D8AB69" w14:textId="77777777" w:rsidR="00674615" w:rsidRPr="00DD5E2E" w:rsidRDefault="00674615" w:rsidP="00674615">
      <w:pPr>
        <w:rPr>
          <w:rFonts w:ascii="Calibri" w:hAnsi="Calibri"/>
        </w:rPr>
      </w:pPr>
    </w:p>
    <w:p w14:paraId="1E348A0D" w14:textId="77777777" w:rsidR="009B0D1D" w:rsidRDefault="009B0D1D" w:rsidP="009B0D1D"/>
    <w:p w14:paraId="43E590F6" w14:textId="77777777" w:rsidR="00E95D5E" w:rsidRPr="00E95D5E" w:rsidRDefault="00E95D5E" w:rsidP="00E95D5E">
      <w:pPr>
        <w:rPr>
          <w:b/>
          <w:sz w:val="22"/>
          <w:szCs w:val="22"/>
        </w:rPr>
      </w:pPr>
      <w:r w:rsidRPr="00E95D5E">
        <w:rPr>
          <w:b/>
          <w:sz w:val="22"/>
          <w:szCs w:val="22"/>
        </w:rPr>
        <w:t>Business to Report:</w:t>
      </w:r>
    </w:p>
    <w:p w14:paraId="58F71238" w14:textId="77777777" w:rsidR="00E95D5E" w:rsidRPr="00E95D5E" w:rsidRDefault="00E95D5E" w:rsidP="00E95D5E">
      <w:pPr>
        <w:rPr>
          <w:sz w:val="22"/>
          <w:szCs w:val="22"/>
        </w:rPr>
      </w:pPr>
    </w:p>
    <w:p w14:paraId="1982DAEB" w14:textId="77777777" w:rsidR="00E95D5E" w:rsidRPr="00E95D5E" w:rsidRDefault="00E95D5E" w:rsidP="00E95D5E">
      <w:pPr>
        <w:rPr>
          <w:i/>
          <w:sz w:val="22"/>
          <w:szCs w:val="22"/>
        </w:rPr>
      </w:pPr>
      <w:r w:rsidRPr="00E95D5E">
        <w:rPr>
          <w:i/>
          <w:sz w:val="22"/>
          <w:szCs w:val="22"/>
        </w:rPr>
        <w:t xml:space="preserve">Senate: </w:t>
      </w:r>
    </w:p>
    <w:p w14:paraId="6222D571" w14:textId="16E843C7" w:rsidR="00E95D5E" w:rsidRDefault="00E95D5E" w:rsidP="008E7E61">
      <w:pPr>
        <w:ind w:left="720"/>
        <w:rPr>
          <w:sz w:val="22"/>
          <w:szCs w:val="22"/>
        </w:rPr>
      </w:pPr>
      <w:r w:rsidRPr="00E95D5E">
        <w:rPr>
          <w:sz w:val="22"/>
          <w:szCs w:val="22"/>
        </w:rPr>
        <w:t>Next meeting Nov. 23</w:t>
      </w:r>
      <w:r w:rsidRPr="00E95D5E">
        <w:rPr>
          <w:sz w:val="22"/>
          <w:szCs w:val="22"/>
          <w:vertAlign w:val="superscript"/>
        </w:rPr>
        <w:t>rd</w:t>
      </w:r>
      <w:r w:rsidRPr="00E95D5E">
        <w:rPr>
          <w:sz w:val="22"/>
          <w:szCs w:val="22"/>
        </w:rPr>
        <w:t xml:space="preserve"> at 2:30 pm.</w:t>
      </w:r>
    </w:p>
    <w:p w14:paraId="677CF68B" w14:textId="68B5A2C4" w:rsidR="008E7E61" w:rsidRPr="008E7E61" w:rsidRDefault="008E7E61" w:rsidP="008E7E61">
      <w:pPr>
        <w:ind w:left="720"/>
        <w:rPr>
          <w:sz w:val="22"/>
          <w:szCs w:val="22"/>
        </w:rPr>
      </w:pPr>
      <w:r>
        <w:rPr>
          <w:sz w:val="22"/>
          <w:szCs w:val="22"/>
        </w:rPr>
        <w:t>On Thursday Nov. 10</w:t>
      </w:r>
      <w:r w:rsidRPr="008E7E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the Joint Board-Senate meeting was held at the Faculty Club with the theme of Sustainability. Presentations and discussion groups were aimed at brainstorming and creating short, medium and long-term sustainability plans for McGill. </w:t>
      </w:r>
      <w:bookmarkStart w:id="0" w:name="_GoBack"/>
      <w:bookmarkEnd w:id="0"/>
    </w:p>
    <w:p w14:paraId="6D632F35" w14:textId="77777777" w:rsidR="00E95D5E" w:rsidRPr="00E95D5E" w:rsidRDefault="00E95D5E" w:rsidP="00E95D5E">
      <w:pPr>
        <w:rPr>
          <w:rFonts w:eastAsia="Calibri"/>
          <w:color w:val="000000"/>
          <w:sz w:val="22"/>
          <w:szCs w:val="22"/>
        </w:rPr>
      </w:pPr>
    </w:p>
    <w:p w14:paraId="1116F852" w14:textId="77777777" w:rsidR="00E95D5E" w:rsidRPr="00E95D5E" w:rsidRDefault="00E95D5E" w:rsidP="00E95D5E">
      <w:pPr>
        <w:rPr>
          <w:rFonts w:eastAsia="Calibri"/>
          <w:i/>
          <w:color w:val="000000"/>
          <w:sz w:val="22"/>
          <w:szCs w:val="22"/>
        </w:rPr>
      </w:pPr>
      <w:r w:rsidRPr="00E95D5E">
        <w:rPr>
          <w:rFonts w:eastAsia="Calibri"/>
          <w:i/>
          <w:color w:val="000000"/>
          <w:sz w:val="22"/>
          <w:szCs w:val="22"/>
        </w:rPr>
        <w:t>Senate Caucus:</w:t>
      </w:r>
    </w:p>
    <w:p w14:paraId="39412334" w14:textId="77777777" w:rsidR="00E95D5E" w:rsidRPr="00E95D5E" w:rsidRDefault="00E95D5E" w:rsidP="00E95D5E">
      <w:pPr>
        <w:ind w:left="720"/>
        <w:rPr>
          <w:sz w:val="22"/>
          <w:szCs w:val="22"/>
        </w:rPr>
      </w:pPr>
      <w:r w:rsidRPr="00E95D5E">
        <w:rPr>
          <w:sz w:val="22"/>
          <w:szCs w:val="22"/>
        </w:rPr>
        <w:t xml:space="preserve">Next Senate Caucus Meeting is Monday at 6.30 pm </w:t>
      </w:r>
    </w:p>
    <w:p w14:paraId="12F04B53" w14:textId="77777777" w:rsidR="00E95D5E" w:rsidRPr="00E95D5E" w:rsidRDefault="00E95D5E" w:rsidP="00E95D5E">
      <w:pPr>
        <w:ind w:left="720"/>
        <w:rPr>
          <w:sz w:val="22"/>
          <w:szCs w:val="22"/>
        </w:rPr>
      </w:pPr>
      <w:r w:rsidRPr="00E95D5E">
        <w:rPr>
          <w:rFonts w:eastAsia="Calibri"/>
          <w:color w:val="000000"/>
          <w:sz w:val="22"/>
          <w:szCs w:val="22"/>
        </w:rPr>
        <w:t xml:space="preserve">Biweekly reports, which are found here: </w:t>
      </w:r>
      <w:hyperlink r:id="rId6" w:history="1">
        <w:r w:rsidRPr="00E95D5E">
          <w:rPr>
            <w:rStyle w:val="Hyperlink"/>
            <w:rFonts w:eastAsia="Calibri"/>
            <w:sz w:val="22"/>
            <w:szCs w:val="22"/>
          </w:rPr>
          <w:t>http://ssmu.mcgill.ca/ua/category/blog/</w:t>
        </w:r>
      </w:hyperlink>
      <w:r w:rsidRPr="00E95D5E">
        <w:rPr>
          <w:rFonts w:eastAsia="Calibri"/>
          <w:color w:val="000000"/>
          <w:sz w:val="22"/>
          <w:szCs w:val="22"/>
        </w:rPr>
        <w:t xml:space="preserve"> </w:t>
      </w:r>
    </w:p>
    <w:p w14:paraId="096181DA" w14:textId="671B6D8A" w:rsidR="00E95D5E" w:rsidRPr="00E95D5E" w:rsidRDefault="00E95D5E" w:rsidP="00E95D5E">
      <w:pPr>
        <w:tabs>
          <w:tab w:val="left" w:pos="3200"/>
        </w:tabs>
        <w:rPr>
          <w:rFonts w:eastAsia="Calibri"/>
          <w:sz w:val="22"/>
          <w:szCs w:val="22"/>
        </w:rPr>
      </w:pPr>
    </w:p>
    <w:p w14:paraId="7CBF318D" w14:textId="77777777" w:rsidR="00E95D5E" w:rsidRPr="00E95D5E" w:rsidRDefault="00E95D5E" w:rsidP="00E95D5E">
      <w:pPr>
        <w:rPr>
          <w:sz w:val="22"/>
          <w:szCs w:val="22"/>
        </w:rPr>
      </w:pPr>
    </w:p>
    <w:p w14:paraId="4DDCF89D" w14:textId="77777777" w:rsidR="00E95D5E" w:rsidRPr="00E95D5E" w:rsidRDefault="00E95D5E" w:rsidP="00E95D5E">
      <w:pPr>
        <w:rPr>
          <w:b/>
          <w:color w:val="1D2129"/>
          <w:sz w:val="22"/>
          <w:szCs w:val="22"/>
          <w:shd w:val="clear" w:color="auto" w:fill="FFFFFF"/>
        </w:rPr>
      </w:pPr>
      <w:r w:rsidRPr="00E95D5E">
        <w:rPr>
          <w:sz w:val="22"/>
          <w:szCs w:val="22"/>
        </w:rPr>
        <w:br/>
      </w:r>
      <w:r w:rsidRPr="00E95D5E">
        <w:rPr>
          <w:b/>
          <w:color w:val="1D2129"/>
          <w:sz w:val="22"/>
          <w:szCs w:val="22"/>
          <w:shd w:val="clear" w:color="auto" w:fill="FFFFFF"/>
        </w:rPr>
        <w:t xml:space="preserve">Miscellaneous: </w:t>
      </w:r>
    </w:p>
    <w:p w14:paraId="313A8BC2" w14:textId="77777777" w:rsidR="00E95D5E" w:rsidRPr="00E95D5E" w:rsidRDefault="00E95D5E" w:rsidP="00E95D5E">
      <w:pPr>
        <w:rPr>
          <w:b/>
          <w:color w:val="1D2129"/>
          <w:sz w:val="22"/>
          <w:szCs w:val="22"/>
          <w:shd w:val="clear" w:color="auto" w:fill="FFFFFF"/>
        </w:rPr>
      </w:pPr>
    </w:p>
    <w:p w14:paraId="2E105A75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95D5E">
        <w:rPr>
          <w:i/>
          <w:color w:val="000000"/>
          <w:sz w:val="22"/>
          <w:szCs w:val="22"/>
        </w:rPr>
        <w:t>CSS:</w:t>
      </w:r>
    </w:p>
    <w:p w14:paraId="446B1132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 xml:space="preserve">Student Services Budget-Presented by </w:t>
      </w:r>
      <w:proofErr w:type="spellStart"/>
      <w:r w:rsidRPr="00E95D5E">
        <w:rPr>
          <w:color w:val="000000"/>
          <w:sz w:val="22"/>
          <w:szCs w:val="22"/>
        </w:rPr>
        <w:t>Dyens</w:t>
      </w:r>
      <w:proofErr w:type="spellEnd"/>
    </w:p>
    <w:p w14:paraId="5A7F8B12" w14:textId="77777777" w:rsidR="00E95D5E" w:rsidRPr="00E95D5E" w:rsidRDefault="00E95D5E" w:rsidP="00E95D5E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E95D5E">
        <w:rPr>
          <w:color w:val="000000"/>
          <w:sz w:val="22"/>
          <w:szCs w:val="22"/>
        </w:rPr>
        <w:t>Predicts fewer overhead costs moving forward in relation to student services</w:t>
      </w:r>
    </w:p>
    <w:p w14:paraId="6A071E8F" w14:textId="77777777" w:rsidR="00E95D5E" w:rsidRPr="00E95D5E" w:rsidRDefault="00E95D5E" w:rsidP="00E95D5E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E95D5E">
        <w:rPr>
          <w:color w:val="000000"/>
          <w:sz w:val="22"/>
          <w:szCs w:val="22"/>
        </w:rPr>
        <w:t>Claims cuts to student services are due to budget cuts from Quebec forced upon McGill</w:t>
      </w:r>
    </w:p>
    <w:p w14:paraId="2E2C38CE" w14:textId="77777777" w:rsidR="00E95D5E" w:rsidRPr="00E95D5E" w:rsidRDefault="00E95D5E" w:rsidP="00E95D5E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E95D5E">
        <w:rPr>
          <w:color w:val="000000"/>
          <w:sz w:val="22"/>
          <w:szCs w:val="22"/>
        </w:rPr>
        <w:t>Sees improvements moving forward; points to reinvest beginning this year</w:t>
      </w:r>
    </w:p>
    <w:p w14:paraId="718BFD0B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>Senior Director: 2016-2017 Plans</w:t>
      </w:r>
    </w:p>
    <w:p w14:paraId="22777068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>Wellness Hub</w:t>
      </w:r>
    </w:p>
    <w:p w14:paraId="5B1FFE5A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>Step-care model</w:t>
      </w:r>
    </w:p>
    <w:p w14:paraId="756DA1DA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>Building capacity as well</w:t>
      </w:r>
    </w:p>
    <w:p w14:paraId="09E71C43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>Client Care Clinician (CCC)</w:t>
      </w:r>
    </w:p>
    <w:p w14:paraId="0233F7C2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>Renovation of health services for new common intake</w:t>
      </w:r>
    </w:p>
    <w:p w14:paraId="1EB4708C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>Undergraduate Skill Set development</w:t>
      </w:r>
    </w:p>
    <w:p w14:paraId="0B4E5EA4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95D5E">
        <w:rPr>
          <w:i/>
          <w:color w:val="000000"/>
          <w:sz w:val="22"/>
          <w:szCs w:val="22"/>
        </w:rPr>
        <w:t>GA:</w:t>
      </w:r>
    </w:p>
    <w:p w14:paraId="58917166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r w:rsidRPr="00E95D5E">
        <w:rPr>
          <w:color w:val="000000"/>
          <w:sz w:val="22"/>
          <w:szCs w:val="22"/>
        </w:rPr>
        <w:t>Approved all motions and Executive reports</w:t>
      </w:r>
    </w:p>
    <w:p w14:paraId="5EB83C41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hyperlink r:id="rId7" w:history="1">
        <w:r w:rsidRPr="00E95D5E">
          <w:rPr>
            <w:rStyle w:val="Hyperlink"/>
            <w:color w:val="EA0000"/>
            <w:sz w:val="22"/>
            <w:szCs w:val="22"/>
          </w:rPr>
          <w:t>Motion Regarding SSMU Support for Cost-Free Birth Control Coverage</w:t>
        </w:r>
      </w:hyperlink>
    </w:p>
    <w:p w14:paraId="5CEC8086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hyperlink r:id="rId8" w:history="1">
        <w:r w:rsidRPr="00E95D5E">
          <w:rPr>
            <w:rStyle w:val="Hyperlink"/>
            <w:color w:val="CC0000"/>
            <w:sz w:val="22"/>
            <w:szCs w:val="22"/>
          </w:rPr>
          <w:t>Motion Regarding Global Access to Medicines Policy</w:t>
        </w:r>
      </w:hyperlink>
    </w:p>
    <w:p w14:paraId="0D4C5CD4" w14:textId="3630AFD6" w:rsidR="00DD5E2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5D5E">
        <w:rPr>
          <w:rStyle w:val="apple-tab-span"/>
          <w:color w:val="000000"/>
          <w:sz w:val="22"/>
          <w:szCs w:val="22"/>
        </w:rPr>
        <w:tab/>
      </w:r>
      <w:hyperlink r:id="rId9" w:history="1">
        <w:r w:rsidRPr="00E95D5E">
          <w:rPr>
            <w:rStyle w:val="Hyperlink"/>
            <w:color w:val="EA0000"/>
            <w:sz w:val="22"/>
            <w:szCs w:val="22"/>
          </w:rPr>
          <w:t>Motion Regarding the Nomination of the Auditor for the Fiscal Year of 2017 2016</w:t>
        </w:r>
      </w:hyperlink>
    </w:p>
    <w:p w14:paraId="06F7AFAE" w14:textId="77777777" w:rsidR="00E95D5E" w:rsidRPr="00E95D5E" w:rsidRDefault="00E95D5E" w:rsidP="00E95D5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591F533" w14:textId="77777777" w:rsidR="009B0D1D" w:rsidRPr="00E95D5E" w:rsidRDefault="009B0D1D" w:rsidP="007E3B4D">
      <w:pPr>
        <w:rPr>
          <w:sz w:val="22"/>
          <w:szCs w:val="22"/>
        </w:rPr>
      </w:pPr>
    </w:p>
    <w:p w14:paraId="0B788A9C" w14:textId="77777777" w:rsidR="007E3B4D" w:rsidRPr="00E95D5E" w:rsidRDefault="00BD4DCE" w:rsidP="007E3B4D">
      <w:pPr>
        <w:rPr>
          <w:sz w:val="22"/>
          <w:szCs w:val="22"/>
        </w:rPr>
      </w:pPr>
      <w:r w:rsidRPr="00E95D5E">
        <w:rPr>
          <w:sz w:val="22"/>
          <w:szCs w:val="22"/>
        </w:rPr>
        <w:t>Respectfully Submitted,</w:t>
      </w:r>
    </w:p>
    <w:p w14:paraId="2A6A376C" w14:textId="77777777" w:rsidR="00F56CF5" w:rsidRPr="00E95D5E" w:rsidRDefault="00F56CF5" w:rsidP="00BD4DCE">
      <w:pPr>
        <w:rPr>
          <w:sz w:val="22"/>
          <w:szCs w:val="22"/>
        </w:rPr>
      </w:pPr>
    </w:p>
    <w:p w14:paraId="47DCFF47" w14:textId="77777777" w:rsidR="002C7F75" w:rsidRPr="00E95D5E" w:rsidRDefault="00F56CF5" w:rsidP="00A7625F">
      <w:pPr>
        <w:rPr>
          <w:sz w:val="22"/>
          <w:szCs w:val="22"/>
        </w:rPr>
      </w:pPr>
      <w:r w:rsidRPr="00E95D5E">
        <w:rPr>
          <w:sz w:val="22"/>
          <w:szCs w:val="22"/>
        </w:rPr>
        <w:t xml:space="preserve">Arts Senators </w:t>
      </w:r>
    </w:p>
    <w:sectPr w:rsidR="002C7F75" w:rsidRPr="00E95D5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ECA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57374"/>
    <w:multiLevelType w:val="multilevel"/>
    <w:tmpl w:val="E9D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50AB6"/>
    <w:multiLevelType w:val="hybridMultilevel"/>
    <w:tmpl w:val="E7B8FD00"/>
    <w:lvl w:ilvl="0" w:tplc="141E1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554EB"/>
    <w:multiLevelType w:val="multilevel"/>
    <w:tmpl w:val="F54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1631F"/>
    <w:rsid w:val="002A3265"/>
    <w:rsid w:val="002C7F75"/>
    <w:rsid w:val="002D6549"/>
    <w:rsid w:val="00315875"/>
    <w:rsid w:val="003234BE"/>
    <w:rsid w:val="004047D6"/>
    <w:rsid w:val="0046126F"/>
    <w:rsid w:val="00463EB4"/>
    <w:rsid w:val="004864B6"/>
    <w:rsid w:val="00491070"/>
    <w:rsid w:val="005344B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8E7E61"/>
    <w:rsid w:val="009467D4"/>
    <w:rsid w:val="00974100"/>
    <w:rsid w:val="009B0D1D"/>
    <w:rsid w:val="009E36D0"/>
    <w:rsid w:val="00A5699B"/>
    <w:rsid w:val="00A7625F"/>
    <w:rsid w:val="00AA57F7"/>
    <w:rsid w:val="00AC0B2C"/>
    <w:rsid w:val="00AC4FCB"/>
    <w:rsid w:val="00B15D6D"/>
    <w:rsid w:val="00BD4DCE"/>
    <w:rsid w:val="00C00267"/>
    <w:rsid w:val="00C35756"/>
    <w:rsid w:val="00CF3D46"/>
    <w:rsid w:val="00D02E16"/>
    <w:rsid w:val="00D7709A"/>
    <w:rsid w:val="00DC5D95"/>
    <w:rsid w:val="00DD5E2E"/>
    <w:rsid w:val="00DF77E8"/>
    <w:rsid w:val="00E10718"/>
    <w:rsid w:val="00E37C07"/>
    <w:rsid w:val="00E47D00"/>
    <w:rsid w:val="00E53986"/>
    <w:rsid w:val="00E873DC"/>
    <w:rsid w:val="00E95D5E"/>
    <w:rsid w:val="00EA1760"/>
    <w:rsid w:val="00EE27E9"/>
    <w:rsid w:val="00F44AE4"/>
    <w:rsid w:val="00F5316F"/>
    <w:rsid w:val="00F56CF5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E6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9B0D1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B0D1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9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smu.mcgill.ca/ua/category/blog/" TargetMode="External"/><Relationship Id="rId7" Type="http://schemas.openxmlformats.org/officeDocument/2006/relationships/hyperlink" Target="http://ssmu.mcgill.ca/wp-content/uploads/2009/10/Motion-Regarding-SSMU-Support-for-Cost-Free-Birth-Control-Coverage-2016-11-07-Approved.pdf" TargetMode="External"/><Relationship Id="rId8" Type="http://schemas.openxmlformats.org/officeDocument/2006/relationships/hyperlink" Target="http://ssmu.mcgill.ca/wp-content/uploads/2009/10/Motion-Regarding-Global-Access-to-Medicines-Policy-2016-11-07-Approved.pdf" TargetMode="External"/><Relationship Id="rId9" Type="http://schemas.openxmlformats.org/officeDocument/2006/relationships/hyperlink" Target="http://ssmu.mcgill.ca/wp-content/uploads/2009/10/Motion-Regarding-the-Nomination-of-the-Auditor-for-the-Fiscal-Year-of-2017-2016-11-07-Approved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1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2016-11-13T20:58:00Z</dcterms:created>
  <dcterms:modified xsi:type="dcterms:W3CDTF">2016-11-13T20:58:00Z</dcterms:modified>
</cp:coreProperties>
</file>