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42"/>
          <w:szCs w:val="42"/>
          <w:rtl w:val="0"/>
        </w:rPr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-114299</wp:posOffset>
            </wp:positionH>
            <wp:positionV relativeFrom="paragraph">
              <wp:posOffset>-171449</wp:posOffset>
            </wp:positionV>
            <wp:extent cx="1485900" cy="571500"/>
            <wp:effectExtent b="0" l="0" r="0" t="0"/>
            <wp:wrapNone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1244600</wp:posOffset>
                </wp:positionH>
                <wp:positionV relativeFrom="paragraph">
                  <wp:posOffset>-228599</wp:posOffset>
                </wp:positionV>
                <wp:extent cx="2743200" cy="6858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974400" y="3437100"/>
                          <a:ext cx="2743199" cy="685799"/>
                        </a:xfrm>
                        <a:custGeom>
                          <a:pathLst>
                            <a:path extrusionOk="0" h="685800" w="2743200">
                              <a:moveTo>
                                <a:pt x="0" y="0"/>
                              </a:moveTo>
                              <a:lnTo>
                                <a:pt x="0" y="685800"/>
                              </a:lnTo>
                              <a:lnTo>
                                <a:pt x="2743200" y="685800"/>
                              </a:lnTo>
                              <a:lnTo>
                                <a:pt x="27432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Arts Undergraduate Society of McGill University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855 Sherbrooke Street West	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Leacock B-12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Montreal, Quebec  H3A 2T7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0" lIns="114300" rIns="114300" tIns="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1244600</wp:posOffset>
                </wp:positionH>
                <wp:positionV relativeFrom="paragraph">
                  <wp:posOffset>-228599</wp:posOffset>
                </wp:positionV>
                <wp:extent cx="2743200" cy="685800"/>
                <wp:effectExtent b="0" l="0" r="0" t="0"/>
                <wp:wrapNone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685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3302000</wp:posOffset>
                </wp:positionH>
                <wp:positionV relativeFrom="paragraph">
                  <wp:posOffset>-126999</wp:posOffset>
                </wp:positionV>
                <wp:extent cx="2286000" cy="7493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203000" y="3408525"/>
                          <a:ext cx="2285999" cy="742949"/>
                        </a:xfrm>
                        <a:custGeom>
                          <a:pathLst>
                            <a:path extrusionOk="0" h="742950" w="2286000">
                              <a:moveTo>
                                <a:pt x="0" y="0"/>
                              </a:moveTo>
                              <a:lnTo>
                                <a:pt x="0" y="742950"/>
                              </a:lnTo>
                              <a:lnTo>
                                <a:pt x="2286000" y="742950"/>
                              </a:lnTo>
                              <a:lnTo>
                                <a:pt x="22860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Office: (514) 398-1993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Fax: (514) 398-4431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http://www.ausmcgill.com</w:t>
                            </w:r>
                          </w:p>
                        </w:txbxContent>
                      </wps:txbx>
                      <wps:bodyPr anchorCtr="0" anchor="t" bIns="0" lIns="114300" rIns="114300" tIns="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3302000</wp:posOffset>
                </wp:positionH>
                <wp:positionV relativeFrom="paragraph">
                  <wp:posOffset>-126999</wp:posOffset>
                </wp:positionV>
                <wp:extent cx="2286000" cy="749300"/>
                <wp:effectExtent b="0" l="0" r="0" t="0"/>
                <wp:wrapNone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749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32335" y="4256250"/>
                          <a:ext cx="5714999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Report of the Department of English Students Association (DESA), AUS Council (January 25, 2017)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General Updates: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DESA’s final schedule for weekly executive meetings and office hours will be finalized on Monday, January 23rd. Office hours will be posted on the door of DESA’s office, Arts 305.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renovation of the DESA office and lounge is ALMOST DONE. More information regarding the launch event for the space to come soon.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Projects in Progress: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DESA executives have organized a sub-committee for an upcoming Books with Benefits event for Valentine’s Day. More details to come soon.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DESA is planning an event titled “After Your BA”, featuring a panel discussion on what career options are available to postgraduate English students.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DESA’s Cultural Studies Representative is organizing a stream event to be located in the Arts Lounge. A facebook event will be posted when the date and time are finalized.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Drama &amp; Theatre Representative is organizing a stream event to be located in Gert’s on February 20th. More details are on their way.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DESA’s annual Grad Symposium will be taking place in March.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Upcoming Initiatives: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DESA will be designing and selling swag items this semester! DESA’s VP Internal will create a poll for students to tell us what items they want (shirts, sweaters, crewnecks, beanies, boxers, etc.)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(The next DESA meeting will take place between January 23rd and 26th, in Arts 305. Time TBD.)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Respectfully Submitted,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Madeleine Cruickshank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DESA VP External 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image" Target="media/image05.png"/><Relationship Id="rId7" Type="http://schemas.openxmlformats.org/officeDocument/2006/relationships/image" Target="media/image07.png"/><Relationship Id="rId8" Type="http://schemas.openxmlformats.org/officeDocument/2006/relationships/image" Target="media/image03.png"/></Relationships>
</file>