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F5504" w14:textId="77777777" w:rsidR="00C82562" w:rsidRDefault="00C82562" w:rsidP="00C70731">
      <w:pPr>
        <w:jc w:val="center"/>
        <w:rPr>
          <w:rFonts w:cstheme="minorHAnsi"/>
          <w:b/>
          <w:color w:val="C00000"/>
          <w:sz w:val="28"/>
          <w:szCs w:val="28"/>
        </w:rPr>
      </w:pPr>
    </w:p>
    <w:p w14:paraId="3A7D6E25" w14:textId="77777777" w:rsidR="00571EB2" w:rsidRDefault="00571EB2" w:rsidP="00C70731">
      <w:pPr>
        <w:jc w:val="center"/>
        <w:rPr>
          <w:rFonts w:cstheme="minorHAnsi"/>
          <w:b/>
          <w:color w:val="C00000"/>
          <w:sz w:val="28"/>
          <w:szCs w:val="28"/>
        </w:rPr>
      </w:pPr>
    </w:p>
    <w:p w14:paraId="78F7464C" w14:textId="77777777" w:rsidR="00571EB2" w:rsidRDefault="00571EB2" w:rsidP="00C70731">
      <w:pPr>
        <w:jc w:val="center"/>
        <w:rPr>
          <w:rFonts w:cstheme="minorHAnsi"/>
          <w:b/>
          <w:color w:val="C00000"/>
          <w:sz w:val="28"/>
          <w:szCs w:val="28"/>
        </w:rPr>
      </w:pPr>
    </w:p>
    <w:p w14:paraId="4150CF0A" w14:textId="77777777" w:rsidR="00571EB2" w:rsidRDefault="00571EB2" w:rsidP="00C70731">
      <w:pPr>
        <w:jc w:val="center"/>
        <w:rPr>
          <w:rFonts w:cstheme="minorHAnsi"/>
          <w:b/>
          <w:color w:val="C00000"/>
          <w:sz w:val="28"/>
          <w:szCs w:val="28"/>
        </w:rPr>
      </w:pPr>
    </w:p>
    <w:p w14:paraId="54238F2B" w14:textId="77777777" w:rsidR="00571EB2" w:rsidRDefault="00571EB2" w:rsidP="00C70731">
      <w:pPr>
        <w:jc w:val="center"/>
        <w:rPr>
          <w:rFonts w:cstheme="minorHAnsi"/>
          <w:b/>
          <w:color w:val="C00000"/>
          <w:sz w:val="28"/>
          <w:szCs w:val="28"/>
        </w:rPr>
      </w:pPr>
    </w:p>
    <w:p w14:paraId="73384AF8" w14:textId="77777777" w:rsidR="00571EB2" w:rsidRDefault="00571EB2" w:rsidP="00C70731">
      <w:pPr>
        <w:jc w:val="center"/>
        <w:rPr>
          <w:rFonts w:cstheme="minorHAnsi"/>
          <w:b/>
          <w:color w:val="C00000"/>
          <w:sz w:val="32"/>
          <w:szCs w:val="28"/>
        </w:rPr>
      </w:pPr>
      <w:r w:rsidRPr="00571EB2">
        <w:rPr>
          <w:rFonts w:cstheme="minorHAnsi"/>
          <w:b/>
          <w:color w:val="C00000"/>
          <w:sz w:val="32"/>
          <w:szCs w:val="28"/>
        </w:rPr>
        <w:t>Commuter Support and Engagement Committee By-Laws</w:t>
      </w:r>
    </w:p>
    <w:p w14:paraId="51A110F1" w14:textId="77777777" w:rsidR="00571EB2" w:rsidRDefault="00571EB2" w:rsidP="00C70731">
      <w:pPr>
        <w:jc w:val="center"/>
        <w:rPr>
          <w:rFonts w:cstheme="minorHAnsi"/>
          <w:b/>
          <w:color w:val="C00000"/>
          <w:sz w:val="32"/>
          <w:szCs w:val="28"/>
        </w:rPr>
      </w:pPr>
    </w:p>
    <w:p w14:paraId="2B13C957" w14:textId="77777777" w:rsidR="00571EB2" w:rsidRDefault="00571EB2" w:rsidP="00C70731">
      <w:pPr>
        <w:jc w:val="center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Revision History: </w:t>
      </w:r>
    </w:p>
    <w:p w14:paraId="311FD5A4" w14:textId="77777777" w:rsidR="00571EB2" w:rsidRDefault="00571EB2" w:rsidP="00C70731">
      <w:pPr>
        <w:jc w:val="center"/>
        <w:rPr>
          <w:rFonts w:cstheme="minorHAnsi"/>
          <w:b/>
          <w:sz w:val="24"/>
          <w:szCs w:val="28"/>
        </w:rPr>
      </w:pPr>
    </w:p>
    <w:p w14:paraId="2D53AF8C" w14:textId="77777777" w:rsidR="00571EB2" w:rsidRDefault="00571EB2" w:rsidP="00C70731">
      <w:pPr>
        <w:jc w:val="center"/>
        <w:rPr>
          <w:rFonts w:cstheme="minorHAnsi"/>
          <w:b/>
          <w:sz w:val="24"/>
          <w:szCs w:val="28"/>
        </w:rPr>
      </w:pPr>
    </w:p>
    <w:p w14:paraId="7E8265D2" w14:textId="77777777" w:rsidR="00571EB2" w:rsidRDefault="00571EB2" w:rsidP="00C70731">
      <w:pPr>
        <w:jc w:val="center"/>
        <w:rPr>
          <w:rFonts w:cstheme="minorHAnsi"/>
          <w:b/>
          <w:sz w:val="24"/>
          <w:szCs w:val="28"/>
        </w:rPr>
      </w:pPr>
    </w:p>
    <w:p w14:paraId="6B8932EE" w14:textId="77777777" w:rsidR="00571EB2" w:rsidRDefault="00571EB2" w:rsidP="00C70731">
      <w:pPr>
        <w:jc w:val="center"/>
        <w:rPr>
          <w:rFonts w:cstheme="minorHAnsi"/>
          <w:b/>
          <w:sz w:val="24"/>
          <w:szCs w:val="28"/>
        </w:rPr>
      </w:pPr>
    </w:p>
    <w:p w14:paraId="0973C83B" w14:textId="77777777" w:rsidR="00571EB2" w:rsidRDefault="00571EB2" w:rsidP="00C70731">
      <w:pPr>
        <w:jc w:val="center"/>
        <w:rPr>
          <w:rFonts w:cstheme="minorHAnsi"/>
          <w:b/>
          <w:sz w:val="24"/>
          <w:szCs w:val="28"/>
        </w:rPr>
      </w:pPr>
    </w:p>
    <w:p w14:paraId="39D524F9" w14:textId="77777777" w:rsidR="00571EB2" w:rsidRDefault="00571EB2" w:rsidP="00C70731">
      <w:pPr>
        <w:jc w:val="center"/>
        <w:rPr>
          <w:rFonts w:cstheme="minorHAnsi"/>
          <w:b/>
          <w:sz w:val="24"/>
          <w:szCs w:val="28"/>
        </w:rPr>
      </w:pPr>
    </w:p>
    <w:p w14:paraId="40F83E5F" w14:textId="77777777" w:rsidR="00571EB2" w:rsidRDefault="00571EB2" w:rsidP="00C70731">
      <w:pPr>
        <w:jc w:val="center"/>
        <w:rPr>
          <w:rFonts w:cstheme="minorHAnsi"/>
          <w:b/>
          <w:sz w:val="24"/>
          <w:szCs w:val="28"/>
        </w:rPr>
      </w:pPr>
    </w:p>
    <w:p w14:paraId="0E7D9B28" w14:textId="77777777" w:rsidR="00571EB2" w:rsidRDefault="00571EB2" w:rsidP="00C70731">
      <w:pPr>
        <w:jc w:val="center"/>
        <w:rPr>
          <w:rFonts w:cstheme="minorHAnsi"/>
          <w:b/>
          <w:sz w:val="24"/>
          <w:szCs w:val="28"/>
        </w:rPr>
      </w:pPr>
    </w:p>
    <w:p w14:paraId="03B5FC71" w14:textId="77777777" w:rsidR="00571EB2" w:rsidRDefault="00571EB2" w:rsidP="00C70731">
      <w:pPr>
        <w:jc w:val="center"/>
        <w:rPr>
          <w:rFonts w:cstheme="minorHAnsi"/>
          <w:b/>
          <w:sz w:val="24"/>
          <w:szCs w:val="28"/>
        </w:rPr>
      </w:pPr>
    </w:p>
    <w:p w14:paraId="77A22349" w14:textId="77777777" w:rsidR="00571EB2" w:rsidRDefault="00571EB2" w:rsidP="00C70731">
      <w:pPr>
        <w:jc w:val="center"/>
        <w:rPr>
          <w:rFonts w:cstheme="minorHAnsi"/>
          <w:b/>
          <w:sz w:val="24"/>
          <w:szCs w:val="28"/>
        </w:rPr>
      </w:pPr>
    </w:p>
    <w:p w14:paraId="2230961E" w14:textId="77777777" w:rsidR="00571EB2" w:rsidRDefault="00571EB2" w:rsidP="00C70731">
      <w:pPr>
        <w:jc w:val="center"/>
        <w:rPr>
          <w:rFonts w:cstheme="minorHAnsi"/>
          <w:b/>
          <w:sz w:val="24"/>
          <w:szCs w:val="28"/>
        </w:rPr>
      </w:pPr>
    </w:p>
    <w:p w14:paraId="3CFBB445" w14:textId="77777777" w:rsidR="00571EB2" w:rsidRDefault="00571EB2" w:rsidP="00571EB2">
      <w:pPr>
        <w:jc w:val="center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BACKGROUND</w:t>
      </w:r>
    </w:p>
    <w:p w14:paraId="1F3F9DD3" w14:textId="77777777" w:rsidR="00571EB2" w:rsidRDefault="00571EB2" w:rsidP="00C70731">
      <w:pPr>
        <w:jc w:val="center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These bylaws serve as terms of reference for the Commuter Support and Engagement Committee.</w:t>
      </w:r>
    </w:p>
    <w:p w14:paraId="3E63B550" w14:textId="77777777" w:rsidR="00B47200" w:rsidRDefault="00B47200" w:rsidP="00C70731">
      <w:pPr>
        <w:jc w:val="center"/>
        <w:rPr>
          <w:rFonts w:cstheme="minorHAnsi"/>
          <w:sz w:val="24"/>
          <w:szCs w:val="28"/>
        </w:rPr>
      </w:pPr>
    </w:p>
    <w:p w14:paraId="122F9B34" w14:textId="77777777" w:rsidR="00B47200" w:rsidRDefault="00B47200" w:rsidP="00C70731">
      <w:pPr>
        <w:jc w:val="center"/>
        <w:rPr>
          <w:rFonts w:cstheme="minorHAnsi"/>
          <w:sz w:val="24"/>
          <w:szCs w:val="28"/>
        </w:rPr>
      </w:pPr>
    </w:p>
    <w:p w14:paraId="4761C4E6" w14:textId="77777777" w:rsidR="00B47200" w:rsidRDefault="00B47200" w:rsidP="00C70731">
      <w:pPr>
        <w:jc w:val="center"/>
        <w:rPr>
          <w:rFonts w:cstheme="minorHAnsi"/>
          <w:sz w:val="24"/>
          <w:szCs w:val="28"/>
        </w:rPr>
      </w:pPr>
    </w:p>
    <w:p w14:paraId="0CCB8F70" w14:textId="77777777" w:rsidR="00B47200" w:rsidRDefault="00B47200" w:rsidP="00C70731">
      <w:pPr>
        <w:jc w:val="center"/>
        <w:rPr>
          <w:rFonts w:cstheme="minorHAnsi"/>
          <w:sz w:val="24"/>
          <w:szCs w:val="28"/>
        </w:rPr>
      </w:pPr>
    </w:p>
    <w:p w14:paraId="784A7408" w14:textId="562CFC97" w:rsidR="00B47200" w:rsidRDefault="00B47200" w:rsidP="00E079A0">
      <w:pPr>
        <w:spacing w:after="0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lastRenderedPageBreak/>
        <w:t>Article 1: Establishment</w:t>
      </w:r>
    </w:p>
    <w:p w14:paraId="5D530D2A" w14:textId="0B7F9C9E" w:rsidR="00B47200" w:rsidRPr="00B47200" w:rsidRDefault="00B47200" w:rsidP="00E079A0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8"/>
        </w:rPr>
      </w:pPr>
      <w:r w:rsidRPr="00B47200">
        <w:rPr>
          <w:rFonts w:cstheme="minorHAnsi"/>
          <w:sz w:val="24"/>
          <w:szCs w:val="28"/>
        </w:rPr>
        <w:t xml:space="preserve">The Commuter Support and Engagement Committee, hereinafter referred to as CSEC, is an entity of the Arts Undergraduate Society (AUS) and shall be governed by these by-laws. </w:t>
      </w:r>
    </w:p>
    <w:p w14:paraId="22A0BD01" w14:textId="77777777" w:rsidR="00B47200" w:rsidRDefault="00B47200" w:rsidP="00B47200">
      <w:pPr>
        <w:rPr>
          <w:rFonts w:cstheme="minorHAnsi"/>
          <w:sz w:val="24"/>
          <w:szCs w:val="28"/>
        </w:rPr>
      </w:pPr>
    </w:p>
    <w:p w14:paraId="7005A647" w14:textId="6E409DA8" w:rsidR="00B47200" w:rsidRDefault="00B47200" w:rsidP="00E079A0">
      <w:pPr>
        <w:spacing w:after="0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Article 2: Mission</w:t>
      </w:r>
    </w:p>
    <w:p w14:paraId="23C8ED34" w14:textId="333BB136" w:rsidR="00B47200" w:rsidRDefault="00B47200" w:rsidP="00E079A0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2.1 The AUS Commuter Support and Engagement Committee (CSEC) exists to:</w:t>
      </w:r>
    </w:p>
    <w:p w14:paraId="16C10959" w14:textId="3B66EB32" w:rsidR="007333DF" w:rsidRDefault="007333DF" w:rsidP="00E079A0">
      <w:pPr>
        <w:spacing w:after="0"/>
        <w:ind w:left="72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2.1.1 Provide a specific forum for the representation of off-campus and commuter students within the AUS. </w:t>
      </w:r>
    </w:p>
    <w:p w14:paraId="0A888AA6" w14:textId="32D76157" w:rsidR="00B47200" w:rsidRDefault="007333DF" w:rsidP="00E079A0">
      <w:pPr>
        <w:spacing w:after="0"/>
        <w:ind w:left="72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2.1.2</w:t>
      </w:r>
      <w:r w:rsidR="00B47200">
        <w:rPr>
          <w:rFonts w:cstheme="minorHAnsi"/>
          <w:sz w:val="24"/>
          <w:szCs w:val="28"/>
        </w:rPr>
        <w:t xml:space="preserve"> </w:t>
      </w:r>
      <w:r w:rsidR="00500432">
        <w:rPr>
          <w:rFonts w:cstheme="minorHAnsi"/>
          <w:sz w:val="24"/>
          <w:szCs w:val="28"/>
        </w:rPr>
        <w:t>Specifi</w:t>
      </w:r>
      <w:r w:rsidR="002B1085">
        <w:rPr>
          <w:rFonts w:cstheme="minorHAnsi"/>
          <w:sz w:val="24"/>
          <w:szCs w:val="28"/>
        </w:rPr>
        <w:t xml:space="preserve">cally advocate for the academic and social needs of off-campus and commuter </w:t>
      </w:r>
      <w:r w:rsidR="00CB4F37">
        <w:rPr>
          <w:rFonts w:cstheme="minorHAnsi"/>
          <w:sz w:val="24"/>
          <w:szCs w:val="28"/>
        </w:rPr>
        <w:t xml:space="preserve">students in the Faculty of Arts. </w:t>
      </w:r>
    </w:p>
    <w:p w14:paraId="0C656C29" w14:textId="6F795932" w:rsidR="00CB4F37" w:rsidRDefault="007333DF" w:rsidP="00E079A0">
      <w:pPr>
        <w:spacing w:after="0"/>
        <w:ind w:left="72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2.1.3</w:t>
      </w:r>
      <w:r w:rsidR="00CB4F37">
        <w:rPr>
          <w:rFonts w:cstheme="minorHAnsi"/>
          <w:sz w:val="24"/>
          <w:szCs w:val="28"/>
        </w:rPr>
        <w:t xml:space="preserve"> Plan events and pursue initiatives designed at improving the lives of the off-campus and commuter community. </w:t>
      </w:r>
    </w:p>
    <w:p w14:paraId="65EF1390" w14:textId="75E3CEA0" w:rsidR="002B1085" w:rsidRDefault="007333DF" w:rsidP="00E079A0">
      <w:pPr>
        <w:spacing w:after="0"/>
        <w:ind w:left="72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2.1.4</w:t>
      </w:r>
      <w:r w:rsidR="002B1085">
        <w:rPr>
          <w:rFonts w:cstheme="minorHAnsi"/>
          <w:sz w:val="24"/>
          <w:szCs w:val="28"/>
        </w:rPr>
        <w:t xml:space="preserve"> Increase the visibility of the AUS among the off-campus a</w:t>
      </w:r>
      <w:r w:rsidR="00CB4F37">
        <w:rPr>
          <w:rFonts w:cstheme="minorHAnsi"/>
          <w:sz w:val="24"/>
          <w:szCs w:val="28"/>
        </w:rPr>
        <w:t>nd commuter student community</w:t>
      </w:r>
      <w:r w:rsidR="00D01AD3">
        <w:rPr>
          <w:rFonts w:cstheme="minorHAnsi"/>
          <w:sz w:val="24"/>
          <w:szCs w:val="28"/>
        </w:rPr>
        <w:t xml:space="preserve"> and encourage such students to involve themselves in student government. </w:t>
      </w:r>
    </w:p>
    <w:p w14:paraId="40660ABF" w14:textId="77777777" w:rsidR="00C01AC5" w:rsidRDefault="00C01AC5" w:rsidP="002B1085">
      <w:pPr>
        <w:rPr>
          <w:rFonts w:cstheme="minorHAnsi"/>
          <w:b/>
          <w:sz w:val="24"/>
          <w:szCs w:val="28"/>
        </w:rPr>
      </w:pPr>
    </w:p>
    <w:p w14:paraId="1FCE5A2D" w14:textId="4B39EA2B" w:rsidR="002B1085" w:rsidRDefault="002B1085" w:rsidP="00804A47">
      <w:pPr>
        <w:spacing w:after="0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Article 3: Membership</w:t>
      </w:r>
    </w:p>
    <w:p w14:paraId="73DA5366" w14:textId="19BE7475" w:rsidR="002B1085" w:rsidRDefault="002B1085" w:rsidP="00804A47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3.1 The CSEC shall operate under the portfolio of the AUS Vice-President External.</w:t>
      </w:r>
    </w:p>
    <w:p w14:paraId="04A8D4E7" w14:textId="77777777" w:rsidR="00E575AF" w:rsidRDefault="00DF5616" w:rsidP="00804A47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3.2 The CSEC shall consist of</w:t>
      </w:r>
    </w:p>
    <w:p w14:paraId="688839C0" w14:textId="6C6DCC49" w:rsidR="00DF5616" w:rsidRDefault="00E575AF" w:rsidP="00804A47">
      <w:pPr>
        <w:spacing w:after="0"/>
        <w:ind w:firstLine="72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3.2.1 T</w:t>
      </w:r>
      <w:r w:rsidR="00DF5616">
        <w:rPr>
          <w:rFonts w:cstheme="minorHAnsi"/>
          <w:sz w:val="24"/>
          <w:szCs w:val="28"/>
        </w:rPr>
        <w:t>wo (2) Commuter Support and Engagement Commissioners (“Co-Chairs”);</w:t>
      </w:r>
    </w:p>
    <w:p w14:paraId="4B42EE9A" w14:textId="5619368E" w:rsidR="00E575AF" w:rsidRDefault="007B1A81" w:rsidP="00817C08">
      <w:pPr>
        <w:spacing w:after="0"/>
        <w:ind w:left="72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3.2.2 Up to five (5) members-at-</w:t>
      </w:r>
      <w:r w:rsidR="00E575AF">
        <w:rPr>
          <w:rFonts w:cstheme="minorHAnsi"/>
          <w:sz w:val="24"/>
          <w:szCs w:val="28"/>
        </w:rPr>
        <w:t>large</w:t>
      </w:r>
      <w:r w:rsidR="00817C08">
        <w:rPr>
          <w:rFonts w:cstheme="minorHAnsi"/>
          <w:sz w:val="24"/>
          <w:szCs w:val="28"/>
        </w:rPr>
        <w:t>, the positions for which will be advertised by the AUS at the beginning of each academic year</w:t>
      </w:r>
      <w:r w:rsidR="00E575AF">
        <w:rPr>
          <w:rFonts w:cstheme="minorHAnsi"/>
          <w:sz w:val="24"/>
          <w:szCs w:val="28"/>
        </w:rPr>
        <w:t>;</w:t>
      </w:r>
      <w:bookmarkStart w:id="0" w:name="_GoBack"/>
      <w:bookmarkEnd w:id="0"/>
    </w:p>
    <w:p w14:paraId="5E55B6F3" w14:textId="06D1590C" w:rsidR="00E575AF" w:rsidRPr="00E575AF" w:rsidRDefault="009C4149" w:rsidP="00804A47">
      <w:pPr>
        <w:spacing w:after="0"/>
        <w:ind w:firstLine="72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3.2.3 The AUS Vice-President</w:t>
      </w:r>
      <w:r w:rsidR="00E575AF">
        <w:rPr>
          <w:rFonts w:cstheme="minorHAnsi"/>
          <w:sz w:val="24"/>
          <w:szCs w:val="28"/>
        </w:rPr>
        <w:t xml:space="preserve"> External, as an </w:t>
      </w:r>
      <w:r w:rsidR="00E575AF">
        <w:rPr>
          <w:rFonts w:cstheme="minorHAnsi"/>
          <w:i/>
          <w:sz w:val="24"/>
          <w:szCs w:val="28"/>
        </w:rPr>
        <w:t xml:space="preserve">ex officio </w:t>
      </w:r>
      <w:r w:rsidR="00E575AF">
        <w:rPr>
          <w:rFonts w:cstheme="minorHAnsi"/>
          <w:sz w:val="24"/>
          <w:szCs w:val="28"/>
        </w:rPr>
        <w:t>member;</w:t>
      </w:r>
    </w:p>
    <w:p w14:paraId="5F210434" w14:textId="33FCDC83" w:rsidR="00FB21D1" w:rsidRDefault="00E575AF" w:rsidP="00804A47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3.3. </w:t>
      </w:r>
      <w:r w:rsidR="00FB21D1">
        <w:rPr>
          <w:rFonts w:cstheme="minorHAnsi"/>
          <w:sz w:val="24"/>
          <w:szCs w:val="28"/>
        </w:rPr>
        <w:t>The two (2) Commuter Support and Engagement Commissioners shall serve as Co-Chairs of the CSEC</w:t>
      </w:r>
    </w:p>
    <w:p w14:paraId="0AACAF5E" w14:textId="06A46BC7" w:rsidR="00E575AF" w:rsidRDefault="00FB21D1" w:rsidP="000C22B7">
      <w:pPr>
        <w:spacing w:after="0"/>
        <w:ind w:left="72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3.3.1 </w:t>
      </w:r>
      <w:r w:rsidR="00E575AF">
        <w:rPr>
          <w:rFonts w:cstheme="minorHAnsi"/>
          <w:sz w:val="24"/>
          <w:szCs w:val="28"/>
        </w:rPr>
        <w:t>The Co-Chairs shall together chair the meetings of the CSEC and shall be responsible for fulfilling</w:t>
      </w:r>
      <w:r w:rsidR="00F5525F">
        <w:rPr>
          <w:rFonts w:cstheme="minorHAnsi"/>
          <w:sz w:val="24"/>
          <w:szCs w:val="28"/>
        </w:rPr>
        <w:t xml:space="preserve"> the mission of the CSEC</w:t>
      </w:r>
      <w:r w:rsidR="0070667D">
        <w:rPr>
          <w:rFonts w:cstheme="minorHAnsi"/>
          <w:sz w:val="24"/>
          <w:szCs w:val="28"/>
        </w:rPr>
        <w:t xml:space="preserve"> and overseeing its operations. </w:t>
      </w:r>
    </w:p>
    <w:p w14:paraId="455DBD2D" w14:textId="0F255C96" w:rsidR="00971712" w:rsidRDefault="00FB21D1" w:rsidP="00804A47">
      <w:pPr>
        <w:spacing w:after="0"/>
        <w:ind w:left="72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3.3.2</w:t>
      </w:r>
      <w:r w:rsidR="00971712">
        <w:rPr>
          <w:rFonts w:cstheme="minorHAnsi"/>
          <w:sz w:val="24"/>
          <w:szCs w:val="28"/>
        </w:rPr>
        <w:t xml:space="preserve"> The Co-Chairs shall be appointed in the previous academic year by the outgoing AUS Vice-President External. </w:t>
      </w:r>
      <w:r w:rsidR="00971712">
        <w:rPr>
          <w:rFonts w:cstheme="minorHAnsi"/>
          <w:sz w:val="24"/>
          <w:szCs w:val="28"/>
        </w:rPr>
        <w:tab/>
      </w:r>
    </w:p>
    <w:p w14:paraId="56DA20F3" w14:textId="30105B26" w:rsidR="00E575AF" w:rsidRDefault="00FB21D1" w:rsidP="00804A47">
      <w:pPr>
        <w:spacing w:after="0"/>
        <w:ind w:firstLine="72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3.3.3</w:t>
      </w:r>
      <w:r w:rsidR="00E575AF">
        <w:rPr>
          <w:rFonts w:cstheme="minorHAnsi"/>
          <w:sz w:val="24"/>
          <w:szCs w:val="28"/>
        </w:rPr>
        <w:t xml:space="preserve"> The Co-Chairs shall be approved by a majority vote of AUS Legislative Council</w:t>
      </w:r>
      <w:r w:rsidR="000F2A96">
        <w:rPr>
          <w:rFonts w:cstheme="minorHAnsi"/>
          <w:sz w:val="24"/>
          <w:szCs w:val="28"/>
        </w:rPr>
        <w:t xml:space="preserve">. </w:t>
      </w:r>
    </w:p>
    <w:p w14:paraId="774857A6" w14:textId="6764F3C8" w:rsidR="007B1A81" w:rsidRDefault="00FB21D1" w:rsidP="00804A47">
      <w:pPr>
        <w:spacing w:after="0"/>
        <w:ind w:firstLine="72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3.3.4</w:t>
      </w:r>
      <w:r w:rsidR="007B1A81">
        <w:rPr>
          <w:rFonts w:cstheme="minorHAnsi"/>
          <w:sz w:val="24"/>
          <w:szCs w:val="28"/>
        </w:rPr>
        <w:t xml:space="preserve">. The Co-Chairs shall be responsible for the appointment of the members-at-large. </w:t>
      </w:r>
    </w:p>
    <w:p w14:paraId="102EF0D8" w14:textId="6872AF7D" w:rsidR="002B1085" w:rsidRDefault="000F2A96" w:rsidP="00804A47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3.4</w:t>
      </w:r>
      <w:r w:rsidR="00DF5616">
        <w:rPr>
          <w:rFonts w:cstheme="minorHAnsi"/>
          <w:sz w:val="24"/>
          <w:szCs w:val="28"/>
        </w:rPr>
        <w:t xml:space="preserve"> All members of the CSEC are strongly encouraged to be self-identifying</w:t>
      </w:r>
      <w:r w:rsidR="002B1085">
        <w:rPr>
          <w:rFonts w:cstheme="minorHAnsi"/>
          <w:sz w:val="24"/>
          <w:szCs w:val="28"/>
        </w:rPr>
        <w:t xml:space="preserve"> of</w:t>
      </w:r>
      <w:r w:rsidR="0070667D">
        <w:rPr>
          <w:rFonts w:cstheme="minorHAnsi"/>
          <w:sz w:val="24"/>
          <w:szCs w:val="28"/>
        </w:rPr>
        <w:t>f-campus or commuter students, with the exception of</w:t>
      </w:r>
      <w:r w:rsidR="009C4149">
        <w:rPr>
          <w:rFonts w:cstheme="minorHAnsi"/>
          <w:sz w:val="24"/>
          <w:szCs w:val="28"/>
        </w:rPr>
        <w:t xml:space="preserve"> the AUS Vice-President</w:t>
      </w:r>
      <w:r w:rsidR="0070667D">
        <w:rPr>
          <w:rFonts w:cstheme="minorHAnsi"/>
          <w:sz w:val="24"/>
          <w:szCs w:val="28"/>
        </w:rPr>
        <w:t xml:space="preserve"> External. </w:t>
      </w:r>
    </w:p>
    <w:p w14:paraId="49FB151E" w14:textId="77777777" w:rsidR="00C01AC5" w:rsidRDefault="00C01AC5" w:rsidP="002B1085">
      <w:pPr>
        <w:rPr>
          <w:rFonts w:cstheme="minorHAnsi"/>
          <w:b/>
          <w:sz w:val="24"/>
          <w:szCs w:val="28"/>
        </w:rPr>
      </w:pPr>
    </w:p>
    <w:p w14:paraId="44BAD135" w14:textId="7E33A2B4" w:rsidR="000F2A96" w:rsidRDefault="000F2A96" w:rsidP="00804A47">
      <w:pPr>
        <w:spacing w:after="0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Article 4: Meetings of the CSEC</w:t>
      </w:r>
    </w:p>
    <w:p w14:paraId="1331F293" w14:textId="125D1FB2" w:rsidR="000F2A96" w:rsidRDefault="00C01AC5" w:rsidP="00804A47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4.1 The CSEC shall meet week</w:t>
      </w:r>
      <w:r w:rsidR="008D4444">
        <w:rPr>
          <w:rFonts w:cstheme="minorHAnsi"/>
          <w:sz w:val="24"/>
          <w:szCs w:val="28"/>
        </w:rPr>
        <w:t>ly throughout the academic year</w:t>
      </w:r>
      <w:r>
        <w:rPr>
          <w:rFonts w:cstheme="minorHAnsi"/>
          <w:sz w:val="24"/>
          <w:szCs w:val="28"/>
        </w:rPr>
        <w:t xml:space="preserve">. </w:t>
      </w:r>
    </w:p>
    <w:p w14:paraId="1995BC18" w14:textId="4BAF2A32" w:rsidR="008D4444" w:rsidRDefault="008D4444" w:rsidP="008D4444">
      <w:pPr>
        <w:spacing w:after="0"/>
        <w:ind w:left="72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4.1.1 If the Co-Chairs wish to decrease the meeting frequency of the CSEC they must first have the approval of the AUS Vice-President External. </w:t>
      </w:r>
    </w:p>
    <w:p w14:paraId="37D005FC" w14:textId="06833EBB" w:rsidR="000F2A96" w:rsidRDefault="000F2A96" w:rsidP="00804A47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4.2 Quorum shall be one (1) Commuter Support and Engagement Commissioner an</w:t>
      </w:r>
      <w:r w:rsidR="007B1A81">
        <w:rPr>
          <w:rFonts w:cstheme="minorHAnsi"/>
          <w:sz w:val="24"/>
          <w:szCs w:val="28"/>
        </w:rPr>
        <w:t>d one-half (1/2) of the members-at-</w:t>
      </w:r>
      <w:r>
        <w:rPr>
          <w:rFonts w:cstheme="minorHAnsi"/>
          <w:sz w:val="24"/>
          <w:szCs w:val="28"/>
        </w:rPr>
        <w:t xml:space="preserve">large. </w:t>
      </w:r>
    </w:p>
    <w:p w14:paraId="21E59139" w14:textId="7F01051B" w:rsidR="000F2A96" w:rsidRDefault="000F2A96" w:rsidP="00804A47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lastRenderedPageBreak/>
        <w:t xml:space="preserve">4.3 The CSEC may invite representatives from external groups to sit in on meetings and give presentations. </w:t>
      </w:r>
    </w:p>
    <w:p w14:paraId="589E3F9B" w14:textId="77777777" w:rsidR="00C01AC5" w:rsidRPr="000F2A96" w:rsidRDefault="00C01AC5" w:rsidP="002B1085">
      <w:pPr>
        <w:rPr>
          <w:rFonts w:cstheme="minorHAnsi"/>
          <w:sz w:val="24"/>
          <w:szCs w:val="28"/>
        </w:rPr>
      </w:pPr>
    </w:p>
    <w:p w14:paraId="6E37A9DE" w14:textId="77777777" w:rsidR="004129CA" w:rsidRDefault="004129CA" w:rsidP="00804A47">
      <w:pPr>
        <w:spacing w:after="0"/>
        <w:rPr>
          <w:rFonts w:cstheme="minorHAnsi"/>
          <w:b/>
          <w:sz w:val="24"/>
          <w:szCs w:val="28"/>
        </w:rPr>
      </w:pPr>
    </w:p>
    <w:p w14:paraId="03F9832E" w14:textId="5C5064A5" w:rsidR="000F2A96" w:rsidRDefault="000F2A96" w:rsidP="00804A47">
      <w:pPr>
        <w:spacing w:after="0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Article 5: Powers and Duties of the CSEC</w:t>
      </w:r>
    </w:p>
    <w:p w14:paraId="652DCEFF" w14:textId="44114375" w:rsidR="000F2A96" w:rsidRDefault="000F2A96" w:rsidP="00804A47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5.1 The CSEC shall recognize the supremacy of the AUS Constitution and by-laws an</w:t>
      </w:r>
      <w:r w:rsidR="009B6024">
        <w:rPr>
          <w:rFonts w:cstheme="minorHAnsi"/>
          <w:sz w:val="24"/>
          <w:szCs w:val="28"/>
        </w:rPr>
        <w:t>d shall be bound by them</w:t>
      </w:r>
      <w:r>
        <w:rPr>
          <w:rFonts w:cstheme="minorHAnsi"/>
          <w:sz w:val="24"/>
          <w:szCs w:val="28"/>
        </w:rPr>
        <w:t xml:space="preserve">. </w:t>
      </w:r>
    </w:p>
    <w:p w14:paraId="09CFF1AE" w14:textId="09774EBF" w:rsidR="000F2A96" w:rsidRDefault="000F2A96" w:rsidP="00804A47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5.2 The CSEC shall work to realize their mission as stated in Article 2 of these by-laws. </w:t>
      </w:r>
    </w:p>
    <w:p w14:paraId="298C6F1E" w14:textId="77777777" w:rsidR="004675F2" w:rsidRDefault="004675F2" w:rsidP="002B1085">
      <w:pPr>
        <w:rPr>
          <w:rFonts w:cstheme="minorHAnsi"/>
          <w:sz w:val="24"/>
          <w:szCs w:val="28"/>
        </w:rPr>
      </w:pPr>
    </w:p>
    <w:p w14:paraId="0B8FAA3E" w14:textId="4F99E7C3" w:rsidR="004675F2" w:rsidRDefault="00503D8F" w:rsidP="00804A47">
      <w:pPr>
        <w:spacing w:after="0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Article 6</w:t>
      </w:r>
      <w:r w:rsidR="004675F2">
        <w:rPr>
          <w:rFonts w:cstheme="minorHAnsi"/>
          <w:b/>
          <w:sz w:val="24"/>
          <w:szCs w:val="28"/>
        </w:rPr>
        <w:t>: Amendments</w:t>
      </w:r>
    </w:p>
    <w:p w14:paraId="2182C5EC" w14:textId="7E6B79AA" w:rsidR="004675F2" w:rsidRDefault="00A66268" w:rsidP="00804A47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6</w:t>
      </w:r>
      <w:r w:rsidR="004675F2">
        <w:rPr>
          <w:rFonts w:cstheme="minorHAnsi"/>
          <w:sz w:val="24"/>
          <w:szCs w:val="28"/>
        </w:rPr>
        <w:t>. 1 Amendments to these bylaws should first be discussed with the CSEC Co-Chairs, members at large, and the AUS V</w:t>
      </w:r>
      <w:r w:rsidR="00165B9B">
        <w:rPr>
          <w:rFonts w:cstheme="minorHAnsi"/>
          <w:sz w:val="24"/>
          <w:szCs w:val="28"/>
        </w:rPr>
        <w:t>ice-</w:t>
      </w:r>
      <w:r w:rsidR="004675F2">
        <w:rPr>
          <w:rFonts w:cstheme="minorHAnsi"/>
          <w:sz w:val="24"/>
          <w:szCs w:val="28"/>
        </w:rPr>
        <w:t>P</w:t>
      </w:r>
      <w:r w:rsidR="00165B9B">
        <w:rPr>
          <w:rFonts w:cstheme="minorHAnsi"/>
          <w:sz w:val="24"/>
          <w:szCs w:val="28"/>
        </w:rPr>
        <w:t>resident</w:t>
      </w:r>
      <w:r w:rsidR="004675F2">
        <w:rPr>
          <w:rFonts w:cstheme="minorHAnsi"/>
          <w:sz w:val="24"/>
          <w:szCs w:val="28"/>
        </w:rPr>
        <w:t xml:space="preserve"> External. </w:t>
      </w:r>
    </w:p>
    <w:p w14:paraId="6847BB9E" w14:textId="0E8B341E" w:rsidR="004675F2" w:rsidRPr="004675F2" w:rsidRDefault="00A66268" w:rsidP="00804A47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6</w:t>
      </w:r>
      <w:r w:rsidR="004675F2">
        <w:rPr>
          <w:rFonts w:cstheme="minorHAnsi"/>
          <w:sz w:val="24"/>
          <w:szCs w:val="28"/>
        </w:rPr>
        <w:t xml:space="preserve">.2 Amendments to these bylaws shall follow the standard amendment procedures as laid out in Article 23 of the AUS Constitution. </w:t>
      </w:r>
    </w:p>
    <w:sectPr w:rsidR="004675F2" w:rsidRPr="0046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70092"/>
    <w:multiLevelType w:val="multilevel"/>
    <w:tmpl w:val="0F464F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31"/>
    <w:rsid w:val="000C22B7"/>
    <w:rsid w:val="000F2A96"/>
    <w:rsid w:val="00165B9B"/>
    <w:rsid w:val="001F5F6D"/>
    <w:rsid w:val="002A1FB1"/>
    <w:rsid w:val="002B1085"/>
    <w:rsid w:val="004129CA"/>
    <w:rsid w:val="004675F2"/>
    <w:rsid w:val="00500432"/>
    <w:rsid w:val="00503D8F"/>
    <w:rsid w:val="00571EB2"/>
    <w:rsid w:val="005B3C85"/>
    <w:rsid w:val="0070667D"/>
    <w:rsid w:val="007333DF"/>
    <w:rsid w:val="007B1A81"/>
    <w:rsid w:val="00804A47"/>
    <w:rsid w:val="00817C08"/>
    <w:rsid w:val="008C35B5"/>
    <w:rsid w:val="008D4444"/>
    <w:rsid w:val="00971712"/>
    <w:rsid w:val="009B6024"/>
    <w:rsid w:val="009C4149"/>
    <w:rsid w:val="009D2EB8"/>
    <w:rsid w:val="009D702B"/>
    <w:rsid w:val="009E078A"/>
    <w:rsid w:val="00A079E5"/>
    <w:rsid w:val="00A66268"/>
    <w:rsid w:val="00B47200"/>
    <w:rsid w:val="00C01AC5"/>
    <w:rsid w:val="00C70731"/>
    <w:rsid w:val="00C82562"/>
    <w:rsid w:val="00CB4F37"/>
    <w:rsid w:val="00D01AD3"/>
    <w:rsid w:val="00DF5616"/>
    <w:rsid w:val="00E079A0"/>
    <w:rsid w:val="00E575AF"/>
    <w:rsid w:val="00F5525F"/>
    <w:rsid w:val="00FB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F98B3"/>
  <w15:chartTrackingRefBased/>
  <w15:docId w15:val="{2F3FA1D4-C273-4366-8C6E-6EEB719F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Wilson</dc:creator>
  <cp:keywords/>
  <dc:description/>
  <cp:lastModifiedBy>Madeline Wilson</cp:lastModifiedBy>
  <cp:revision>33</cp:revision>
  <dcterms:created xsi:type="dcterms:W3CDTF">2018-02-21T18:25:00Z</dcterms:created>
  <dcterms:modified xsi:type="dcterms:W3CDTF">2018-03-13T20:32:00Z</dcterms:modified>
</cp:coreProperties>
</file>