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788DFB1A" w14:textId="76BCF6EF" w:rsidR="00FC0595" w:rsidRDefault="00EC64C2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FC0595">
        <w:rPr>
          <w:rFonts w:ascii="Times New Roman" w:hAnsi="Times New Roman" w:cs="Times New Roman"/>
          <w:color w:val="000000"/>
          <w:sz w:val="28"/>
          <w:szCs w:val="28"/>
        </w:rPr>
        <w:t xml:space="preserve">We </w:t>
      </w:r>
      <w:r w:rsidR="00E26B2B">
        <w:rPr>
          <w:rFonts w:ascii="Times New Roman" w:hAnsi="Times New Roman" w:cs="Times New Roman"/>
          <w:color w:val="000000"/>
          <w:sz w:val="28"/>
          <w:szCs w:val="28"/>
        </w:rPr>
        <w:t xml:space="preserve">have </w:t>
      </w:r>
      <w:r w:rsidR="00240C10">
        <w:rPr>
          <w:rFonts w:ascii="Times New Roman" w:hAnsi="Times New Roman" w:cs="Times New Roman"/>
          <w:color w:val="000000"/>
          <w:sz w:val="28"/>
          <w:szCs w:val="28"/>
        </w:rPr>
        <w:t>finished hiring for the VP Publications portfolio</w:t>
      </w:r>
    </w:p>
    <w:p w14:paraId="675C10B5" w14:textId="161B5F03" w:rsidR="00536D32" w:rsidRDefault="0006071F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IDPCC, the first preliminary budget was discussed</w:t>
      </w:r>
    </w:p>
    <w:p w14:paraId="57587880" w14:textId="255DAFE1" w:rsidR="005817A1" w:rsidRDefault="005817A1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There is consistent advertising and promoting going on for the first IDPCC event </w:t>
      </w:r>
    </w:p>
    <w:p w14:paraId="163121A8" w14:textId="16A97116" w:rsidR="005817A1" w:rsidRDefault="00113E2F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program feedback form out and ready to be completed by students</w:t>
      </w:r>
    </w:p>
    <w:p w14:paraId="7D64135C" w14:textId="77777777" w:rsidR="00113E2F" w:rsidRPr="00113E2F" w:rsidRDefault="00113E2F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578E052A" w14:textId="25A8B363" w:rsidR="00C0188B" w:rsidRDefault="0006071F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had a very high turnout at the </w:t>
      </w:r>
      <w:r>
        <w:rPr>
          <w:rFonts w:ascii="Times New Roman" w:hAnsi="Times New Roman" w:cs="Times New Roman"/>
          <w:color w:val="000000"/>
          <w:sz w:val="28"/>
          <w:szCs w:val="28"/>
        </w:rPr>
        <w:t>careers and opportunities in IDS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event held 2 weeks ago </w:t>
      </w:r>
    </w:p>
    <w:p w14:paraId="0756DE0C" w14:textId="4ED8343A" w:rsidR="005817A1" w:rsidRDefault="005817A1" w:rsidP="00113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IDPCC information session is </w:t>
      </w:r>
      <w:r>
        <w:rPr>
          <w:rFonts w:ascii="Times New Roman" w:hAnsi="Times New Roman" w:cs="Times New Roman"/>
          <w:color w:val="000000"/>
          <w:sz w:val="28"/>
          <w:szCs w:val="28"/>
        </w:rPr>
        <w:t>today (October 17</w:t>
      </w:r>
      <w:r w:rsidRPr="005817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0617F21" w14:textId="77777777" w:rsidR="005817A1" w:rsidRPr="00536D32" w:rsidRDefault="005817A1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6C7283DA" w14:textId="63DE4D9D" w:rsidR="005817A1" w:rsidRDefault="005817A1" w:rsidP="00113E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7A1">
        <w:rPr>
          <w:rFonts w:ascii="Times New Roman" w:hAnsi="Times New Roman" w:cs="Times New Roman"/>
          <w:sz w:val="28"/>
          <w:szCs w:val="28"/>
        </w:rPr>
        <w:t>We are currently planning an apartment crawl for the beginning of next month</w:t>
      </w:r>
    </w:p>
    <w:p w14:paraId="03479D5F" w14:textId="4345EF20" w:rsidR="00113E2F" w:rsidRPr="00113E2F" w:rsidRDefault="00113E2F" w:rsidP="00113E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looking to hold an IDS town hall meeting next month</w:t>
      </w:r>
    </w:p>
    <w:p w14:paraId="08BF951A" w14:textId="77777777" w:rsidR="00FC0595" w:rsidRDefault="00FC05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</w:p>
    <w:p w14:paraId="1EC39B26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IDSSA VP External Affairs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113E2F"/>
    <w:rsid w:val="00240C10"/>
    <w:rsid w:val="00372BAC"/>
    <w:rsid w:val="003A64E8"/>
    <w:rsid w:val="00536D32"/>
    <w:rsid w:val="005817A1"/>
    <w:rsid w:val="00636FFD"/>
    <w:rsid w:val="008658E3"/>
    <w:rsid w:val="008774C9"/>
    <w:rsid w:val="009728D8"/>
    <w:rsid w:val="00981FBC"/>
    <w:rsid w:val="00992109"/>
    <w:rsid w:val="00C0188B"/>
    <w:rsid w:val="00CA6727"/>
    <w:rsid w:val="00D119C3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2018-10-14T19:51:00Z</dcterms:created>
  <dcterms:modified xsi:type="dcterms:W3CDTF">2018-10-14T19:51:00Z</dcterms:modified>
</cp:coreProperties>
</file>