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F39B" w14:textId="77777777" w:rsidR="00B563B8" w:rsidRDefault="00B563B8" w:rsidP="00B563B8">
      <w:pPr>
        <w:jc w:val="center"/>
        <w:rPr>
          <w:b/>
          <w:sz w:val="28"/>
          <w:szCs w:val="28"/>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40D8ADF4" wp14:editId="53964487">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3E3B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sidRPr="00CC21BC">
        <w:rPr>
          <w:noProof/>
          <w:sz w:val="28"/>
          <w:szCs w:val="28"/>
          <w:lang w:val="en-CA" w:eastAsia="en-CA"/>
        </w:rPr>
        <mc:AlternateContent>
          <mc:Choice Requires="wps">
            <w:drawing>
              <wp:anchor distT="0" distB="0" distL="114300" distR="114300" simplePos="0" relativeHeight="251660288" behindDoc="0" locked="0" layoutInCell="1" allowOverlap="1" wp14:anchorId="46CFD58B" wp14:editId="2E4021EB">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3876" w14:textId="77777777" w:rsidR="00B563B8" w:rsidRDefault="00B563B8" w:rsidP="00B563B8">
                            <w:pPr>
                              <w:rPr>
                                <w:rFonts w:ascii="Arial" w:hAnsi="Arial" w:cs="Arial"/>
                                <w:sz w:val="17"/>
                                <w:szCs w:val="17"/>
                              </w:rPr>
                            </w:pPr>
                            <w:r w:rsidRPr="00253812">
                              <w:rPr>
                                <w:rFonts w:ascii="Arial" w:hAnsi="Arial" w:cs="Arial"/>
                                <w:b/>
                                <w:sz w:val="17"/>
                                <w:szCs w:val="17"/>
                              </w:rPr>
                              <w:t>Arts Undergraduate Society of McGill University</w:t>
                            </w:r>
                          </w:p>
                          <w:p w14:paraId="1938E880" w14:textId="77777777" w:rsidR="00B563B8" w:rsidRPr="00253812" w:rsidRDefault="00B563B8" w:rsidP="00B563B8">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73C43FA" w14:textId="77777777" w:rsidR="00B563B8" w:rsidRPr="00253812" w:rsidRDefault="00B563B8" w:rsidP="00B563B8">
                            <w:pPr>
                              <w:rPr>
                                <w:rFonts w:ascii="Arial" w:hAnsi="Arial" w:cs="Arial"/>
                                <w:sz w:val="17"/>
                                <w:szCs w:val="17"/>
                              </w:rPr>
                            </w:pPr>
                            <w:r w:rsidRPr="00253812">
                              <w:rPr>
                                <w:rFonts w:ascii="Arial" w:hAnsi="Arial" w:cs="Arial"/>
                                <w:sz w:val="17"/>
                                <w:szCs w:val="17"/>
                              </w:rPr>
                              <w:t>Leacock B-12</w:t>
                            </w:r>
                          </w:p>
                          <w:p w14:paraId="1E08A09E" w14:textId="77777777" w:rsidR="00B563B8" w:rsidRPr="00253812" w:rsidRDefault="00B563B8" w:rsidP="00B563B8">
                            <w:pPr>
                              <w:rPr>
                                <w:rFonts w:ascii="Arial" w:hAnsi="Arial" w:cs="Arial"/>
                                <w:sz w:val="17"/>
                                <w:szCs w:val="17"/>
                              </w:rPr>
                            </w:pPr>
                            <w:r w:rsidRPr="00253812">
                              <w:rPr>
                                <w:rFonts w:ascii="Arial" w:hAnsi="Arial" w:cs="Arial"/>
                                <w:sz w:val="17"/>
                                <w:szCs w:val="17"/>
                              </w:rPr>
                              <w:t>Montreal, Quebec  H3A 2T7</w:t>
                            </w:r>
                          </w:p>
                          <w:p w14:paraId="4C069C39" w14:textId="77777777" w:rsidR="00B563B8" w:rsidRPr="00253812" w:rsidRDefault="00B563B8" w:rsidP="00B563B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FD58B"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14:paraId="452E3876" w14:textId="77777777" w:rsidR="00B563B8" w:rsidRDefault="00B563B8" w:rsidP="00B563B8">
                      <w:pPr>
                        <w:rPr>
                          <w:rFonts w:ascii="Arial" w:hAnsi="Arial" w:cs="Arial"/>
                          <w:sz w:val="17"/>
                          <w:szCs w:val="17"/>
                        </w:rPr>
                      </w:pPr>
                      <w:r w:rsidRPr="00253812">
                        <w:rPr>
                          <w:rFonts w:ascii="Arial" w:hAnsi="Arial" w:cs="Arial"/>
                          <w:b/>
                          <w:sz w:val="17"/>
                          <w:szCs w:val="17"/>
                        </w:rPr>
                        <w:t>Arts Undergraduate Society of McGill University</w:t>
                      </w:r>
                    </w:p>
                    <w:p w14:paraId="1938E880" w14:textId="77777777" w:rsidR="00B563B8" w:rsidRPr="00253812" w:rsidRDefault="00B563B8" w:rsidP="00B563B8">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73C43FA" w14:textId="77777777" w:rsidR="00B563B8" w:rsidRPr="00253812" w:rsidRDefault="00B563B8" w:rsidP="00B563B8">
                      <w:pPr>
                        <w:rPr>
                          <w:rFonts w:ascii="Arial" w:hAnsi="Arial" w:cs="Arial"/>
                          <w:sz w:val="17"/>
                          <w:szCs w:val="17"/>
                        </w:rPr>
                      </w:pPr>
                      <w:r w:rsidRPr="00253812">
                        <w:rPr>
                          <w:rFonts w:ascii="Arial" w:hAnsi="Arial" w:cs="Arial"/>
                          <w:sz w:val="17"/>
                          <w:szCs w:val="17"/>
                        </w:rPr>
                        <w:t>Leacock B-12</w:t>
                      </w:r>
                    </w:p>
                    <w:p w14:paraId="1E08A09E" w14:textId="77777777" w:rsidR="00B563B8" w:rsidRPr="00253812" w:rsidRDefault="00B563B8" w:rsidP="00B563B8">
                      <w:pPr>
                        <w:rPr>
                          <w:rFonts w:ascii="Arial" w:hAnsi="Arial" w:cs="Arial"/>
                          <w:sz w:val="17"/>
                          <w:szCs w:val="17"/>
                        </w:rPr>
                      </w:pPr>
                      <w:r w:rsidRPr="00253812">
                        <w:rPr>
                          <w:rFonts w:ascii="Arial" w:hAnsi="Arial" w:cs="Arial"/>
                          <w:sz w:val="17"/>
                          <w:szCs w:val="17"/>
                        </w:rPr>
                        <w:t>Montreal, Quebec  H3A 2T7</w:t>
                      </w:r>
                    </w:p>
                    <w:p w14:paraId="4C069C39" w14:textId="77777777" w:rsidR="00B563B8" w:rsidRPr="00253812" w:rsidRDefault="00B563B8" w:rsidP="00B563B8">
                      <w:pPr>
                        <w:rPr>
                          <w:rFonts w:ascii="Arial" w:hAnsi="Arial" w:cs="Arial"/>
                          <w:sz w:val="16"/>
                          <w:szCs w:val="16"/>
                        </w:rPr>
                      </w:pPr>
                    </w:p>
                  </w:txbxContent>
                </v:textbox>
              </v:shape>
            </w:pict>
          </mc:Fallback>
        </mc:AlternateContent>
      </w:r>
      <w:r w:rsidRPr="00CC21BC">
        <w:rPr>
          <w:noProof/>
          <w:sz w:val="28"/>
          <w:szCs w:val="28"/>
          <w:lang w:val="en-CA" w:eastAsia="en-CA"/>
        </w:rPr>
        <mc:AlternateContent>
          <mc:Choice Requires="wps">
            <w:drawing>
              <wp:anchor distT="0" distB="0" distL="114300" distR="114300" simplePos="0" relativeHeight="251661312" behindDoc="0" locked="0" layoutInCell="1" allowOverlap="1" wp14:anchorId="6D6207D7" wp14:editId="64D3AA48">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16D8" w14:textId="77777777" w:rsidR="00B563B8" w:rsidRDefault="00B563B8" w:rsidP="00B563B8">
                            <w:pPr>
                              <w:jc w:val="right"/>
                              <w:rPr>
                                <w:rFonts w:ascii="Arial" w:hAnsi="Arial" w:cs="Arial"/>
                                <w:sz w:val="17"/>
                                <w:szCs w:val="17"/>
                              </w:rPr>
                            </w:pPr>
                            <w:r>
                              <w:rPr>
                                <w:rFonts w:ascii="Arial" w:hAnsi="Arial" w:cs="Arial"/>
                                <w:sz w:val="17"/>
                                <w:szCs w:val="17"/>
                              </w:rPr>
                              <w:t>Tel: (514) 398-1993</w:t>
                            </w:r>
                          </w:p>
                          <w:p w14:paraId="536B19FC" w14:textId="77777777" w:rsidR="00B563B8" w:rsidRDefault="00B563B8" w:rsidP="00B563B8">
                            <w:pPr>
                              <w:jc w:val="right"/>
                              <w:rPr>
                                <w:rFonts w:ascii="Arial" w:hAnsi="Arial" w:cs="Arial"/>
                                <w:sz w:val="17"/>
                                <w:szCs w:val="17"/>
                              </w:rPr>
                            </w:pPr>
                            <w:r>
                              <w:rPr>
                                <w:rFonts w:ascii="Arial" w:hAnsi="Arial" w:cs="Arial"/>
                                <w:sz w:val="17"/>
                                <w:szCs w:val="17"/>
                              </w:rPr>
                              <w:t>Fax: (514) 398-4431</w:t>
                            </w:r>
                          </w:p>
                          <w:p w14:paraId="4ED0B741" w14:textId="77777777" w:rsidR="00B563B8" w:rsidRPr="00253812" w:rsidRDefault="00B563B8" w:rsidP="00B563B8">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07D7"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14:paraId="159A16D8" w14:textId="77777777" w:rsidR="00B563B8" w:rsidRDefault="00B563B8" w:rsidP="00B563B8">
                      <w:pPr>
                        <w:jc w:val="right"/>
                        <w:rPr>
                          <w:rFonts w:ascii="Arial" w:hAnsi="Arial" w:cs="Arial"/>
                          <w:sz w:val="17"/>
                          <w:szCs w:val="17"/>
                        </w:rPr>
                      </w:pPr>
                      <w:r>
                        <w:rPr>
                          <w:rFonts w:ascii="Arial" w:hAnsi="Arial" w:cs="Arial"/>
                          <w:sz w:val="17"/>
                          <w:szCs w:val="17"/>
                        </w:rPr>
                        <w:t>Tel: (514) 398-1993</w:t>
                      </w:r>
                    </w:p>
                    <w:p w14:paraId="536B19FC" w14:textId="77777777" w:rsidR="00B563B8" w:rsidRDefault="00B563B8" w:rsidP="00B563B8">
                      <w:pPr>
                        <w:jc w:val="right"/>
                        <w:rPr>
                          <w:rFonts w:ascii="Arial" w:hAnsi="Arial" w:cs="Arial"/>
                          <w:sz w:val="17"/>
                          <w:szCs w:val="17"/>
                        </w:rPr>
                      </w:pPr>
                      <w:r>
                        <w:rPr>
                          <w:rFonts w:ascii="Arial" w:hAnsi="Arial" w:cs="Arial"/>
                          <w:sz w:val="17"/>
                          <w:szCs w:val="17"/>
                        </w:rPr>
                        <w:t>Fax: (514) 398-4431</w:t>
                      </w:r>
                    </w:p>
                    <w:p w14:paraId="4ED0B741" w14:textId="77777777" w:rsidR="00B563B8" w:rsidRPr="00253812" w:rsidRDefault="00B563B8" w:rsidP="00B563B8">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sidRPr="00CC21BC">
        <w:rPr>
          <w:noProof/>
          <w:sz w:val="28"/>
          <w:szCs w:val="28"/>
          <w:lang w:val="en-CA" w:eastAsia="en-CA"/>
        </w:rPr>
        <w:drawing>
          <wp:anchor distT="0" distB="0" distL="114300" distR="114300" simplePos="0" relativeHeight="251659264" behindDoc="0" locked="0" layoutInCell="1" allowOverlap="1" wp14:anchorId="27386AA5" wp14:editId="3A5FF14B">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27581" w14:textId="5660CBB0" w:rsidR="00B563B8" w:rsidRPr="00CC21BC" w:rsidRDefault="00B563B8" w:rsidP="00B563B8">
      <w:pPr>
        <w:jc w:val="center"/>
        <w:rPr>
          <w:b/>
          <w:sz w:val="28"/>
          <w:szCs w:val="28"/>
        </w:rPr>
      </w:pPr>
      <w:r w:rsidRPr="00CC21BC">
        <w:rPr>
          <w:b/>
          <w:sz w:val="28"/>
          <w:szCs w:val="28"/>
        </w:rPr>
        <w:t>President Report to Legislative Council</w:t>
      </w:r>
    </w:p>
    <w:p w14:paraId="5BD2CB93" w14:textId="1AD9BE88" w:rsidR="00B563B8" w:rsidRDefault="00B563B8" w:rsidP="00B563B8">
      <w:pPr>
        <w:jc w:val="center"/>
        <w:rPr>
          <w:b/>
          <w:sz w:val="28"/>
          <w:szCs w:val="28"/>
        </w:rPr>
      </w:pPr>
      <w:r>
        <w:rPr>
          <w:b/>
          <w:sz w:val="28"/>
          <w:szCs w:val="28"/>
        </w:rPr>
        <w:t>June</w:t>
      </w:r>
    </w:p>
    <w:p w14:paraId="4B26258B" w14:textId="77777777" w:rsidR="00B563B8" w:rsidRPr="00B563B8" w:rsidRDefault="00B563B8" w:rsidP="00B563B8">
      <w:pPr>
        <w:pStyle w:val="xmsonormal"/>
        <w:shd w:val="clear" w:color="auto" w:fill="FFFFFF"/>
        <w:spacing w:before="0" w:beforeAutospacing="0" w:after="0" w:afterAutospacing="0"/>
        <w:rPr>
          <w:b/>
          <w:color w:val="000000"/>
        </w:rPr>
      </w:pPr>
      <w:r w:rsidRPr="00B563B8">
        <w:rPr>
          <w:b/>
          <w:color w:val="000000"/>
        </w:rPr>
        <w:t>Audit</w:t>
      </w:r>
    </w:p>
    <w:p w14:paraId="117B2868" w14:textId="14BB0370" w:rsidR="00B563B8" w:rsidRPr="00B563B8" w:rsidRDefault="00B563B8" w:rsidP="00B563B8">
      <w:pPr>
        <w:pStyle w:val="xmsonormal"/>
        <w:shd w:val="clear" w:color="auto" w:fill="FFFFFF"/>
        <w:spacing w:before="0" w:beforeAutospacing="0" w:after="0" w:afterAutospacing="0"/>
        <w:rPr>
          <w:color w:val="000000"/>
        </w:rPr>
      </w:pPr>
      <w:r w:rsidRPr="00B563B8">
        <w:rPr>
          <w:color w:val="000000"/>
        </w:rPr>
        <w:t>I have to commend our VP Finance, Mia, and our financial assistant Annabel for all their wo</w:t>
      </w:r>
      <w:r w:rsidRPr="00B563B8">
        <w:rPr>
          <w:color w:val="000000"/>
        </w:rPr>
        <w:t>rk in preparation for the audit as well as our internal assistant Billy. Unfortunately, the</w:t>
      </w:r>
      <w:r w:rsidRPr="00B563B8">
        <w:rPr>
          <w:color w:val="000000"/>
        </w:rPr>
        <w:t xml:space="preserve"> audit firm is finding some problems with our books so we are working on getting one of their bookkeepers to come in and clean them up then will pursue with the audit.</w:t>
      </w:r>
    </w:p>
    <w:p w14:paraId="024341AB" w14:textId="77777777" w:rsidR="00B563B8" w:rsidRPr="00B563B8" w:rsidRDefault="00B563B8" w:rsidP="00B563B8">
      <w:pPr>
        <w:pStyle w:val="xmsonormal"/>
        <w:shd w:val="clear" w:color="auto" w:fill="FFFFFF"/>
        <w:spacing w:before="0" w:beforeAutospacing="0" w:after="0" w:afterAutospacing="0"/>
        <w:rPr>
          <w:color w:val="000000"/>
        </w:rPr>
      </w:pPr>
    </w:p>
    <w:p w14:paraId="3CC9C844" w14:textId="06F864E4" w:rsidR="00B563B8" w:rsidRPr="00B563B8" w:rsidRDefault="00B563B8" w:rsidP="00B563B8">
      <w:pPr>
        <w:pStyle w:val="xmsonormal"/>
        <w:shd w:val="clear" w:color="auto" w:fill="FFFFFF"/>
        <w:spacing w:before="0" w:beforeAutospacing="0" w:after="0" w:afterAutospacing="0"/>
        <w:rPr>
          <w:b/>
          <w:color w:val="000000"/>
        </w:rPr>
      </w:pPr>
      <w:r w:rsidRPr="00B563B8">
        <w:rPr>
          <w:b/>
          <w:color w:val="000000"/>
        </w:rPr>
        <w:t>Computer Lab Fund</w:t>
      </w:r>
    </w:p>
    <w:p w14:paraId="2414B22B" w14:textId="77777777" w:rsidR="00B563B8" w:rsidRPr="00B563B8" w:rsidRDefault="00B563B8" w:rsidP="00B563B8">
      <w:pPr>
        <w:pStyle w:val="xmsonormal"/>
        <w:shd w:val="clear" w:color="auto" w:fill="FFFFFF"/>
        <w:spacing w:before="0" w:beforeAutospacing="0" w:after="0" w:afterAutospacing="0"/>
        <w:rPr>
          <w:color w:val="000000"/>
        </w:rPr>
      </w:pPr>
      <w:r w:rsidRPr="00B563B8">
        <w:rPr>
          <w:color w:val="000000"/>
        </w:rPr>
        <w:t>Been discussing with Kieran McGreevy, head of IT, and executives as to what laptops to buy. After discussing it with the team, they recommended we do half PCs, half Macs so we are going with that. Also, we are working on integrating the administrative tasks of the laptop lending program to the AUS office instead of Ferrier.</w:t>
      </w:r>
    </w:p>
    <w:p w14:paraId="154F6DB5" w14:textId="77777777" w:rsidR="00B563B8" w:rsidRPr="00B563B8" w:rsidRDefault="00B563B8" w:rsidP="00B563B8">
      <w:pPr>
        <w:pStyle w:val="xmsonormal"/>
        <w:shd w:val="clear" w:color="auto" w:fill="FFFFFF"/>
        <w:spacing w:before="0" w:beforeAutospacing="0" w:after="0" w:afterAutospacing="0"/>
        <w:rPr>
          <w:color w:val="000000"/>
        </w:rPr>
      </w:pPr>
    </w:p>
    <w:p w14:paraId="4903F0D0" w14:textId="693AF17E" w:rsidR="00B563B8" w:rsidRPr="00B563B8" w:rsidRDefault="00B563B8" w:rsidP="00B563B8">
      <w:pPr>
        <w:pStyle w:val="xmsonormal"/>
        <w:shd w:val="clear" w:color="auto" w:fill="FFFFFF"/>
        <w:spacing w:before="0" w:beforeAutospacing="0" w:after="0" w:afterAutospacing="0"/>
        <w:rPr>
          <w:b/>
          <w:color w:val="000000"/>
        </w:rPr>
      </w:pPr>
      <w:r w:rsidRPr="00B563B8">
        <w:rPr>
          <w:b/>
          <w:color w:val="000000"/>
        </w:rPr>
        <w:t>Sec-Gen Portfolio</w:t>
      </w:r>
    </w:p>
    <w:p w14:paraId="373A498F" w14:textId="77777777" w:rsidR="00B563B8" w:rsidRPr="00B563B8" w:rsidRDefault="00B563B8" w:rsidP="00B563B8">
      <w:pPr>
        <w:pStyle w:val="xmsonormal"/>
        <w:shd w:val="clear" w:color="auto" w:fill="FFFFFF"/>
        <w:spacing w:before="0" w:beforeAutospacing="0" w:after="0" w:afterAutospacing="0"/>
        <w:rPr>
          <w:color w:val="000000"/>
        </w:rPr>
      </w:pPr>
      <w:r w:rsidRPr="00B563B8">
        <w:rPr>
          <w:color w:val="000000"/>
        </w:rPr>
        <w:t>Had a meeting with Sophie, our secretary-general, to plan out goals and strategies for the year. With the help of another executive, we plan on hiring the dep sec-gen by around mid-September. We also discussed potential ways we could improve accountability in the AUS.</w:t>
      </w:r>
    </w:p>
    <w:p w14:paraId="156CB152" w14:textId="77777777" w:rsidR="00B563B8" w:rsidRPr="00B563B8" w:rsidRDefault="00B563B8" w:rsidP="00B563B8">
      <w:pPr>
        <w:pStyle w:val="xmsonormal"/>
        <w:shd w:val="clear" w:color="auto" w:fill="FFFFFF"/>
        <w:spacing w:before="0" w:beforeAutospacing="0" w:after="0" w:afterAutospacing="0"/>
        <w:rPr>
          <w:b/>
          <w:color w:val="000000"/>
        </w:rPr>
      </w:pPr>
    </w:p>
    <w:p w14:paraId="5224BF4D" w14:textId="233077B2" w:rsidR="00B563B8" w:rsidRPr="00B563B8" w:rsidRDefault="00B563B8" w:rsidP="00B563B8">
      <w:pPr>
        <w:pStyle w:val="xmsonormal"/>
        <w:shd w:val="clear" w:color="auto" w:fill="FFFFFF"/>
        <w:spacing w:before="0" w:beforeAutospacing="0" w:after="0" w:afterAutospacing="0"/>
        <w:rPr>
          <w:b/>
          <w:color w:val="000000"/>
        </w:rPr>
      </w:pPr>
      <w:r w:rsidRPr="00B563B8">
        <w:rPr>
          <w:b/>
          <w:color w:val="000000"/>
        </w:rPr>
        <w:t>Summer Projects</w:t>
      </w:r>
    </w:p>
    <w:p w14:paraId="66CBCA55" w14:textId="77777777" w:rsidR="00B563B8" w:rsidRPr="00B563B8" w:rsidRDefault="00B563B8" w:rsidP="00B563B8">
      <w:pPr>
        <w:numPr>
          <w:ilvl w:val="0"/>
          <w:numId w:val="1"/>
        </w:numPr>
        <w:shd w:val="clear" w:color="auto" w:fill="FFFFFF"/>
        <w:spacing w:before="100" w:beforeAutospacing="1" w:after="100" w:afterAutospacing="1"/>
        <w:rPr>
          <w:color w:val="000000"/>
        </w:rPr>
      </w:pPr>
      <w:r w:rsidRPr="00B563B8">
        <w:rPr>
          <w:color w:val="000000"/>
        </w:rPr>
        <w:t>Tabling Survey: our internal assistant, Billy, and I sent out a survey to all the people who have used our table in the last year but I hope we can get more people to fill it out as we progress through the year. This is in hopes of improving our tabling process.</w:t>
      </w:r>
    </w:p>
    <w:p w14:paraId="331E0528" w14:textId="657F9050" w:rsidR="00B563B8" w:rsidRPr="00B563B8" w:rsidRDefault="00B563B8" w:rsidP="00B563B8">
      <w:pPr>
        <w:numPr>
          <w:ilvl w:val="0"/>
          <w:numId w:val="1"/>
        </w:numPr>
        <w:shd w:val="clear" w:color="auto" w:fill="FFFFFF"/>
        <w:spacing w:before="100" w:beforeAutospacing="1" w:after="100" w:afterAutospacing="1"/>
        <w:rPr>
          <w:color w:val="000000"/>
        </w:rPr>
      </w:pPr>
      <w:r w:rsidRPr="00B563B8">
        <w:rPr>
          <w:color w:val="000000"/>
        </w:rPr>
        <w:t>POC Committee: last year, a few people and I tried to create a POC Committee and it was struck as an ad-hoc committee but unfortunately, not much came to fruition. So with the help of the arts reps, we are writing the by-laws.</w:t>
      </w:r>
    </w:p>
    <w:p w14:paraId="69D048D8" w14:textId="60698FFA" w:rsidR="00B563B8" w:rsidRPr="00B563B8" w:rsidRDefault="00B563B8" w:rsidP="00B563B8">
      <w:pPr>
        <w:shd w:val="clear" w:color="auto" w:fill="FFFFFF"/>
        <w:spacing w:before="100" w:beforeAutospacing="1" w:after="100" w:afterAutospacing="1"/>
        <w:rPr>
          <w:b/>
          <w:color w:val="000000"/>
        </w:rPr>
      </w:pPr>
      <w:r w:rsidRPr="00B563B8">
        <w:rPr>
          <w:b/>
          <w:color w:val="000000"/>
        </w:rPr>
        <w:t xml:space="preserve">Miscellaneous </w:t>
      </w:r>
    </w:p>
    <w:p w14:paraId="4CC563CE" w14:textId="7B2CD9D0" w:rsidR="00B563B8" w:rsidRPr="00B563B8" w:rsidRDefault="00B563B8" w:rsidP="00B563B8">
      <w:pPr>
        <w:pStyle w:val="ListParagraph"/>
        <w:numPr>
          <w:ilvl w:val="0"/>
          <w:numId w:val="2"/>
        </w:numPr>
        <w:shd w:val="clear" w:color="auto" w:fill="FFFFFF"/>
        <w:spacing w:before="100" w:beforeAutospacing="1" w:after="100" w:afterAutospacing="1"/>
        <w:rPr>
          <w:color w:val="000000"/>
        </w:rPr>
      </w:pPr>
      <w:r w:rsidRPr="00B563B8">
        <w:rPr>
          <w:color w:val="000000"/>
        </w:rPr>
        <w:t xml:space="preserve">Had a meeting with Jamal (VP Communications) for some transition work but also planned out listserv things </w:t>
      </w:r>
    </w:p>
    <w:p w14:paraId="4BEA5FC6" w14:textId="77777777" w:rsidR="00B563B8" w:rsidRPr="00B563B8" w:rsidRDefault="00B563B8" w:rsidP="00B563B8">
      <w:pPr>
        <w:pStyle w:val="xmsonormal"/>
        <w:shd w:val="clear" w:color="auto" w:fill="FFFFFF"/>
        <w:spacing w:before="0" w:beforeAutospacing="0" w:after="0" w:afterAutospacing="0"/>
        <w:rPr>
          <w:color w:val="000000"/>
        </w:rPr>
      </w:pPr>
    </w:p>
    <w:p w14:paraId="21B8A70D" w14:textId="05DB5F79" w:rsidR="00B563B8" w:rsidRPr="00B563B8" w:rsidRDefault="00B563B8" w:rsidP="00B563B8">
      <w:pPr>
        <w:pStyle w:val="xmsonormal"/>
        <w:shd w:val="clear" w:color="auto" w:fill="FFFFFF"/>
        <w:spacing w:before="0" w:beforeAutospacing="0" w:after="0" w:afterAutospacing="0"/>
        <w:rPr>
          <w:color w:val="000000"/>
        </w:rPr>
      </w:pPr>
      <w:r w:rsidRPr="00B563B8">
        <w:rPr>
          <w:color w:val="000000"/>
        </w:rPr>
        <w:t>Respectfully submitted,</w:t>
      </w:r>
    </w:p>
    <w:p w14:paraId="43ED5731" w14:textId="77777777" w:rsidR="00B563B8" w:rsidRPr="00B563B8" w:rsidRDefault="00B563B8" w:rsidP="00B563B8">
      <w:pPr>
        <w:pStyle w:val="xmsonormal"/>
        <w:shd w:val="clear" w:color="auto" w:fill="FFFFFF"/>
        <w:spacing w:before="0" w:beforeAutospacing="0" w:after="0" w:afterAutospacing="0"/>
        <w:rPr>
          <w:color w:val="000000"/>
        </w:rPr>
      </w:pPr>
      <w:r w:rsidRPr="00B563B8">
        <w:rPr>
          <w:color w:val="000000"/>
        </w:rPr>
        <w:t> </w:t>
      </w:r>
    </w:p>
    <w:p w14:paraId="0336D8DB" w14:textId="77777777" w:rsidR="00B563B8" w:rsidRPr="00B563B8" w:rsidRDefault="00B563B8" w:rsidP="00B563B8">
      <w:pPr>
        <w:pStyle w:val="xmsonormal"/>
        <w:shd w:val="clear" w:color="auto" w:fill="FFFFFF"/>
        <w:spacing w:before="0" w:beforeAutospacing="0" w:after="0" w:afterAutospacing="0"/>
        <w:rPr>
          <w:color w:val="000000"/>
        </w:rPr>
      </w:pPr>
      <w:r w:rsidRPr="00B563B8">
        <w:rPr>
          <w:color w:val="000000"/>
        </w:rPr>
        <w:t>Maria Thomas</w:t>
      </w:r>
    </w:p>
    <w:p w14:paraId="6A2A0C2B" w14:textId="77777777" w:rsidR="00B563B8" w:rsidRPr="00B563B8" w:rsidRDefault="00B563B8" w:rsidP="00B563B8">
      <w:pPr>
        <w:pStyle w:val="xmsonormal"/>
        <w:shd w:val="clear" w:color="auto" w:fill="FFFFFF"/>
        <w:spacing w:before="0" w:beforeAutospacing="0" w:after="0" w:afterAutospacing="0"/>
        <w:rPr>
          <w:color w:val="000000"/>
        </w:rPr>
      </w:pPr>
      <w:r w:rsidRPr="00B563B8">
        <w:rPr>
          <w:color w:val="000000"/>
        </w:rPr>
        <w:t>President </w:t>
      </w:r>
    </w:p>
    <w:p w14:paraId="6A21B9D1" w14:textId="77777777" w:rsidR="00B563B8" w:rsidRDefault="00B563B8" w:rsidP="00B563B8">
      <w:bookmarkStart w:id="0" w:name="_GoBack"/>
      <w:bookmarkEnd w:id="0"/>
    </w:p>
    <w:p w14:paraId="35CA5244" w14:textId="77777777" w:rsidR="00B563B8" w:rsidRPr="00CC21BC" w:rsidRDefault="00B563B8" w:rsidP="00B563B8">
      <w:pPr>
        <w:rPr>
          <w:b/>
          <w:sz w:val="28"/>
          <w:szCs w:val="28"/>
        </w:rPr>
      </w:pPr>
    </w:p>
    <w:p w14:paraId="5F71D78E" w14:textId="77777777" w:rsidR="00B563B8" w:rsidRDefault="00B563B8"/>
    <w:sectPr w:rsidR="00B563B8" w:rsidSect="00BC7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52BB"/>
    <w:multiLevelType w:val="multilevel"/>
    <w:tmpl w:val="249A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253C0"/>
    <w:multiLevelType w:val="hybridMultilevel"/>
    <w:tmpl w:val="5420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B8"/>
    <w:rsid w:val="00B563B8"/>
    <w:rsid w:val="00BC73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5D5E0F"/>
  <w15:chartTrackingRefBased/>
  <w15:docId w15:val="{E9115AAF-CD7E-B54B-8083-581FE481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B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563B8"/>
    <w:pPr>
      <w:spacing w:before="100" w:beforeAutospacing="1" w:after="100" w:afterAutospacing="1"/>
    </w:pPr>
    <w:rPr>
      <w:lang w:val="en-CA"/>
    </w:rPr>
  </w:style>
  <w:style w:type="paragraph" w:styleId="ListParagraph">
    <w:name w:val="List Paragraph"/>
    <w:basedOn w:val="Normal"/>
    <w:uiPriority w:val="34"/>
    <w:qFormat/>
    <w:rsid w:val="00B5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2018-07-10T13:24:00Z</dcterms:created>
  <dcterms:modified xsi:type="dcterms:W3CDTF">2018-07-10T13:27:00Z</dcterms:modified>
</cp:coreProperties>
</file>