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8547" w14:textId="77777777" w:rsidR="00D53A1B" w:rsidRDefault="00D53A1B" w:rsidP="00940269">
      <w:pPr>
        <w:jc w:val="center"/>
        <w:rPr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B3E8C" wp14:editId="2F6B3FB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1805A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88542" wp14:editId="6A9D01C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C80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13CDCCD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6EF89C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8560F2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DE512F6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101A" wp14:editId="2E2882F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31535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5E17589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566D619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364A66" wp14:editId="34D11C1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6B887" w14:textId="77777777" w:rsidR="00940269" w:rsidRDefault="00940269" w:rsidP="00940269">
      <w:pPr>
        <w:jc w:val="center"/>
        <w:rPr>
          <w:b/>
          <w:sz w:val="28"/>
          <w:szCs w:val="28"/>
        </w:rPr>
      </w:pPr>
    </w:p>
    <w:p w14:paraId="5CE1F4AC" w14:textId="77777777" w:rsidR="00940269" w:rsidRPr="00CC21BC" w:rsidRDefault="009D338E" w:rsidP="00940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</w:t>
      </w:r>
      <w:r w:rsidR="00940269" w:rsidRPr="00CC21BC">
        <w:rPr>
          <w:b/>
          <w:sz w:val="28"/>
          <w:szCs w:val="28"/>
        </w:rPr>
        <w:t xml:space="preserve">President </w:t>
      </w:r>
      <w:r>
        <w:rPr>
          <w:b/>
          <w:sz w:val="28"/>
          <w:szCs w:val="28"/>
        </w:rPr>
        <w:t xml:space="preserve">of Communications </w:t>
      </w:r>
      <w:r w:rsidR="00940269" w:rsidRPr="00CC21BC">
        <w:rPr>
          <w:b/>
          <w:sz w:val="28"/>
          <w:szCs w:val="28"/>
        </w:rPr>
        <w:t>Report to Legislative Council</w:t>
      </w:r>
    </w:p>
    <w:p w14:paraId="63745E52" w14:textId="77777777" w:rsidR="00940269" w:rsidRPr="00CC21BC" w:rsidRDefault="009D338E" w:rsidP="00940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940269" w:rsidRPr="00CC21BC">
        <w:rPr>
          <w:b/>
          <w:sz w:val="28"/>
          <w:szCs w:val="28"/>
        </w:rPr>
        <w:t xml:space="preserve"> </w:t>
      </w:r>
    </w:p>
    <w:p w14:paraId="025368F4" w14:textId="77777777" w:rsidR="00940269" w:rsidRPr="00CC21BC" w:rsidRDefault="00940269" w:rsidP="00940269"/>
    <w:p w14:paraId="54EE011A" w14:textId="77777777" w:rsidR="006417AC" w:rsidRPr="00CC21BC" w:rsidRDefault="006417AC" w:rsidP="006417AC"/>
    <w:p w14:paraId="49AD1F95" w14:textId="77777777" w:rsidR="006417AC" w:rsidRPr="00CC21BC" w:rsidRDefault="00F417B2" w:rsidP="006417AC">
      <w:pPr>
        <w:rPr>
          <w:b/>
        </w:rPr>
      </w:pPr>
      <w:r>
        <w:rPr>
          <w:b/>
        </w:rPr>
        <w:t xml:space="preserve">AUS </w:t>
      </w:r>
      <w:r w:rsidR="009D338E">
        <w:rPr>
          <w:b/>
        </w:rPr>
        <w:t xml:space="preserve">Handbook </w:t>
      </w:r>
    </w:p>
    <w:p w14:paraId="11A17F82" w14:textId="77777777" w:rsidR="00F417B2" w:rsidRDefault="00F417B2" w:rsidP="006417AC">
      <w:r>
        <w:t xml:space="preserve">Handbook was completed – Geneva and Karolina did an amazing job! </w:t>
      </w:r>
    </w:p>
    <w:p w14:paraId="7BA552AC" w14:textId="77777777" w:rsidR="006417AC" w:rsidRPr="00F417B2" w:rsidRDefault="00F417B2" w:rsidP="006417AC">
      <w:r>
        <w:t xml:space="preserve">Was in contact with both Staples and </w:t>
      </w:r>
      <w:proofErr w:type="spellStart"/>
      <w:r>
        <w:t>Friesens</w:t>
      </w:r>
      <w:proofErr w:type="spellEnd"/>
      <w:r>
        <w:t xml:space="preserve"> to find the best price. The AUS is ordering less books this year which means the price per unit value has increased leading to an issue </w:t>
      </w:r>
      <w:r w:rsidR="00985EA1">
        <w:t>determining</w:t>
      </w:r>
      <w:r>
        <w:t xml:space="preserve"> the quantity of books to order. </w:t>
      </w:r>
    </w:p>
    <w:p w14:paraId="10619662" w14:textId="77777777" w:rsidR="00CC21BC" w:rsidRPr="00CC21BC" w:rsidRDefault="00CC21BC" w:rsidP="006417AC"/>
    <w:p w14:paraId="0AD2F7DC" w14:textId="77777777" w:rsidR="00CC21BC" w:rsidRPr="00CC21BC" w:rsidRDefault="00CC21BC" w:rsidP="006417AC">
      <w:pPr>
        <w:rPr>
          <w:b/>
        </w:rPr>
      </w:pPr>
      <w:r w:rsidRPr="00CC21BC">
        <w:rPr>
          <w:b/>
        </w:rPr>
        <w:t>Miscellaneous</w:t>
      </w:r>
    </w:p>
    <w:p w14:paraId="5A7B669F" w14:textId="77777777" w:rsidR="00CC21BC" w:rsidRDefault="00E7031C" w:rsidP="00CC21BC">
      <w:pPr>
        <w:pStyle w:val="ListParagraph"/>
        <w:numPr>
          <w:ilvl w:val="0"/>
          <w:numId w:val="1"/>
        </w:numPr>
      </w:pPr>
      <w:r>
        <w:t xml:space="preserve">It was a chill month in terms of workload in the communications portfolio </w:t>
      </w:r>
    </w:p>
    <w:p w14:paraId="4B1CC857" w14:textId="77777777" w:rsidR="00985EA1" w:rsidRPr="00CC21BC" w:rsidRDefault="00985EA1" w:rsidP="00CC21BC">
      <w:pPr>
        <w:pStyle w:val="ListParagraph"/>
        <w:numPr>
          <w:ilvl w:val="0"/>
          <w:numId w:val="1"/>
        </w:numPr>
      </w:pPr>
      <w:r>
        <w:t xml:space="preserve">Hired a webmaster for the AUS – his name is Seng </w:t>
      </w:r>
      <w:proofErr w:type="spellStart"/>
      <w:r>
        <w:t>Chiat</w:t>
      </w:r>
      <w:proofErr w:type="spellEnd"/>
      <w:r>
        <w:t xml:space="preserve"> Haw. He was the webmaster for the previous year.  </w:t>
      </w:r>
    </w:p>
    <w:p w14:paraId="2A3E7EA2" w14:textId="77777777" w:rsidR="00CC21BC" w:rsidRPr="00CC21BC" w:rsidRDefault="00CC21BC" w:rsidP="006417AC"/>
    <w:p w14:paraId="3A8CDC34" w14:textId="77777777" w:rsidR="00CC21BC" w:rsidRPr="00CC21BC" w:rsidRDefault="00CC21BC" w:rsidP="006417AC">
      <w:bookmarkStart w:id="0" w:name="_GoBack"/>
      <w:bookmarkEnd w:id="0"/>
    </w:p>
    <w:p w14:paraId="48E87814" w14:textId="77777777" w:rsidR="00CC21BC" w:rsidRDefault="00CC21BC" w:rsidP="006417AC">
      <w:r>
        <w:t>Respectfully submitted,</w:t>
      </w:r>
    </w:p>
    <w:p w14:paraId="19537228" w14:textId="77777777" w:rsidR="00CC21BC" w:rsidRDefault="00CC21BC" w:rsidP="006417AC"/>
    <w:p w14:paraId="314F28AC" w14:textId="77777777" w:rsidR="00CC21BC" w:rsidRDefault="00E7031C" w:rsidP="006417AC">
      <w:r>
        <w:t>Jamal Tarrabain</w:t>
      </w:r>
    </w:p>
    <w:p w14:paraId="44D8148B" w14:textId="77777777" w:rsidR="00CC21BC" w:rsidRDefault="00E7031C" w:rsidP="006417AC">
      <w:r>
        <w:t xml:space="preserve">Vice </w:t>
      </w:r>
      <w:r w:rsidR="00CC21BC">
        <w:t xml:space="preserve">President </w:t>
      </w:r>
      <w:r>
        <w:t xml:space="preserve">Communications </w:t>
      </w:r>
    </w:p>
    <w:p w14:paraId="3098EBF8" w14:textId="77777777" w:rsidR="00CC21BC" w:rsidRDefault="00CC21BC" w:rsidP="006417AC"/>
    <w:p w14:paraId="75A149E7" w14:textId="77777777" w:rsidR="006417AC" w:rsidRDefault="006417AC" w:rsidP="006417AC"/>
    <w:p w14:paraId="479D27B1" w14:textId="77777777" w:rsidR="006417AC" w:rsidRDefault="006417AC" w:rsidP="006417AC"/>
    <w:p w14:paraId="7308860B" w14:textId="77777777" w:rsidR="006417AC" w:rsidRPr="006417AC" w:rsidRDefault="006417AC" w:rsidP="006417AC"/>
    <w:sectPr w:rsidR="006417AC" w:rsidRPr="006417AC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5EA74" w14:textId="77777777" w:rsidR="00AE77D0" w:rsidRDefault="00AE77D0" w:rsidP="00940269">
      <w:r>
        <w:separator/>
      </w:r>
    </w:p>
  </w:endnote>
  <w:endnote w:type="continuationSeparator" w:id="0">
    <w:p w14:paraId="58606C96" w14:textId="77777777" w:rsidR="00AE77D0" w:rsidRDefault="00AE77D0" w:rsidP="009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 LightExt">
    <w:altName w:val="Cambria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FAA6B" w14:textId="77777777" w:rsidR="00AE77D0" w:rsidRDefault="00AE77D0" w:rsidP="00940269">
      <w:r>
        <w:separator/>
      </w:r>
    </w:p>
  </w:footnote>
  <w:footnote w:type="continuationSeparator" w:id="0">
    <w:p w14:paraId="6EDBCFFF" w14:textId="77777777" w:rsidR="00AE77D0" w:rsidRDefault="00AE77D0" w:rsidP="0094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7543"/>
    <w:multiLevelType w:val="hybridMultilevel"/>
    <w:tmpl w:val="D47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4679C"/>
    <w:rsid w:val="003E796D"/>
    <w:rsid w:val="006417AC"/>
    <w:rsid w:val="00940269"/>
    <w:rsid w:val="00985EA1"/>
    <w:rsid w:val="009D338E"/>
    <w:rsid w:val="00AE77D0"/>
    <w:rsid w:val="00CC21BC"/>
    <w:rsid w:val="00D53A1B"/>
    <w:rsid w:val="00DB219B"/>
    <w:rsid w:val="00E7031C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9552C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26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26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2018-07-09T22:19:00Z</dcterms:created>
  <dcterms:modified xsi:type="dcterms:W3CDTF">2018-07-09T22:19:00Z</dcterms:modified>
</cp:coreProperties>
</file>