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4B185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October 31</w:t>
      </w:r>
      <w:r w:rsidRPr="004B1853">
        <w:rPr>
          <w:rFonts w:ascii="Arial" w:eastAsia="Times New Roman" w:hAnsi="Arial" w:cs="Arial"/>
          <w:b/>
          <w:sz w:val="23"/>
          <w:szCs w:val="23"/>
          <w:vertAlign w:val="superscript"/>
        </w:rPr>
        <w:t>st</w:t>
      </w:r>
      <w:r w:rsidR="0037717E">
        <w:rPr>
          <w:rFonts w:ascii="Arial" w:eastAsia="Times New Roman" w:hAnsi="Arial" w:cs="Arial"/>
          <w:b/>
          <w:sz w:val="23"/>
          <w:szCs w:val="23"/>
        </w:rPr>
        <w:t>, 2018,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1355AF" w:rsidRPr="001355AF" w:rsidRDefault="001355AF" w:rsidP="0035213A">
      <w:pPr>
        <w:numPr>
          <w:ilvl w:val="1"/>
          <w:numId w:val="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Call to Order</w:t>
      </w:r>
    </w:p>
    <w:p w:rsidR="001355AF" w:rsidRPr="001355AF" w:rsidRDefault="001355AF" w:rsidP="0035213A">
      <w:pPr>
        <w:numPr>
          <w:ilvl w:val="2"/>
          <w:numId w:val="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6:03 pm</w:t>
      </w:r>
    </w:p>
    <w:p w:rsidR="001355AF" w:rsidRPr="001355AF" w:rsidRDefault="001355AF" w:rsidP="0035213A">
      <w:pPr>
        <w:numPr>
          <w:ilvl w:val="1"/>
          <w:numId w:val="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Territorial Acknowledgement</w:t>
      </w:r>
    </w:p>
    <w:p w:rsidR="001355AF" w:rsidRPr="001355AF" w:rsidRDefault="001355AF" w:rsidP="0035213A">
      <w:pPr>
        <w:numPr>
          <w:ilvl w:val="2"/>
          <w:numId w:val="2"/>
        </w:numPr>
        <w:spacing w:after="0" w:line="240" w:lineRule="auto"/>
        <w:ind w:left="1142"/>
        <w:textAlignment w:val="center"/>
        <w:rPr>
          <w:rFonts w:ascii="Arial" w:eastAsia="Times New Roman" w:hAnsi="Arial" w:cs="Arial"/>
          <w:color w:val="000000"/>
          <w:sz w:val="23"/>
          <w:szCs w:val="23"/>
        </w:rPr>
      </w:pPr>
      <w:r w:rsidRPr="001355AF">
        <w:rPr>
          <w:rFonts w:ascii="Arial" w:eastAsia="Times New Roman" w:hAnsi="Arial" w:cs="Arial"/>
          <w:color w:val="000000"/>
          <w:sz w:val="23"/>
          <w:szCs w:val="23"/>
          <w:lang w:val="en-US"/>
        </w:rPr>
        <w:t xml:space="preserve">AUS would like to acknowledge that McGill University is situated on the traditional territory of the </w:t>
      </w:r>
      <w:proofErr w:type="spellStart"/>
      <w:proofErr w:type="gramStart"/>
      <w:r w:rsidRPr="001355AF">
        <w:rPr>
          <w:rFonts w:ascii="Arial" w:eastAsia="Times New Roman" w:hAnsi="Arial" w:cs="Arial"/>
          <w:color w:val="000000"/>
          <w:sz w:val="23"/>
          <w:szCs w:val="23"/>
          <w:lang w:val="en-US"/>
        </w:rPr>
        <w:t>Kanien</w:t>
      </w:r>
      <w:proofErr w:type="spellEnd"/>
      <w:r w:rsidRPr="001355AF">
        <w:rPr>
          <w:rFonts w:ascii="Arial" w:eastAsia="Times New Roman" w:hAnsi="Arial" w:cs="Arial"/>
          <w:color w:val="000000"/>
          <w:sz w:val="23"/>
          <w:szCs w:val="23"/>
          <w:lang w:val="en-US"/>
        </w:rPr>
        <w:t>’</w:t>
      </w:r>
      <w:r w:rsidRPr="001355AF">
        <w:rPr>
          <w:rFonts w:ascii="Arial" w:eastAsia="Times New Roman" w:hAnsi="Arial" w:cs="Arial"/>
          <w:color w:val="000000"/>
          <w:sz w:val="23"/>
          <w:szCs w:val="23"/>
          <w:lang w:val="de-DE"/>
        </w:rPr>
        <w:t>keh</w:t>
      </w:r>
      <w:r w:rsidRPr="001355AF">
        <w:rPr>
          <w:rFonts w:ascii="Arial" w:eastAsia="Times New Roman" w:hAnsi="Arial" w:cs="Arial"/>
          <w:color w:val="000000"/>
          <w:sz w:val="23"/>
          <w:szCs w:val="23"/>
          <w:lang w:val="en-US"/>
        </w:rPr>
        <w:t>á:ka</w:t>
      </w:r>
      <w:proofErr w:type="gramEnd"/>
      <w:r w:rsidRPr="001355AF">
        <w:rPr>
          <w:rFonts w:ascii="Arial" w:eastAsia="Times New Roman" w:hAnsi="Arial" w:cs="Arial"/>
          <w:color w:val="000000"/>
          <w:sz w:val="23"/>
          <w:szCs w:val="23"/>
          <w:lang w:val="en-US"/>
        </w:rPr>
        <w:t xml:space="preserve">, a place which has long served as a site of meeting and exchange amongst nations. AUS recognizes and respects the </w:t>
      </w:r>
      <w:proofErr w:type="spellStart"/>
      <w:proofErr w:type="gramStart"/>
      <w:r w:rsidRPr="001355AF">
        <w:rPr>
          <w:rFonts w:ascii="Arial" w:eastAsia="Times New Roman" w:hAnsi="Arial" w:cs="Arial"/>
          <w:color w:val="000000"/>
          <w:sz w:val="23"/>
          <w:szCs w:val="23"/>
          <w:lang w:val="en-US"/>
        </w:rPr>
        <w:t>Kanien</w:t>
      </w:r>
      <w:proofErr w:type="spellEnd"/>
      <w:r w:rsidRPr="001355AF">
        <w:rPr>
          <w:rFonts w:ascii="Arial" w:eastAsia="Times New Roman" w:hAnsi="Arial" w:cs="Arial"/>
          <w:color w:val="000000"/>
          <w:sz w:val="23"/>
          <w:szCs w:val="23"/>
          <w:lang w:val="en-US"/>
        </w:rPr>
        <w:t>’</w:t>
      </w:r>
      <w:r w:rsidRPr="001355AF">
        <w:rPr>
          <w:rFonts w:ascii="Arial" w:eastAsia="Times New Roman" w:hAnsi="Arial" w:cs="Arial"/>
          <w:color w:val="000000"/>
          <w:sz w:val="23"/>
          <w:szCs w:val="23"/>
          <w:lang w:val="de-DE"/>
        </w:rPr>
        <w:t>keh</w:t>
      </w:r>
      <w:r w:rsidRPr="001355AF">
        <w:rPr>
          <w:rFonts w:ascii="Arial" w:eastAsia="Times New Roman" w:hAnsi="Arial" w:cs="Arial"/>
          <w:color w:val="000000"/>
          <w:sz w:val="23"/>
          <w:szCs w:val="23"/>
          <w:lang w:val="en-US"/>
        </w:rPr>
        <w:t>á:ka</w:t>
      </w:r>
      <w:proofErr w:type="gramEnd"/>
      <w:r w:rsidRPr="001355AF">
        <w:rPr>
          <w:rFonts w:ascii="Arial" w:eastAsia="Times New Roman" w:hAnsi="Arial" w:cs="Arial"/>
          <w:color w:val="000000"/>
          <w:sz w:val="23"/>
          <w:szCs w:val="23"/>
          <w:lang w:val="en-US"/>
        </w:rPr>
        <w:t xml:space="preserve"> as the traditional custodians of the lands and water on which we meet today.</w:t>
      </w:r>
    </w:p>
    <w:p w:rsidR="001355AF" w:rsidRPr="001355AF" w:rsidRDefault="001355AF" w:rsidP="0035213A">
      <w:pPr>
        <w:numPr>
          <w:ilvl w:val="1"/>
          <w:numId w:val="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Roll Call</w:t>
      </w:r>
    </w:p>
    <w:p w:rsidR="001355AF" w:rsidRPr="001355AF" w:rsidRDefault="001355AF" w:rsidP="0035213A">
      <w:pPr>
        <w:numPr>
          <w:ilvl w:val="1"/>
          <w:numId w:val="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Meeting Minutes for Approval: AUS Meeting Minutes October 31st</w:t>
      </w:r>
      <w:proofErr w:type="gramStart"/>
      <w:r w:rsidRPr="001355AF">
        <w:rPr>
          <w:rFonts w:ascii="Arial" w:eastAsia="Times New Roman" w:hAnsi="Arial" w:cs="Arial"/>
          <w:sz w:val="23"/>
          <w:szCs w:val="23"/>
          <w:shd w:val="clear" w:color="auto" w:fill="FFFFFF"/>
        </w:rPr>
        <w:t xml:space="preserve"> 2018</w:t>
      </w:r>
      <w:proofErr w:type="gramEnd"/>
      <w:r w:rsidRPr="001355AF">
        <w:rPr>
          <w:rFonts w:ascii="Arial" w:eastAsia="Times New Roman" w:hAnsi="Arial" w:cs="Arial"/>
          <w:sz w:val="23"/>
          <w:szCs w:val="23"/>
          <w:shd w:val="clear" w:color="auto" w:fill="FFFFFF"/>
        </w:rPr>
        <w:t xml:space="preserve"> </w:t>
      </w:r>
    </w:p>
    <w:p w:rsidR="001355AF" w:rsidRPr="001355AF" w:rsidRDefault="001355AF" w:rsidP="0035213A">
      <w:pPr>
        <w:numPr>
          <w:ilvl w:val="2"/>
          <w:numId w:val="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1"/>
          <w:numId w:val="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Approval of the Agenda</w:t>
      </w:r>
    </w:p>
    <w:p w:rsidR="001355AF" w:rsidRPr="001355AF" w:rsidRDefault="001355AF" w:rsidP="0035213A">
      <w:pPr>
        <w:numPr>
          <w:ilvl w:val="2"/>
          <w:numId w:val="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Motions</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Social: Motion to add a motion to the agenda (IRP to New Business)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BASIC: Motion to move my Departmental Report to earlier because I </w:t>
      </w:r>
      <w:proofErr w:type="gramStart"/>
      <w:r w:rsidRPr="001355AF">
        <w:rPr>
          <w:rFonts w:ascii="Arial" w:eastAsia="Times New Roman" w:hAnsi="Arial" w:cs="Arial"/>
          <w:sz w:val="23"/>
          <w:szCs w:val="23"/>
          <w:shd w:val="clear" w:color="auto" w:fill="FFFFFF"/>
        </w:rPr>
        <w:t>have to</w:t>
      </w:r>
      <w:proofErr w:type="gramEnd"/>
      <w:r w:rsidRPr="001355AF">
        <w:rPr>
          <w:rFonts w:ascii="Arial" w:eastAsia="Times New Roman" w:hAnsi="Arial" w:cs="Arial"/>
          <w:sz w:val="23"/>
          <w:szCs w:val="23"/>
          <w:shd w:val="clear" w:color="auto" w:fill="FFFFFF"/>
        </w:rPr>
        <w:t xml:space="preserve"> leave later</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SSA: Motion to include change of logo for SSA</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does not move to vote</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 Motion to add a Confidential Section to add as Point 16 instead of Adjournment</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2"/>
          <w:numId w:val="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1"/>
          <w:numId w:val="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Accountability Survey Presentation Fall 2018</w:t>
      </w:r>
    </w:p>
    <w:p w:rsidR="001355AF" w:rsidRPr="001355AF" w:rsidRDefault="001355AF" w:rsidP="0035213A">
      <w:pPr>
        <w:numPr>
          <w:ilvl w:val="2"/>
          <w:numId w:val="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Secretary General: We're presenting the Accountability Survey for the Executive Council. We sent this to stipend volunteers, non-stipend volunteers, and departmental executives for responses.</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Representative service providers for equity policies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Overall, this has been the case</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President's results: Excellent overall</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Approachable and available office hours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Concerns adequately addressed and done professionally</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External: Excellent in most cases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Approachable and available office hours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Concerns adequately addressed and done professionally</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Internal: Concerns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Majority: Not has been available in dedicated office hours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Conduct, adequately answering and addressing situations (26% had never addressed, 9.5% had always addressed)</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Communications: Excellent overall</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Always available</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lastRenderedPageBreak/>
        <w:t>VP Finance: Generally available and approachable in dedicated office hours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Generally adequate and professional</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Academic: Generally available and approachable in office hours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Generally adequate and professional</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Social: Generally available and approachable in dedicated office hours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Generally adequate and professional</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Generally good, concerns about one exec, but the constituents who sent these concerns also think the AUS is incompetent. If you have any questions, email us at secretary.general.aus@gmail.com</w:t>
      </w:r>
    </w:p>
    <w:p w:rsidR="001355AF" w:rsidRPr="001355AF" w:rsidRDefault="001355AF" w:rsidP="0035213A">
      <w:pPr>
        <w:numPr>
          <w:ilvl w:val="2"/>
          <w:numId w:val="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Questions</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HSA: Many people in my exec didn't receive this survey.</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Secretary General: The portfolio had a list of names, but maybe it's outdated. Contact us so that we can add your name to the list and send a survey to you next time.</w:t>
      </w:r>
    </w:p>
    <w:p w:rsidR="001355AF" w:rsidRPr="001355AF" w:rsidRDefault="001355AF" w:rsidP="0035213A">
      <w:pPr>
        <w:numPr>
          <w:ilvl w:val="3"/>
          <w:numId w:val="2"/>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CRO: We also did not receive this.</w:t>
      </w:r>
    </w:p>
    <w:p w:rsidR="001355AF" w:rsidRPr="001355AF" w:rsidRDefault="001355AF" w:rsidP="0035213A">
      <w:pPr>
        <w:numPr>
          <w:ilvl w:val="4"/>
          <w:numId w:val="2"/>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Speaker: Contact the AUS to have your name on the list.</w:t>
      </w:r>
    </w:p>
    <w:p w:rsidR="001355AF" w:rsidRPr="001355AF" w:rsidRDefault="001355AF" w:rsidP="0035213A">
      <w:pPr>
        <w:numPr>
          <w:ilvl w:val="1"/>
          <w:numId w:val="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Announcements</w:t>
      </w:r>
    </w:p>
    <w:p w:rsidR="001355AF" w:rsidRPr="001355AF" w:rsidRDefault="001355AF" w:rsidP="0035213A">
      <w:pPr>
        <w:numPr>
          <w:ilvl w:val="2"/>
          <w:numId w:val="3"/>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CRO: We've had the AUS Referendum for the past three weeks. Polling ended at 17:00 today (Wednesday, Nov 14) so the results are now out. We had a record voting turnout in the past seven years (15.8% voter turnout). When there's a Referendum/election period, please share the Elections AUS posts and get the word out. We want to be accountable and accessible to everyone. To present the results, Motion to Strike the Loss of Funding, 80.3% YES</w:t>
      </w:r>
    </w:p>
    <w:p w:rsidR="001355AF" w:rsidRPr="001355AF" w:rsidRDefault="001355AF" w:rsidP="0035213A">
      <w:pPr>
        <w:numPr>
          <w:ilvl w:val="2"/>
          <w:numId w:val="3"/>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ISSA: ITAL 290 (Commedia </w:t>
      </w:r>
      <w:proofErr w:type="spellStart"/>
      <w:r w:rsidRPr="001355AF">
        <w:rPr>
          <w:rFonts w:ascii="Arial" w:eastAsia="Times New Roman" w:hAnsi="Arial" w:cs="Arial"/>
          <w:sz w:val="23"/>
          <w:szCs w:val="23"/>
          <w:shd w:val="clear" w:color="auto" w:fill="FFFFFF"/>
        </w:rPr>
        <w:t>Dell'Arte</w:t>
      </w:r>
      <w:proofErr w:type="spellEnd"/>
      <w:r w:rsidRPr="001355AF">
        <w:rPr>
          <w:rFonts w:ascii="Arial" w:eastAsia="Times New Roman" w:hAnsi="Arial" w:cs="Arial"/>
          <w:sz w:val="23"/>
          <w:szCs w:val="23"/>
          <w:shd w:val="clear" w:color="auto" w:fill="FFFFFF"/>
        </w:rPr>
        <w:t xml:space="preserve">) is presenting </w:t>
      </w:r>
      <w:proofErr w:type="spellStart"/>
      <w:r w:rsidRPr="001355AF">
        <w:rPr>
          <w:rFonts w:ascii="Arial" w:eastAsia="Times New Roman" w:hAnsi="Arial" w:cs="Arial"/>
          <w:i/>
          <w:iCs/>
          <w:sz w:val="23"/>
          <w:szCs w:val="23"/>
          <w:shd w:val="clear" w:color="auto" w:fill="FFFFFF"/>
        </w:rPr>
        <w:t>Pazzia</w:t>
      </w:r>
      <w:proofErr w:type="spellEnd"/>
      <w:r w:rsidRPr="001355AF">
        <w:rPr>
          <w:rFonts w:ascii="Arial" w:eastAsia="Times New Roman" w:hAnsi="Arial" w:cs="Arial"/>
          <w:i/>
          <w:iCs/>
          <w:sz w:val="23"/>
          <w:szCs w:val="23"/>
          <w:shd w:val="clear" w:color="auto" w:fill="FFFFFF"/>
        </w:rPr>
        <w:t xml:space="preserve"> Ai Quattro </w:t>
      </w:r>
      <w:proofErr w:type="spellStart"/>
      <w:r w:rsidRPr="001355AF">
        <w:rPr>
          <w:rFonts w:ascii="Arial" w:eastAsia="Times New Roman" w:hAnsi="Arial" w:cs="Arial"/>
          <w:i/>
          <w:iCs/>
          <w:sz w:val="23"/>
          <w:szCs w:val="23"/>
          <w:shd w:val="clear" w:color="auto" w:fill="FFFFFF"/>
        </w:rPr>
        <w:t>Formaggi</w:t>
      </w:r>
      <w:proofErr w:type="spellEnd"/>
      <w:r w:rsidRPr="001355AF">
        <w:rPr>
          <w:rFonts w:ascii="Arial" w:eastAsia="Times New Roman" w:hAnsi="Arial" w:cs="Arial"/>
          <w:i/>
          <w:iCs/>
          <w:sz w:val="23"/>
          <w:szCs w:val="23"/>
          <w:shd w:val="clear" w:color="auto" w:fill="FFFFFF"/>
        </w:rPr>
        <w:t xml:space="preserve">, </w:t>
      </w:r>
      <w:proofErr w:type="gramStart"/>
      <w:r w:rsidRPr="001355AF">
        <w:rPr>
          <w:rFonts w:ascii="Arial" w:eastAsia="Times New Roman" w:hAnsi="Arial" w:cs="Arial"/>
          <w:sz w:val="23"/>
          <w:szCs w:val="23"/>
          <w:shd w:val="clear" w:color="auto" w:fill="FFFFFF"/>
        </w:rPr>
        <w:t xml:space="preserve">a </w:t>
      </w:r>
      <w:r w:rsidRPr="001355AF">
        <w:rPr>
          <w:rFonts w:ascii="Arial" w:eastAsia="Times New Roman" w:hAnsi="Arial" w:cs="Arial"/>
          <w:i/>
          <w:iCs/>
          <w:sz w:val="23"/>
          <w:szCs w:val="23"/>
          <w:shd w:val="clear" w:color="auto" w:fill="FFFFFF"/>
        </w:rPr>
        <w:t>commedia</w:t>
      </w:r>
      <w:proofErr w:type="gramEnd"/>
      <w:r w:rsidRPr="001355AF">
        <w:rPr>
          <w:rFonts w:ascii="Arial" w:eastAsia="Times New Roman" w:hAnsi="Arial" w:cs="Arial"/>
          <w:i/>
          <w:iCs/>
          <w:sz w:val="23"/>
          <w:szCs w:val="23"/>
          <w:shd w:val="clear" w:color="auto" w:fill="FFFFFF"/>
        </w:rPr>
        <w:t xml:space="preserve"> </w:t>
      </w:r>
      <w:r w:rsidRPr="001355AF">
        <w:rPr>
          <w:rFonts w:ascii="Arial" w:eastAsia="Times New Roman" w:hAnsi="Arial" w:cs="Arial"/>
          <w:sz w:val="23"/>
          <w:szCs w:val="23"/>
          <w:shd w:val="clear" w:color="auto" w:fill="FFFFFF"/>
        </w:rPr>
        <w:t>(or Italian comedy play) at Morrice Hall Theatre on 3 nights: Nov 28 @7 pm, Nov 29 @ 8:30 pm, and Nov 30 @ 7:00 pm. Admission is free (with online reservation) and will have English descriptions of each scene so please show up!</w:t>
      </w:r>
    </w:p>
    <w:p w:rsidR="001355AF" w:rsidRPr="001355AF" w:rsidRDefault="001355AF" w:rsidP="0035213A">
      <w:pPr>
        <w:numPr>
          <w:ilvl w:val="2"/>
          <w:numId w:val="3"/>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DESA: We're having our Wine and Cheese on Nov 20th in ARTS 160 @ 6 pm. Please come!</w:t>
      </w:r>
    </w:p>
    <w:p w:rsidR="001355AF" w:rsidRPr="001355AF" w:rsidRDefault="001355AF" w:rsidP="0035213A">
      <w:pPr>
        <w:numPr>
          <w:ilvl w:val="2"/>
          <w:numId w:val="3"/>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 Thank you Elections AUS for working 20 hours a week for the elections!</w:t>
      </w:r>
    </w:p>
    <w:p w:rsidR="001355AF" w:rsidRPr="001355AF" w:rsidRDefault="001355AF" w:rsidP="0035213A">
      <w:pPr>
        <w:numPr>
          <w:ilvl w:val="2"/>
          <w:numId w:val="3"/>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CRO: Yesterday we had our information session for departmental elections in the 2019-2020 year. We'll be sending out the PowerPoint. If you didn't know about the session and didn't attend (we did see some missing departments), please email us and let us know since it WAS mandatory.</w:t>
      </w:r>
    </w:p>
    <w:p w:rsidR="001355AF" w:rsidRPr="001355AF" w:rsidRDefault="001355AF" w:rsidP="001355AF">
      <w:pPr>
        <w:spacing w:after="0" w:line="240" w:lineRule="auto"/>
        <w:ind w:left="1142"/>
        <w:rPr>
          <w:rFonts w:ascii="Arial" w:eastAsia="Times New Roman" w:hAnsi="Arial" w:cs="Arial"/>
          <w:sz w:val="23"/>
          <w:szCs w:val="23"/>
        </w:rPr>
      </w:pPr>
      <w:r w:rsidRPr="001355AF">
        <w:rPr>
          <w:rFonts w:ascii="Arial" w:eastAsia="Times New Roman" w:hAnsi="Arial" w:cs="Arial"/>
          <w:sz w:val="23"/>
          <w:szCs w:val="23"/>
        </w:rPr>
        <w:t> </w:t>
      </w:r>
    </w:p>
    <w:p w:rsidR="001355AF" w:rsidRPr="001355AF" w:rsidRDefault="001355AF" w:rsidP="001355AF">
      <w:pPr>
        <w:spacing w:after="0" w:line="240" w:lineRule="auto"/>
        <w:ind w:left="602"/>
        <w:rPr>
          <w:rFonts w:ascii="Arial" w:eastAsia="Times New Roman" w:hAnsi="Arial" w:cs="Arial"/>
          <w:sz w:val="23"/>
          <w:szCs w:val="23"/>
        </w:rPr>
      </w:pPr>
      <w:r w:rsidRPr="001355AF">
        <w:rPr>
          <w:rFonts w:ascii="Arial" w:eastAsia="Times New Roman" w:hAnsi="Arial" w:cs="Arial"/>
          <w:sz w:val="23"/>
          <w:szCs w:val="23"/>
          <w:shd w:val="clear" w:color="auto" w:fill="FFFFFF"/>
        </w:rPr>
        <w:t>7.1 - BASIC's report</w:t>
      </w:r>
    </w:p>
    <w:p w:rsidR="001355AF" w:rsidRPr="001355AF" w:rsidRDefault="001355AF" w:rsidP="0035213A">
      <w:pPr>
        <w:numPr>
          <w:ilvl w:val="1"/>
          <w:numId w:val="4"/>
        </w:numPr>
        <w:spacing w:after="0" w:line="240" w:lineRule="auto"/>
        <w:ind w:left="1142"/>
        <w:textAlignment w:val="center"/>
        <w:rPr>
          <w:rFonts w:ascii="Calibri" w:eastAsia="Times New Roman" w:hAnsi="Calibri" w:cs="Calibri"/>
        </w:rPr>
      </w:pPr>
      <w:r w:rsidRPr="001355AF">
        <w:rPr>
          <w:rFonts w:ascii="Arial" w:eastAsia="Times New Roman" w:hAnsi="Arial" w:cs="Arial"/>
          <w:sz w:val="23"/>
          <w:szCs w:val="23"/>
          <w:shd w:val="clear" w:color="auto" w:fill="FFFFFF"/>
        </w:rPr>
        <w:t>There are a few upcoming events</w:t>
      </w:r>
    </w:p>
    <w:p w:rsidR="001355AF" w:rsidRPr="001355AF" w:rsidRDefault="001355AF" w:rsidP="0035213A">
      <w:pPr>
        <w:numPr>
          <w:ilvl w:val="2"/>
          <w:numId w:val="5"/>
        </w:numPr>
        <w:spacing w:after="0" w:line="240" w:lineRule="auto"/>
        <w:ind w:left="1682"/>
        <w:textAlignment w:val="center"/>
        <w:rPr>
          <w:rFonts w:ascii="Calibri" w:eastAsia="Times New Roman" w:hAnsi="Calibri" w:cs="Calibri"/>
        </w:rPr>
      </w:pPr>
      <w:r w:rsidRPr="001355AF">
        <w:rPr>
          <w:rFonts w:ascii="Arial" w:eastAsia="Times New Roman" w:hAnsi="Arial" w:cs="Arial"/>
          <w:sz w:val="23"/>
          <w:szCs w:val="23"/>
          <w:shd w:val="clear" w:color="auto" w:fill="FFFFFF"/>
        </w:rPr>
        <w:t>Semi-formal this weekend on Friday. Tickets are sold out.</w:t>
      </w:r>
    </w:p>
    <w:p w:rsidR="001355AF" w:rsidRPr="001355AF" w:rsidRDefault="001355AF" w:rsidP="0035213A">
      <w:pPr>
        <w:numPr>
          <w:ilvl w:val="2"/>
          <w:numId w:val="5"/>
        </w:numPr>
        <w:spacing w:after="0" w:line="240" w:lineRule="auto"/>
        <w:ind w:left="1682"/>
        <w:textAlignment w:val="center"/>
        <w:rPr>
          <w:rFonts w:ascii="Calibri" w:eastAsia="Times New Roman" w:hAnsi="Calibri" w:cs="Calibri"/>
        </w:rPr>
      </w:pPr>
      <w:r w:rsidRPr="001355AF">
        <w:rPr>
          <w:rFonts w:ascii="Arial" w:eastAsia="Times New Roman" w:hAnsi="Arial" w:cs="Arial"/>
          <w:sz w:val="23"/>
          <w:szCs w:val="23"/>
          <w:shd w:val="clear" w:color="auto" w:fill="FFFFFF"/>
        </w:rPr>
        <w:t>Mixer is this Saturday. RSVP is closed.</w:t>
      </w:r>
    </w:p>
    <w:p w:rsidR="001355AF" w:rsidRPr="001355AF" w:rsidRDefault="001355AF" w:rsidP="0035213A">
      <w:pPr>
        <w:numPr>
          <w:ilvl w:val="2"/>
          <w:numId w:val="5"/>
        </w:numPr>
        <w:spacing w:after="0" w:line="240" w:lineRule="auto"/>
        <w:ind w:left="1682"/>
        <w:textAlignment w:val="center"/>
        <w:rPr>
          <w:rFonts w:ascii="Calibri" w:eastAsia="Times New Roman" w:hAnsi="Calibri" w:cs="Calibri"/>
        </w:rPr>
      </w:pPr>
      <w:r w:rsidRPr="001355AF">
        <w:rPr>
          <w:rFonts w:ascii="Arial" w:eastAsia="Times New Roman" w:hAnsi="Arial" w:cs="Arial"/>
          <w:sz w:val="23"/>
          <w:szCs w:val="23"/>
          <w:shd w:val="clear" w:color="auto" w:fill="FFFFFF"/>
        </w:rPr>
        <w:t>Movie night a couple weeks ago and another one on Wednesday Nov 21 in the AUS Lounge.</w:t>
      </w:r>
    </w:p>
    <w:p w:rsidR="001355AF" w:rsidRPr="001355AF" w:rsidRDefault="001355AF" w:rsidP="001355AF">
      <w:pPr>
        <w:spacing w:after="0" w:line="240" w:lineRule="auto"/>
        <w:ind w:left="1142"/>
        <w:rPr>
          <w:rFonts w:ascii="Arial" w:eastAsia="Times New Roman" w:hAnsi="Arial" w:cs="Arial"/>
          <w:sz w:val="23"/>
          <w:szCs w:val="23"/>
        </w:rPr>
      </w:pPr>
      <w:r w:rsidRPr="001355AF">
        <w:rPr>
          <w:rFonts w:ascii="Arial" w:eastAsia="Times New Roman" w:hAnsi="Arial" w:cs="Arial"/>
          <w:sz w:val="23"/>
          <w:szCs w:val="23"/>
        </w:rPr>
        <w:t> </w:t>
      </w:r>
    </w:p>
    <w:p w:rsidR="001355AF" w:rsidRPr="001355AF" w:rsidRDefault="001355AF" w:rsidP="0035213A">
      <w:pPr>
        <w:numPr>
          <w:ilvl w:val="1"/>
          <w:numId w:val="6"/>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New Business</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to Amend the General and Departmental By-Laws [PASSED]</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proofErr w:type="spellStart"/>
      <w:r w:rsidRPr="001355AF">
        <w:rPr>
          <w:rFonts w:ascii="Arial" w:eastAsia="Times New Roman" w:hAnsi="Arial" w:cs="Arial"/>
          <w:sz w:val="23"/>
          <w:szCs w:val="23"/>
          <w:shd w:val="clear" w:color="auto" w:fill="FFFFFF"/>
        </w:rPr>
        <w:t>Motioners</w:t>
      </w:r>
      <w:proofErr w:type="spellEnd"/>
      <w:r w:rsidRPr="001355AF">
        <w:rPr>
          <w:rFonts w:ascii="Arial" w:eastAsia="Times New Roman" w:hAnsi="Arial" w:cs="Arial"/>
          <w:sz w:val="23"/>
          <w:szCs w:val="23"/>
          <w:shd w:val="clear" w:color="auto" w:fill="FFFFFF"/>
        </w:rPr>
        <w:t xml:space="preserve"> (President and CRO):</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lastRenderedPageBreak/>
        <w:t>If passed, we'll be making changes to our electoral by-laws. Once we move onto the floor, we'll strike some things (after meeting with CRBC). We're going to divide the question because we're not sure if some by-laws are constitutional or not.</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Motions</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President: Motion to divide the question so that it only includes 2.2, 4.2, and for departmental by-laws, 1.10, 2.2, and </w:t>
      </w:r>
      <w:r w:rsidRPr="001355AF">
        <w:rPr>
          <w:rFonts w:ascii="Arial" w:eastAsia="Times New Roman" w:hAnsi="Arial" w:cs="Arial"/>
          <w:strike/>
          <w:sz w:val="23"/>
          <w:szCs w:val="23"/>
          <w:shd w:val="clear" w:color="auto" w:fill="FFFFFF"/>
        </w:rPr>
        <w:t>4.2</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CRO: There is no 4.2 in departmental by-laws</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Arts Rep </w:t>
      </w:r>
      <w:proofErr w:type="spellStart"/>
      <w:r w:rsidRPr="001355AF">
        <w:rPr>
          <w:rFonts w:ascii="Arial" w:eastAsia="Times New Roman" w:hAnsi="Arial" w:cs="Arial"/>
          <w:color w:val="202020"/>
          <w:sz w:val="23"/>
          <w:szCs w:val="23"/>
          <w:shd w:val="clear" w:color="auto" w:fill="FFFFFF"/>
        </w:rPr>
        <w:t>Figueiredo</w:t>
      </w:r>
      <w:proofErr w:type="spellEnd"/>
      <w:r w:rsidRPr="001355AF">
        <w:rPr>
          <w:rFonts w:ascii="Arial" w:eastAsia="Times New Roman" w:hAnsi="Arial" w:cs="Arial"/>
          <w:sz w:val="23"/>
          <w:szCs w:val="23"/>
          <w:shd w:val="clear" w:color="auto" w:fill="FFFFFF"/>
        </w:rPr>
        <w:t>: Motion to friendly amend (to strike 5.9.2)</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Arts Rep </w:t>
      </w:r>
      <w:proofErr w:type="spellStart"/>
      <w:r w:rsidRPr="001355AF">
        <w:rPr>
          <w:rFonts w:ascii="Arial" w:eastAsia="Times New Roman" w:hAnsi="Arial" w:cs="Arial"/>
          <w:color w:val="202020"/>
          <w:sz w:val="23"/>
          <w:szCs w:val="23"/>
          <w:shd w:val="clear" w:color="auto" w:fill="FFFFFF"/>
        </w:rPr>
        <w:t>Figueiredo</w:t>
      </w:r>
      <w:proofErr w:type="spellEnd"/>
      <w:r w:rsidRPr="001355AF">
        <w:rPr>
          <w:rFonts w:ascii="Arial" w:eastAsia="Times New Roman" w:hAnsi="Arial" w:cs="Arial"/>
          <w:color w:val="202020"/>
          <w:sz w:val="23"/>
          <w:szCs w:val="23"/>
          <w:shd w:val="clear" w:color="auto" w:fill="FFFFFF"/>
        </w:rPr>
        <w:t xml:space="preserve"> (cont.)</w:t>
      </w:r>
      <w:r w:rsidRPr="001355AF">
        <w:rPr>
          <w:rFonts w:ascii="Arial" w:eastAsia="Times New Roman" w:hAnsi="Arial" w:cs="Arial"/>
          <w:sz w:val="23"/>
          <w:szCs w:val="23"/>
          <w:shd w:val="clear" w:color="auto" w:fill="FFFFFF"/>
        </w:rPr>
        <w:t xml:space="preserve">: These amendments add a bit of clarity. The time limit should be </w:t>
      </w:r>
      <w:proofErr w:type="gramStart"/>
      <w:r w:rsidRPr="001355AF">
        <w:rPr>
          <w:rFonts w:ascii="Arial" w:eastAsia="Times New Roman" w:hAnsi="Arial" w:cs="Arial"/>
          <w:sz w:val="23"/>
          <w:szCs w:val="23"/>
          <w:shd w:val="clear" w:color="auto" w:fill="FFFFFF"/>
        </w:rPr>
        <w:t>codified</w:t>
      </w:r>
      <w:proofErr w:type="gramEnd"/>
      <w:r w:rsidRPr="001355AF">
        <w:rPr>
          <w:rFonts w:ascii="Arial" w:eastAsia="Times New Roman" w:hAnsi="Arial" w:cs="Arial"/>
          <w:sz w:val="23"/>
          <w:szCs w:val="23"/>
          <w:shd w:val="clear" w:color="auto" w:fill="FFFFFF"/>
        </w:rPr>
        <w:t xml:space="preserve"> and we should differentiate between sending messages to random people and sending messages to people you talk to on a regular basis closely. This is part of the AUS by-law package. We already have an adequate definition in 5.4. And we should implement matching spending caps for referendums.</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 We already struck 5.4. So maybe motion to divide the question.</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Questions</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CRO: Is 5.9.2 a general by-laws amendment or a departmental one?</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Arts Rep </w:t>
      </w:r>
      <w:proofErr w:type="spellStart"/>
      <w:r w:rsidRPr="001355AF">
        <w:rPr>
          <w:rFonts w:ascii="Arial" w:eastAsia="Times New Roman" w:hAnsi="Arial" w:cs="Arial"/>
          <w:color w:val="202020"/>
          <w:sz w:val="23"/>
          <w:szCs w:val="23"/>
          <w:shd w:val="clear" w:color="auto" w:fill="FFFFFF"/>
        </w:rPr>
        <w:t>Figueiredo</w:t>
      </w:r>
      <w:proofErr w:type="spellEnd"/>
      <w:r w:rsidRPr="001355AF">
        <w:rPr>
          <w:rFonts w:ascii="Arial" w:eastAsia="Times New Roman" w:hAnsi="Arial" w:cs="Arial"/>
          <w:sz w:val="23"/>
          <w:szCs w:val="23"/>
          <w:shd w:val="clear" w:color="auto" w:fill="FFFFFF"/>
        </w:rPr>
        <w:t>: Departmental</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PSSA: Could someone explain why 6.4 is being struck?</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 6.4 is in the departmental election by-laws. When CRBC reviewed it, they wanted to make more changes to it because of the ambiguity to WHAT campaign material is.</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CRO: 6.4 is very vague and we want to be held more accountable so we're finding as much as we can.</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Vote</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Amendment to strike the question to only change </w:t>
      </w:r>
      <w:proofErr w:type="gramStart"/>
      <w:r w:rsidRPr="001355AF">
        <w:rPr>
          <w:rFonts w:ascii="Arial" w:eastAsia="Times New Roman" w:hAnsi="Arial" w:cs="Arial"/>
          <w:sz w:val="23"/>
          <w:szCs w:val="23"/>
          <w:shd w:val="clear" w:color="auto" w:fill="FFFFFF"/>
        </w:rPr>
        <w:t>aforementioned clauses</w:t>
      </w:r>
      <w:proofErr w:type="gramEnd"/>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Amendment to strike 5.9.1, 5.11.1, 5.13</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Arts Rep </w:t>
      </w:r>
      <w:proofErr w:type="spellStart"/>
      <w:r w:rsidRPr="001355AF">
        <w:rPr>
          <w:rFonts w:ascii="Arial" w:eastAsia="Times New Roman" w:hAnsi="Arial" w:cs="Arial"/>
          <w:color w:val="202020"/>
          <w:sz w:val="23"/>
          <w:szCs w:val="23"/>
          <w:shd w:val="clear" w:color="auto" w:fill="FFFFFF"/>
        </w:rPr>
        <w:t>Figueiredo</w:t>
      </w:r>
      <w:proofErr w:type="spellEnd"/>
      <w:r w:rsidRPr="001355AF">
        <w:rPr>
          <w:rFonts w:ascii="Arial" w:eastAsia="Times New Roman" w:hAnsi="Arial" w:cs="Arial"/>
          <w:sz w:val="23"/>
          <w:szCs w:val="23"/>
          <w:shd w:val="clear" w:color="auto" w:fill="FFFFFF"/>
        </w:rPr>
        <w:t>: I'd like to retract my amendment to ONLY deal with 5.13</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to Add the People of Colour Committee [PASSED]</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proofErr w:type="spellStart"/>
      <w:r w:rsidRPr="001355AF">
        <w:rPr>
          <w:rFonts w:ascii="Arial" w:eastAsia="Times New Roman" w:hAnsi="Arial" w:cs="Arial"/>
          <w:sz w:val="23"/>
          <w:szCs w:val="23"/>
          <w:shd w:val="clear" w:color="auto" w:fill="FFFFFF"/>
        </w:rPr>
        <w:t>Motioner</w:t>
      </w:r>
      <w:proofErr w:type="spellEnd"/>
      <w:r w:rsidRPr="001355AF">
        <w:rPr>
          <w:rFonts w:ascii="Arial" w:eastAsia="Times New Roman" w:hAnsi="Arial" w:cs="Arial"/>
          <w:sz w:val="23"/>
          <w:szCs w:val="23"/>
          <w:shd w:val="clear" w:color="auto" w:fill="FFFFFF"/>
        </w:rPr>
        <w:t xml:space="preserve"> (President): </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To create a POC committee to create safer spaces in the AUS context and hold workshops.</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Questions:</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AHCSSA: What is the definition of "People of Colour"? Are Jews of Colour accepted in such a commission?</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 We'll discuss that. The only qualifications we have are identifying as a racial person and have experience in being in a committee</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Vote</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lastRenderedPageBreak/>
        <w:t>Motion to Accept the Amended Jewish Studies Students Association Constitution [PASSED]</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proofErr w:type="spellStart"/>
      <w:r w:rsidRPr="001355AF">
        <w:rPr>
          <w:rFonts w:ascii="Arial" w:eastAsia="Times New Roman" w:hAnsi="Arial" w:cs="Arial"/>
          <w:sz w:val="23"/>
          <w:szCs w:val="23"/>
          <w:shd w:val="clear" w:color="auto" w:fill="FFFFFF"/>
        </w:rPr>
        <w:t>Motioner</w:t>
      </w:r>
      <w:proofErr w:type="spellEnd"/>
      <w:r w:rsidRPr="001355AF">
        <w:rPr>
          <w:rFonts w:ascii="Arial" w:eastAsia="Times New Roman" w:hAnsi="Arial" w:cs="Arial"/>
          <w:sz w:val="23"/>
          <w:szCs w:val="23"/>
          <w:shd w:val="clear" w:color="auto" w:fill="FFFFFF"/>
        </w:rPr>
        <w:t xml:space="preserve"> (JSSA): </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The last time our Constitution was amended was in 2007. Nothing was super </w:t>
      </w:r>
      <w:proofErr w:type="gramStart"/>
      <w:r w:rsidRPr="001355AF">
        <w:rPr>
          <w:rFonts w:ascii="Arial" w:eastAsia="Times New Roman" w:hAnsi="Arial" w:cs="Arial"/>
          <w:sz w:val="23"/>
          <w:szCs w:val="23"/>
          <w:shd w:val="clear" w:color="auto" w:fill="FFFFFF"/>
        </w:rPr>
        <w:t>viable</w:t>
      </w:r>
      <w:proofErr w:type="gramEnd"/>
      <w:r w:rsidRPr="001355AF">
        <w:rPr>
          <w:rFonts w:ascii="Arial" w:eastAsia="Times New Roman" w:hAnsi="Arial" w:cs="Arial"/>
          <w:sz w:val="23"/>
          <w:szCs w:val="23"/>
          <w:shd w:val="clear" w:color="auto" w:fill="FFFFFF"/>
        </w:rPr>
        <w:t xml:space="preserve"> and we ensured things were up to date for future associations. Changes were made to VP positions, like VP Academic (the description did not reflect the role accurately). The Constitution was so old that it called for the physical distribution of newsletters, so we updated it to reflect current technology. The Constitution was also lacking in key areas, such as elections, membership, and religious observance.</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Vote</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to Approve A New Logo for MESS [PASSED]</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proofErr w:type="spellStart"/>
      <w:r w:rsidRPr="001355AF">
        <w:rPr>
          <w:rFonts w:ascii="Arial" w:eastAsia="Times New Roman" w:hAnsi="Arial" w:cs="Arial"/>
          <w:sz w:val="23"/>
          <w:szCs w:val="23"/>
          <w:shd w:val="clear" w:color="auto" w:fill="FFFFFF"/>
        </w:rPr>
        <w:t>Motioner</w:t>
      </w:r>
      <w:proofErr w:type="spellEnd"/>
      <w:r w:rsidRPr="001355AF">
        <w:rPr>
          <w:rFonts w:ascii="Arial" w:eastAsia="Times New Roman" w:hAnsi="Arial" w:cs="Arial"/>
          <w:sz w:val="23"/>
          <w:szCs w:val="23"/>
          <w:shd w:val="clear" w:color="auto" w:fill="FFFFFF"/>
        </w:rPr>
        <w:t xml:space="preserve"> (MESS): </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We want to change the logo because the old one is awful and the new one is beautiful. </w:t>
      </w:r>
      <w:proofErr w:type="spellStart"/>
      <w:r w:rsidRPr="001355AF">
        <w:rPr>
          <w:rFonts w:ascii="Arial" w:eastAsia="Times New Roman" w:hAnsi="Arial" w:cs="Arial"/>
          <w:sz w:val="23"/>
          <w:szCs w:val="23"/>
          <w:shd w:val="clear" w:color="auto" w:fill="FFFFFF"/>
        </w:rPr>
        <w:t>Shoutout</w:t>
      </w:r>
      <w:proofErr w:type="spellEnd"/>
      <w:r w:rsidRPr="001355AF">
        <w:rPr>
          <w:rFonts w:ascii="Arial" w:eastAsia="Times New Roman" w:hAnsi="Arial" w:cs="Arial"/>
          <w:sz w:val="23"/>
          <w:szCs w:val="23"/>
          <w:shd w:val="clear" w:color="auto" w:fill="FFFFFF"/>
        </w:rPr>
        <w:t xml:space="preserve"> to SUS' graphic designer</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i/>
          <w:iCs/>
          <w:sz w:val="23"/>
          <w:szCs w:val="23"/>
          <w:shd w:val="clear" w:color="auto" w:fill="FFFFFF"/>
        </w:rPr>
        <w:t xml:space="preserve">VP External added as second </w:t>
      </w:r>
      <w:proofErr w:type="spellStart"/>
      <w:r w:rsidRPr="001355AF">
        <w:rPr>
          <w:rFonts w:ascii="Arial" w:eastAsia="Times New Roman" w:hAnsi="Arial" w:cs="Arial"/>
          <w:i/>
          <w:iCs/>
          <w:sz w:val="23"/>
          <w:szCs w:val="23"/>
          <w:shd w:val="clear" w:color="auto" w:fill="FFFFFF"/>
        </w:rPr>
        <w:t>motioner</w:t>
      </w:r>
      <w:proofErr w:type="spellEnd"/>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Vote</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to Stand in Solidarity with the Social Work Students’ Association [PASSED]</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proofErr w:type="spellStart"/>
      <w:r w:rsidRPr="001355AF">
        <w:rPr>
          <w:rFonts w:ascii="Arial" w:eastAsia="Times New Roman" w:hAnsi="Arial" w:cs="Arial"/>
          <w:sz w:val="23"/>
          <w:szCs w:val="23"/>
          <w:shd w:val="clear" w:color="auto" w:fill="FFFFFF"/>
        </w:rPr>
        <w:t>Motioners</w:t>
      </w:r>
      <w:proofErr w:type="spellEnd"/>
      <w:r w:rsidRPr="001355AF">
        <w:rPr>
          <w:rFonts w:ascii="Arial" w:eastAsia="Times New Roman" w:hAnsi="Arial" w:cs="Arial"/>
          <w:sz w:val="23"/>
          <w:szCs w:val="23"/>
          <w:shd w:val="clear" w:color="auto" w:fill="FFFFFF"/>
        </w:rPr>
        <w:t xml:space="preserve"> (HSA &amp; PSSA): </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Made in response to last meeting's presentation by SWSA. This is a motion that mandates AUS to write a statement in support of the student strikes, including urging students in the AUS to not attend their SWRK classes in solidarity. </w:t>
      </w:r>
      <w:proofErr w:type="gramStart"/>
      <w:r w:rsidRPr="001355AF">
        <w:rPr>
          <w:rFonts w:ascii="Arial" w:eastAsia="Times New Roman" w:hAnsi="Arial" w:cs="Arial"/>
          <w:sz w:val="23"/>
          <w:szCs w:val="23"/>
          <w:shd w:val="clear" w:color="auto" w:fill="FFFFFF"/>
        </w:rPr>
        <w:t>Also</w:t>
      </w:r>
      <w:proofErr w:type="gramEnd"/>
      <w:r w:rsidRPr="001355AF">
        <w:rPr>
          <w:rFonts w:ascii="Arial" w:eastAsia="Times New Roman" w:hAnsi="Arial" w:cs="Arial"/>
          <w:sz w:val="23"/>
          <w:szCs w:val="23"/>
          <w:shd w:val="clear" w:color="auto" w:fill="FFFFFF"/>
        </w:rPr>
        <w:t xml:space="preserve"> inclusion of educational resources. </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Vote</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(New) Motion to Approve the Amended IRP</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proofErr w:type="spellStart"/>
      <w:r w:rsidRPr="001355AF">
        <w:rPr>
          <w:rFonts w:ascii="Arial" w:eastAsia="Times New Roman" w:hAnsi="Arial" w:cs="Arial"/>
          <w:sz w:val="23"/>
          <w:szCs w:val="23"/>
          <w:shd w:val="clear" w:color="auto" w:fill="FFFFFF"/>
        </w:rPr>
        <w:t>Motioner</w:t>
      </w:r>
      <w:proofErr w:type="spellEnd"/>
      <w:r w:rsidRPr="001355AF">
        <w:rPr>
          <w:rFonts w:ascii="Arial" w:eastAsia="Times New Roman" w:hAnsi="Arial" w:cs="Arial"/>
          <w:sz w:val="23"/>
          <w:szCs w:val="23"/>
          <w:shd w:val="clear" w:color="auto" w:fill="FFFFFF"/>
        </w:rPr>
        <w:t xml:space="preserve"> (VP Social): </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The IRP is the AUS' Involvement Restriction Policy. It was born from the need to have a clear and comprehensive procedure to handle cases, specifically within the VP Social portfolio. Unfortunately, these cases occur by portfolio and affect it as well. Motion to strike the use of "blacklist" since we're trying to help people, not condemn them - our first concerns are our participants' comfort and safety and to protect them from harm. When the IRP is approved, it will be handled </w:t>
      </w:r>
      <w:proofErr w:type="gramStart"/>
      <w:r w:rsidRPr="001355AF">
        <w:rPr>
          <w:rFonts w:ascii="Arial" w:eastAsia="Times New Roman" w:hAnsi="Arial" w:cs="Arial"/>
          <w:sz w:val="23"/>
          <w:szCs w:val="23"/>
          <w:shd w:val="clear" w:color="auto" w:fill="FFFFFF"/>
        </w:rPr>
        <w:t>and in my portfolio</w:t>
      </w:r>
      <w:proofErr w:type="gramEnd"/>
      <w:r w:rsidRPr="001355AF">
        <w:rPr>
          <w:rFonts w:ascii="Arial" w:eastAsia="Times New Roman" w:hAnsi="Arial" w:cs="Arial"/>
          <w:sz w:val="23"/>
          <w:szCs w:val="23"/>
          <w:shd w:val="clear" w:color="auto" w:fill="FFFFFF"/>
        </w:rPr>
        <w:t xml:space="preserve"> immediately. It's an improvement to our existing equity policies (formerly known as blacklisting policy): it explicitly says who will what handle matters so that they're handled in a timely matter. </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Motions</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 Motion to extend speaking time</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Equity Commissioner: Motion to table to discuss with people involved with the IRP outside of the legislative council.</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lastRenderedPageBreak/>
        <w:t xml:space="preserve">VP External: Point! Are the parameters next council? </w:t>
      </w:r>
    </w:p>
    <w:p w:rsidR="001355AF" w:rsidRPr="001355AF" w:rsidRDefault="001355AF" w:rsidP="0035213A">
      <w:pPr>
        <w:numPr>
          <w:ilvl w:val="6"/>
          <w:numId w:val="7"/>
        </w:numPr>
        <w:spacing w:after="0" w:line="240" w:lineRule="auto"/>
        <w:ind w:left="33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 Until it's brought up again. At our discretion.</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PSSA: To table? Isn't this time sensitive?</w:t>
      </w:r>
    </w:p>
    <w:p w:rsidR="001355AF" w:rsidRPr="001355AF" w:rsidRDefault="001355AF" w:rsidP="0035213A">
      <w:pPr>
        <w:numPr>
          <w:ilvl w:val="6"/>
          <w:numId w:val="7"/>
        </w:numPr>
        <w:spacing w:after="0" w:line="240" w:lineRule="auto"/>
        <w:ind w:left="33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VP Social: Yes. I do apologize for not giving this to the Equity Commissioners and not uploading this to the group. </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Debate</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PSSA: The term "involvement restrictions" would be protecting past </w:t>
      </w:r>
      <w:proofErr w:type="spellStart"/>
      <w:r w:rsidRPr="001355AF">
        <w:rPr>
          <w:rFonts w:ascii="Arial" w:eastAsia="Times New Roman" w:hAnsi="Arial" w:cs="Arial"/>
          <w:sz w:val="23"/>
          <w:szCs w:val="23"/>
          <w:shd w:val="clear" w:color="auto" w:fill="FFFFFF"/>
        </w:rPr>
        <w:t>blacklisters</w:t>
      </w:r>
      <w:proofErr w:type="spellEnd"/>
      <w:r w:rsidRPr="001355AF">
        <w:rPr>
          <w:rFonts w:ascii="Arial" w:eastAsia="Times New Roman" w:hAnsi="Arial" w:cs="Arial"/>
          <w:sz w:val="23"/>
          <w:szCs w:val="23"/>
          <w:shd w:val="clear" w:color="auto" w:fill="FFFFFF"/>
        </w:rPr>
        <w:t>. That's a certain connotation that I'm worried about. I'm also worried how will it affect individuals with previous complaints of someone who perpetuated harm against them. How will these individuals feel that the AUS created a committee and changed the term "blacklist" to "involvement restrictions"? We should think about the effect on the survivors.</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 I agree. To clarify, the rationale for stricter format mechanisms were needed for these cases. When we've blacklisted people in the past, we've run into legal problems and that has the potential to ruin the whole AUS. The Dean has allowed the lawyers to look this over. This is more meant to create safe spaces in AUS events.</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MESS: Speaking to what the President just mentioned, is there a grandfathering process? I think there is a potential way to remedy this document to respect current students, victims, and future victims. The term coming to mind is "grandfathering out."</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Equity Commissioner: What everyone said is valuable and adds to this new restriction policy. This debate proves that a lot more composition has been put into this.</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Vote</w:t>
      </w:r>
    </w:p>
    <w:p w:rsidR="001355AF" w:rsidRPr="001355AF" w:rsidRDefault="001355AF" w:rsidP="0035213A">
      <w:pPr>
        <w:numPr>
          <w:ilvl w:val="4"/>
          <w:numId w:val="7"/>
        </w:numPr>
        <w:spacing w:after="0" w:line="240" w:lineRule="auto"/>
        <w:ind w:left="222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to table to after the Executive Officer Reports</w:t>
      </w:r>
    </w:p>
    <w:p w:rsidR="001355AF" w:rsidRPr="001355AF" w:rsidRDefault="001355AF" w:rsidP="0035213A">
      <w:pPr>
        <w:numPr>
          <w:ilvl w:val="5"/>
          <w:numId w:val="7"/>
        </w:numPr>
        <w:spacing w:after="0" w:line="240" w:lineRule="auto"/>
        <w:ind w:left="276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1355AF" w:rsidRPr="001355AF" w:rsidRDefault="001355AF" w:rsidP="0035213A">
      <w:pPr>
        <w:numPr>
          <w:ilvl w:val="1"/>
          <w:numId w:val="7"/>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Executive Officer Reports</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President</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Renewing insurance for January, one document from being done</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Meeting with lawyers to make sure our contracts are legally binding</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Meeting with head of security, meeting with Sec Gen, appreciating everyone here</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Academic [Late]</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Maintaining Essay Center</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Library Partnership Committee meeting; McLennan being renovated, potential libraries on campus being shut down for years</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Fat budget of $127,000 (more like $330,000 with other money) for the year</w:t>
      </w:r>
    </w:p>
    <w:p w:rsidR="001355AF" w:rsidRPr="001355AF" w:rsidRDefault="001355AF" w:rsidP="0035213A">
      <w:pPr>
        <w:numPr>
          <w:ilvl w:val="3"/>
          <w:numId w:val="7"/>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Working group for applications for those we want to fund for the year</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Communications [Late]</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External</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Finance [Late]</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Internal [Did not submit]</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VP Social [Late]</w:t>
      </w:r>
    </w:p>
    <w:p w:rsidR="001355AF" w:rsidRPr="001355AF" w:rsidRDefault="001355AF" w:rsidP="0035213A">
      <w:pPr>
        <w:numPr>
          <w:ilvl w:val="1"/>
          <w:numId w:val="7"/>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Reports of the Arts Representatives and Senators</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Arts Representatives [Late]</w:t>
      </w:r>
    </w:p>
    <w:p w:rsidR="001355AF" w:rsidRPr="001355AF" w:rsidRDefault="001355AF" w:rsidP="0035213A">
      <w:pPr>
        <w:numPr>
          <w:ilvl w:val="2"/>
          <w:numId w:val="7"/>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lastRenderedPageBreak/>
        <w:t>Arts Senators</w:t>
      </w:r>
    </w:p>
    <w:p w:rsidR="001355AF" w:rsidRPr="001355AF" w:rsidRDefault="001355AF" w:rsidP="001355AF">
      <w:pPr>
        <w:spacing w:after="0" w:line="240" w:lineRule="auto"/>
        <w:ind w:left="602"/>
        <w:rPr>
          <w:rFonts w:ascii="Calibri" w:eastAsia="Times New Roman" w:hAnsi="Calibri" w:cs="Calibri"/>
        </w:rPr>
      </w:pPr>
      <w:r w:rsidRPr="001355AF">
        <w:rPr>
          <w:rFonts w:ascii="Calibri" w:eastAsia="Times New Roman" w:hAnsi="Calibri" w:cs="Calibri"/>
        </w:rPr>
        <w:t> </w:t>
      </w:r>
    </w:p>
    <w:p w:rsidR="001355AF" w:rsidRPr="001355AF" w:rsidRDefault="001355AF" w:rsidP="001355AF">
      <w:pPr>
        <w:spacing w:after="0" w:line="240" w:lineRule="auto"/>
        <w:ind w:left="602"/>
        <w:rPr>
          <w:rFonts w:ascii="Arial" w:eastAsia="Times New Roman" w:hAnsi="Arial" w:cs="Arial"/>
          <w:sz w:val="23"/>
          <w:szCs w:val="23"/>
        </w:rPr>
      </w:pPr>
      <w:r w:rsidRPr="001355AF">
        <w:rPr>
          <w:rFonts w:ascii="Arial" w:eastAsia="Times New Roman" w:hAnsi="Arial" w:cs="Arial"/>
          <w:sz w:val="23"/>
          <w:szCs w:val="23"/>
          <w:shd w:val="clear" w:color="auto" w:fill="FFFFFF"/>
        </w:rPr>
        <w:t>10.1 - Motion for the IRP</w:t>
      </w:r>
    </w:p>
    <w:p w:rsidR="001355AF" w:rsidRPr="001355AF" w:rsidRDefault="001355AF" w:rsidP="0035213A">
      <w:pPr>
        <w:numPr>
          <w:ilvl w:val="1"/>
          <w:numId w:val="8"/>
        </w:numPr>
        <w:spacing w:after="0" w:line="240" w:lineRule="auto"/>
        <w:ind w:left="1142"/>
        <w:textAlignment w:val="center"/>
        <w:rPr>
          <w:rFonts w:ascii="Calibri" w:eastAsia="Times New Roman" w:hAnsi="Calibri" w:cs="Calibri"/>
        </w:rPr>
      </w:pPr>
      <w:r w:rsidRPr="001355AF">
        <w:rPr>
          <w:rFonts w:ascii="Arial" w:eastAsia="Times New Roman" w:hAnsi="Arial" w:cs="Arial"/>
          <w:sz w:val="23"/>
          <w:szCs w:val="23"/>
          <w:shd w:val="clear" w:color="auto" w:fill="FFFFFF"/>
        </w:rPr>
        <w:t xml:space="preserve">Speaker: The amended motion is on the group. Please </w:t>
      </w:r>
      <w:proofErr w:type="gramStart"/>
      <w:r w:rsidRPr="001355AF">
        <w:rPr>
          <w:rFonts w:ascii="Arial" w:eastAsia="Times New Roman" w:hAnsi="Arial" w:cs="Arial"/>
          <w:sz w:val="23"/>
          <w:szCs w:val="23"/>
          <w:shd w:val="clear" w:color="auto" w:fill="FFFFFF"/>
        </w:rPr>
        <w:t>take a look</w:t>
      </w:r>
      <w:proofErr w:type="gramEnd"/>
      <w:r w:rsidRPr="001355AF">
        <w:rPr>
          <w:rFonts w:ascii="Arial" w:eastAsia="Times New Roman" w:hAnsi="Arial" w:cs="Arial"/>
          <w:sz w:val="23"/>
          <w:szCs w:val="23"/>
          <w:shd w:val="clear" w:color="auto" w:fill="FFFFFF"/>
        </w:rPr>
        <w:t xml:space="preserve"> at it, we will be voting on this motion online next week.</w:t>
      </w:r>
    </w:p>
    <w:p w:rsidR="001355AF" w:rsidRPr="001355AF" w:rsidRDefault="001355AF" w:rsidP="0035213A">
      <w:pPr>
        <w:numPr>
          <w:ilvl w:val="2"/>
          <w:numId w:val="9"/>
        </w:numPr>
        <w:spacing w:after="0" w:line="240" w:lineRule="auto"/>
        <w:ind w:left="1682"/>
        <w:textAlignment w:val="center"/>
        <w:rPr>
          <w:rFonts w:ascii="Calibri" w:eastAsia="Times New Roman" w:hAnsi="Calibri" w:cs="Calibri"/>
        </w:rPr>
      </w:pPr>
      <w:r w:rsidRPr="001355AF">
        <w:rPr>
          <w:rFonts w:ascii="Arial" w:eastAsia="Times New Roman" w:hAnsi="Arial" w:cs="Arial"/>
          <w:sz w:val="23"/>
          <w:szCs w:val="23"/>
          <w:shd w:val="clear" w:color="auto" w:fill="FFFFFF"/>
        </w:rPr>
        <w:t xml:space="preserve">VP Finance: This now involves ALL departmental execs (all must sit on the IRP). What happens if we can't find a time for all the departmental execs to meet in this </w:t>
      </w:r>
      <w:proofErr w:type="gramStart"/>
      <w:r w:rsidRPr="001355AF">
        <w:rPr>
          <w:rFonts w:ascii="Arial" w:eastAsia="Times New Roman" w:hAnsi="Arial" w:cs="Arial"/>
          <w:sz w:val="23"/>
          <w:szCs w:val="23"/>
          <w:shd w:val="clear" w:color="auto" w:fill="FFFFFF"/>
        </w:rPr>
        <w:t>time period</w:t>
      </w:r>
      <w:proofErr w:type="gramEnd"/>
      <w:r w:rsidRPr="001355AF">
        <w:rPr>
          <w:rFonts w:ascii="Arial" w:eastAsia="Times New Roman" w:hAnsi="Arial" w:cs="Arial"/>
          <w:sz w:val="23"/>
          <w:szCs w:val="23"/>
          <w:shd w:val="clear" w:color="auto" w:fill="FFFFFF"/>
        </w:rPr>
        <w:t>?</w:t>
      </w:r>
    </w:p>
    <w:p w:rsidR="001355AF" w:rsidRPr="001355AF" w:rsidRDefault="001355AF" w:rsidP="0035213A">
      <w:pPr>
        <w:numPr>
          <w:ilvl w:val="3"/>
          <w:numId w:val="10"/>
        </w:numPr>
        <w:spacing w:after="0" w:line="240" w:lineRule="auto"/>
        <w:ind w:left="2222"/>
        <w:textAlignment w:val="center"/>
        <w:rPr>
          <w:rFonts w:ascii="Calibri" w:eastAsia="Times New Roman" w:hAnsi="Calibri" w:cs="Calibri"/>
        </w:rPr>
      </w:pPr>
      <w:r w:rsidRPr="001355AF">
        <w:rPr>
          <w:rFonts w:ascii="Arial" w:eastAsia="Times New Roman" w:hAnsi="Arial" w:cs="Arial"/>
          <w:sz w:val="23"/>
          <w:szCs w:val="23"/>
          <w:shd w:val="clear" w:color="auto" w:fill="FFFFFF"/>
        </w:rPr>
        <w:t>PSSA: There should be time to have this conversation.</w:t>
      </w:r>
    </w:p>
    <w:p w:rsidR="001355AF" w:rsidRPr="001355AF" w:rsidRDefault="001355AF" w:rsidP="0035213A">
      <w:pPr>
        <w:numPr>
          <w:ilvl w:val="1"/>
          <w:numId w:val="10"/>
        </w:numPr>
        <w:spacing w:after="0" w:line="240" w:lineRule="auto"/>
        <w:ind w:left="1142"/>
        <w:textAlignment w:val="center"/>
        <w:rPr>
          <w:rFonts w:ascii="Calibri" w:eastAsia="Times New Roman" w:hAnsi="Calibri" w:cs="Calibri"/>
        </w:rPr>
      </w:pPr>
      <w:r w:rsidRPr="001355AF">
        <w:rPr>
          <w:rFonts w:ascii="Arial" w:eastAsia="Times New Roman" w:hAnsi="Arial" w:cs="Arial"/>
          <w:sz w:val="23"/>
          <w:szCs w:val="23"/>
          <w:shd w:val="clear" w:color="auto" w:fill="FFFFFF"/>
        </w:rPr>
        <w:t>PSSA: Outlines that this is time sensitive and that the working group will exist from today to the 21st (one week from this council). Motion will be voted online from the 21-23. Vote will be chaired by the President, VP Social, and the Equity Commissioners. I think we should only have one EC so that the chairs aren't obsolete.</w:t>
      </w:r>
    </w:p>
    <w:p w:rsidR="001355AF" w:rsidRPr="001355AF" w:rsidRDefault="001355AF" w:rsidP="0035213A">
      <w:pPr>
        <w:numPr>
          <w:ilvl w:val="2"/>
          <w:numId w:val="10"/>
        </w:numPr>
        <w:spacing w:after="0" w:line="240" w:lineRule="auto"/>
        <w:ind w:left="1682"/>
        <w:textAlignment w:val="center"/>
        <w:rPr>
          <w:rFonts w:ascii="Calibri" w:eastAsia="Times New Roman" w:hAnsi="Calibri" w:cs="Calibri"/>
        </w:rPr>
      </w:pPr>
      <w:r w:rsidRPr="001355AF">
        <w:rPr>
          <w:rFonts w:ascii="Arial" w:eastAsia="Times New Roman" w:hAnsi="Arial" w:cs="Arial"/>
          <w:sz w:val="23"/>
          <w:szCs w:val="23"/>
          <w:shd w:val="clear" w:color="auto" w:fill="FFFFFF"/>
        </w:rPr>
        <w:t>Equity Commissioner: I do understand your concern, but multiple equity commissioners are one chair. Only allowing one would restructure our whole job.</w:t>
      </w:r>
    </w:p>
    <w:p w:rsidR="001355AF" w:rsidRPr="001355AF" w:rsidRDefault="001355AF" w:rsidP="0035213A">
      <w:pPr>
        <w:numPr>
          <w:ilvl w:val="2"/>
          <w:numId w:val="10"/>
        </w:numPr>
        <w:spacing w:after="0" w:line="240" w:lineRule="auto"/>
        <w:ind w:left="1682"/>
        <w:textAlignment w:val="center"/>
        <w:rPr>
          <w:rFonts w:ascii="Calibri" w:eastAsia="Times New Roman" w:hAnsi="Calibri" w:cs="Calibri"/>
        </w:rPr>
      </w:pPr>
      <w:r w:rsidRPr="001355AF">
        <w:rPr>
          <w:rFonts w:ascii="Arial" w:eastAsia="Times New Roman" w:hAnsi="Arial" w:cs="Arial"/>
          <w:sz w:val="23"/>
          <w:szCs w:val="23"/>
          <w:shd w:val="clear" w:color="auto" w:fill="FFFFFF"/>
        </w:rPr>
        <w:t xml:space="preserve">Arts Rep </w:t>
      </w:r>
      <w:proofErr w:type="spellStart"/>
      <w:r w:rsidRPr="001355AF">
        <w:rPr>
          <w:rFonts w:ascii="Arial" w:eastAsia="Times New Roman" w:hAnsi="Arial" w:cs="Arial"/>
          <w:sz w:val="23"/>
          <w:szCs w:val="23"/>
          <w:shd w:val="clear" w:color="auto" w:fill="FFFFFF"/>
        </w:rPr>
        <w:t>Karia</w:t>
      </w:r>
      <w:proofErr w:type="spellEnd"/>
      <w:r w:rsidRPr="001355AF">
        <w:rPr>
          <w:rFonts w:ascii="Arial" w:eastAsia="Times New Roman" w:hAnsi="Arial" w:cs="Arial"/>
          <w:sz w:val="23"/>
          <w:szCs w:val="23"/>
          <w:shd w:val="clear" w:color="auto" w:fill="FFFFFF"/>
        </w:rPr>
        <w:t>: If they're fine with switching off like they do in Council, so it's not the same person every time, maybe they could do that? Either make it AN Equity Commissioner or not having them at all.</w:t>
      </w:r>
    </w:p>
    <w:p w:rsidR="001355AF" w:rsidRPr="001355AF" w:rsidRDefault="001355AF" w:rsidP="0035213A">
      <w:pPr>
        <w:numPr>
          <w:ilvl w:val="1"/>
          <w:numId w:val="10"/>
        </w:numPr>
        <w:spacing w:after="0" w:line="240" w:lineRule="auto"/>
        <w:ind w:left="1142"/>
        <w:textAlignment w:val="center"/>
        <w:rPr>
          <w:rFonts w:ascii="Calibri" w:eastAsia="Times New Roman" w:hAnsi="Calibri" w:cs="Calibri"/>
        </w:rPr>
      </w:pPr>
      <w:r w:rsidRPr="001355AF">
        <w:rPr>
          <w:rFonts w:ascii="Arial" w:eastAsia="Times New Roman" w:hAnsi="Arial" w:cs="Arial"/>
          <w:sz w:val="23"/>
          <w:szCs w:val="23"/>
          <w:shd w:val="clear" w:color="auto" w:fill="FFFFFF"/>
        </w:rPr>
        <w:t>Vote (to vote next week)</w:t>
      </w:r>
    </w:p>
    <w:p w:rsidR="001355AF" w:rsidRPr="001355AF" w:rsidRDefault="001355AF" w:rsidP="0035213A">
      <w:pPr>
        <w:numPr>
          <w:ilvl w:val="2"/>
          <w:numId w:val="10"/>
        </w:numPr>
        <w:spacing w:after="0" w:line="240" w:lineRule="auto"/>
        <w:ind w:left="1682"/>
        <w:textAlignment w:val="center"/>
        <w:rPr>
          <w:rFonts w:ascii="Calibri" w:eastAsia="Times New Roman" w:hAnsi="Calibri" w:cs="Calibri"/>
        </w:rPr>
      </w:pPr>
      <w:r w:rsidRPr="001355AF">
        <w:rPr>
          <w:rFonts w:ascii="Arial" w:eastAsia="Times New Roman" w:hAnsi="Arial" w:cs="Arial"/>
          <w:sz w:val="23"/>
          <w:szCs w:val="23"/>
          <w:shd w:val="clear" w:color="auto" w:fill="FFFFFF"/>
        </w:rPr>
        <w:t>Motion carries</w:t>
      </w:r>
    </w:p>
    <w:p w:rsidR="001355AF" w:rsidRPr="001355AF" w:rsidRDefault="001355AF" w:rsidP="001355AF">
      <w:pPr>
        <w:spacing w:after="0" w:line="240" w:lineRule="auto"/>
        <w:ind w:left="602"/>
        <w:rPr>
          <w:rFonts w:ascii="Arial" w:eastAsia="Times New Roman" w:hAnsi="Arial" w:cs="Arial"/>
          <w:sz w:val="23"/>
          <w:szCs w:val="23"/>
        </w:rPr>
      </w:pPr>
      <w:r w:rsidRPr="001355AF">
        <w:rPr>
          <w:rFonts w:ascii="Arial" w:eastAsia="Times New Roman" w:hAnsi="Arial" w:cs="Arial"/>
          <w:sz w:val="23"/>
          <w:szCs w:val="23"/>
          <w:shd w:val="clear" w:color="auto" w:fill="FFFFFF"/>
        </w:rPr>
        <w:t xml:space="preserve"> </w:t>
      </w:r>
    </w:p>
    <w:p w:rsidR="001355AF" w:rsidRPr="001355AF" w:rsidRDefault="001355AF" w:rsidP="0035213A">
      <w:pPr>
        <w:numPr>
          <w:ilvl w:val="1"/>
          <w:numId w:val="11"/>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Reports of Departmental Associations</w:t>
      </w:r>
    </w:p>
    <w:p w:rsidR="001355AF" w:rsidRPr="001355AF" w:rsidRDefault="001355AF" w:rsidP="0035213A">
      <w:pPr>
        <w:numPr>
          <w:ilvl w:val="2"/>
          <w:numId w:val="1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RSUS</w:t>
      </w:r>
    </w:p>
    <w:p w:rsidR="001355AF" w:rsidRPr="001355AF" w:rsidRDefault="001355AF" w:rsidP="0035213A">
      <w:pPr>
        <w:numPr>
          <w:ilvl w:val="2"/>
          <w:numId w:val="1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SUMS</w:t>
      </w:r>
    </w:p>
    <w:p w:rsidR="001355AF" w:rsidRPr="001355AF" w:rsidRDefault="001355AF" w:rsidP="0035213A">
      <w:pPr>
        <w:numPr>
          <w:ilvl w:val="2"/>
          <w:numId w:val="1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JSSA</w:t>
      </w:r>
    </w:p>
    <w:p w:rsidR="001355AF" w:rsidRPr="001355AF" w:rsidRDefault="001355AF" w:rsidP="0035213A">
      <w:pPr>
        <w:numPr>
          <w:ilvl w:val="2"/>
          <w:numId w:val="1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MIRA</w:t>
      </w:r>
    </w:p>
    <w:p w:rsidR="001355AF" w:rsidRPr="001355AF" w:rsidRDefault="001355AF" w:rsidP="0035213A">
      <w:pPr>
        <w:numPr>
          <w:ilvl w:val="2"/>
          <w:numId w:val="1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BASIC</w:t>
      </w:r>
    </w:p>
    <w:p w:rsidR="001355AF" w:rsidRPr="001355AF" w:rsidRDefault="001355AF" w:rsidP="0035213A">
      <w:pPr>
        <w:numPr>
          <w:ilvl w:val="2"/>
          <w:numId w:val="1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SSA</w:t>
      </w:r>
    </w:p>
    <w:p w:rsidR="001355AF" w:rsidRPr="001355AF" w:rsidRDefault="001355AF" w:rsidP="0035213A">
      <w:pPr>
        <w:numPr>
          <w:ilvl w:val="1"/>
          <w:numId w:val="1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Question Period</w:t>
      </w:r>
    </w:p>
    <w:p w:rsidR="001355AF" w:rsidRPr="001355AF" w:rsidRDefault="001355AF" w:rsidP="0035213A">
      <w:pPr>
        <w:numPr>
          <w:ilvl w:val="2"/>
          <w:numId w:val="1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Equity Commissioner: If you can't be part of the working group, please tell someone and get a proxy to speak on your behalf</w:t>
      </w:r>
    </w:p>
    <w:p w:rsidR="001355AF" w:rsidRPr="001355AF" w:rsidRDefault="001355AF" w:rsidP="0035213A">
      <w:pPr>
        <w:numPr>
          <w:ilvl w:val="1"/>
          <w:numId w:val="12"/>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Confidential Session</w:t>
      </w:r>
    </w:p>
    <w:p w:rsidR="001355AF" w:rsidRPr="001355AF" w:rsidRDefault="001355AF" w:rsidP="0035213A">
      <w:pPr>
        <w:numPr>
          <w:ilvl w:val="2"/>
          <w:numId w:val="12"/>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Vote (straw poll)</w:t>
      </w:r>
    </w:p>
    <w:p w:rsidR="001355AF" w:rsidRPr="001355AF" w:rsidRDefault="001355AF" w:rsidP="0035213A">
      <w:pPr>
        <w:numPr>
          <w:ilvl w:val="3"/>
          <w:numId w:val="13"/>
        </w:numPr>
        <w:spacing w:after="0" w:line="240" w:lineRule="auto"/>
        <w:ind w:left="168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Appointment by council: majority carries</w:t>
      </w:r>
    </w:p>
    <w:p w:rsidR="001355AF" w:rsidRPr="001355AF" w:rsidRDefault="001355AF" w:rsidP="0035213A">
      <w:pPr>
        <w:numPr>
          <w:ilvl w:val="1"/>
          <w:numId w:val="13"/>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Next Meeting: November 28th, 6:00 pm</w:t>
      </w:r>
    </w:p>
    <w:p w:rsidR="001355AF" w:rsidRPr="001355AF" w:rsidRDefault="001355AF" w:rsidP="0035213A">
      <w:pPr>
        <w:numPr>
          <w:ilvl w:val="1"/>
          <w:numId w:val="13"/>
        </w:numPr>
        <w:spacing w:after="0" w:line="240" w:lineRule="auto"/>
        <w:ind w:left="60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Adjournment</w:t>
      </w:r>
    </w:p>
    <w:p w:rsidR="001355AF" w:rsidRPr="001355AF" w:rsidRDefault="001355AF" w:rsidP="0035213A">
      <w:pPr>
        <w:numPr>
          <w:ilvl w:val="2"/>
          <w:numId w:val="13"/>
        </w:numPr>
        <w:spacing w:after="0" w:line="240" w:lineRule="auto"/>
        <w:ind w:left="1142"/>
        <w:textAlignment w:val="center"/>
        <w:rPr>
          <w:rFonts w:ascii="Arial" w:eastAsia="Times New Roman" w:hAnsi="Arial" w:cs="Arial"/>
          <w:sz w:val="23"/>
          <w:szCs w:val="23"/>
        </w:rPr>
      </w:pPr>
      <w:r w:rsidRPr="001355AF">
        <w:rPr>
          <w:rFonts w:ascii="Arial" w:eastAsia="Times New Roman" w:hAnsi="Arial" w:cs="Arial"/>
          <w:sz w:val="23"/>
          <w:szCs w:val="23"/>
          <w:shd w:val="clear" w:color="auto" w:fill="FFFFFF"/>
        </w:rPr>
        <w:t>Motion carries</w:t>
      </w:r>
    </w:p>
    <w:p w:rsidR="00BF5E93" w:rsidRPr="00393FC3" w:rsidRDefault="00BF5E93" w:rsidP="001355AF">
      <w:pPr>
        <w:spacing w:after="0" w:line="240" w:lineRule="auto"/>
        <w:ind w:left="602"/>
        <w:textAlignment w:val="center"/>
        <w:rPr>
          <w:sz w:val="23"/>
          <w:szCs w:val="23"/>
        </w:rPr>
      </w:pPr>
      <w:bookmarkStart w:id="0" w:name="_GoBack"/>
      <w:bookmarkEnd w:id="0"/>
    </w:p>
    <w:sectPr w:rsidR="00BF5E93" w:rsidRPr="00393F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13A" w:rsidRDefault="0035213A" w:rsidP="003F2467">
      <w:pPr>
        <w:spacing w:after="0" w:line="240" w:lineRule="auto"/>
      </w:pPr>
      <w:r>
        <w:separator/>
      </w:r>
    </w:p>
  </w:endnote>
  <w:endnote w:type="continuationSeparator" w:id="0">
    <w:p w:rsidR="0035213A" w:rsidRDefault="0035213A"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13A" w:rsidRDefault="0035213A" w:rsidP="003F2467">
      <w:pPr>
        <w:spacing w:after="0" w:line="240" w:lineRule="auto"/>
      </w:pPr>
      <w:r>
        <w:separator/>
      </w:r>
    </w:p>
  </w:footnote>
  <w:footnote w:type="continuationSeparator" w:id="0">
    <w:p w:rsidR="0035213A" w:rsidRDefault="0035213A"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A013A0B"/>
    <w:multiLevelType w:val="multilevel"/>
    <w:tmpl w:val="EC368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 w:numId="3">
    <w:abstractNumId w:val="1"/>
    <w:lvlOverride w:ilvl="1"/>
    <w:lvlOverride w:ilvl="2">
      <w:startOverride w:val="1"/>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1"/>
    <w:lvlOverride w:ilvl="1">
      <w:startOverride w:val="8"/>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num>
  <w:num w:numId="8">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1"/>
    <w:lvlOverride w:ilvl="1">
      <w:startOverride w:val="11"/>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1"/>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1"/>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113C9F"/>
    <w:rsid w:val="001355AF"/>
    <w:rsid w:val="00167609"/>
    <w:rsid w:val="001D2C2B"/>
    <w:rsid w:val="00300A90"/>
    <w:rsid w:val="0035213A"/>
    <w:rsid w:val="0037717E"/>
    <w:rsid w:val="00393FC3"/>
    <w:rsid w:val="00396631"/>
    <w:rsid w:val="003F2467"/>
    <w:rsid w:val="004B1853"/>
    <w:rsid w:val="005610A4"/>
    <w:rsid w:val="006358A5"/>
    <w:rsid w:val="00806F16"/>
    <w:rsid w:val="008A7943"/>
    <w:rsid w:val="008F06A7"/>
    <w:rsid w:val="00B82298"/>
    <w:rsid w:val="00BF5E93"/>
    <w:rsid w:val="00D16C5D"/>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5979"/>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2018-11-23T18:12:00Z</dcterms:created>
  <dcterms:modified xsi:type="dcterms:W3CDTF">2018-11-23T18:12:00Z</dcterms:modified>
</cp:coreProperties>
</file>