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C80C5" w14:textId="51253D73" w:rsidR="001D614C" w:rsidRPr="00152D16" w:rsidRDefault="001D614C" w:rsidP="001D614C">
      <w:pPr>
        <w:spacing w:before="45" w:after="0" w:line="240" w:lineRule="auto"/>
        <w:ind w:left="2331" w:right="-20"/>
        <w:rPr>
          <w:rFonts w:asciiTheme="majorBidi" w:eastAsia="Calibri" w:hAnsiTheme="majorBidi" w:cstheme="majorBidi"/>
          <w:b/>
          <w:bCs/>
          <w:sz w:val="24"/>
          <w:szCs w:val="24"/>
          <w:lang w:val="en-CA"/>
        </w:rPr>
      </w:pPr>
      <w:r w:rsidRPr="00152D16">
        <w:rPr>
          <w:rFonts w:asciiTheme="majorBidi" w:eastAsia="Calibri" w:hAnsiTheme="majorBidi" w:cstheme="majorBidi"/>
          <w:b/>
          <w:bCs/>
          <w:sz w:val="24"/>
          <w:szCs w:val="24"/>
          <w:lang w:val="en-CA"/>
        </w:rPr>
        <w:t>Constitution of the Jewish Studies Students’ Association</w:t>
      </w:r>
      <w:r w:rsidR="001632BE" w:rsidRPr="00152D16">
        <w:rPr>
          <w:rFonts w:asciiTheme="majorBidi" w:eastAsia="Calibri" w:hAnsiTheme="majorBidi" w:cstheme="majorBidi"/>
          <w:b/>
          <w:bCs/>
          <w:sz w:val="24"/>
          <w:szCs w:val="24"/>
          <w:lang w:val="en-CA"/>
        </w:rPr>
        <w:t xml:space="preserve"> (JSSA)</w:t>
      </w:r>
    </w:p>
    <w:p w14:paraId="2C7DDF31" w14:textId="77777777" w:rsidR="00E548DC" w:rsidRPr="00152D16" w:rsidRDefault="00E548DC" w:rsidP="00E548DC">
      <w:pPr>
        <w:spacing w:before="45" w:after="0" w:line="240" w:lineRule="auto"/>
        <w:ind w:right="-20"/>
        <w:rPr>
          <w:rFonts w:asciiTheme="majorBidi" w:eastAsia="Calibri" w:hAnsiTheme="majorBidi" w:cstheme="majorBidi"/>
          <w:sz w:val="24"/>
          <w:szCs w:val="24"/>
          <w:lang w:val="en-CA"/>
        </w:rPr>
      </w:pPr>
    </w:p>
    <w:p w14:paraId="5AD4BD63" w14:textId="77777777" w:rsidR="001D614C" w:rsidRPr="00152D16" w:rsidRDefault="001D614C" w:rsidP="001D614C">
      <w:pPr>
        <w:spacing w:before="13" w:after="0" w:line="280" w:lineRule="exact"/>
        <w:rPr>
          <w:rFonts w:asciiTheme="majorBidi" w:hAnsiTheme="majorBidi" w:cstheme="majorBidi"/>
          <w:sz w:val="24"/>
          <w:szCs w:val="24"/>
          <w:lang w:val="en-CA"/>
        </w:rPr>
      </w:pPr>
    </w:p>
    <w:p w14:paraId="2E72652B" w14:textId="058C0B4C" w:rsidR="001D614C" w:rsidRPr="00152D16" w:rsidRDefault="001D614C" w:rsidP="001D614C">
      <w:pPr>
        <w:spacing w:after="0" w:line="240" w:lineRule="auto"/>
        <w:ind w:left="296" w:right="-20"/>
        <w:rPr>
          <w:rFonts w:asciiTheme="majorBidi" w:eastAsia="Calibri" w:hAnsiTheme="majorBidi" w:cstheme="majorBidi"/>
          <w:sz w:val="24"/>
          <w:szCs w:val="24"/>
          <w:lang w:val="en-CA"/>
        </w:rPr>
      </w:pPr>
      <w:r w:rsidRPr="00152D16">
        <w:rPr>
          <w:rFonts w:asciiTheme="majorBidi" w:eastAsia="Calibri" w:hAnsiTheme="majorBidi" w:cstheme="majorBidi"/>
          <w:sz w:val="24"/>
          <w:szCs w:val="24"/>
          <w:lang w:val="en-CA"/>
        </w:rPr>
        <w:t xml:space="preserve">Article </w:t>
      </w:r>
      <w:r w:rsidR="00A70B86" w:rsidRPr="00152D16">
        <w:rPr>
          <w:rFonts w:asciiTheme="majorBidi" w:eastAsia="Calibri" w:hAnsiTheme="majorBidi" w:cstheme="majorBidi"/>
          <w:color w:val="00B050"/>
          <w:sz w:val="24"/>
          <w:szCs w:val="24"/>
          <w:lang w:val="en-CA"/>
        </w:rPr>
        <w:t>I</w:t>
      </w:r>
      <w:r w:rsidRPr="00152D16">
        <w:rPr>
          <w:rFonts w:asciiTheme="majorBidi" w:eastAsia="Calibri" w:hAnsiTheme="majorBidi" w:cstheme="majorBidi"/>
          <w:color w:val="00B050"/>
          <w:sz w:val="24"/>
          <w:szCs w:val="24"/>
          <w:lang w:val="en-CA"/>
        </w:rPr>
        <w:t xml:space="preserve"> </w:t>
      </w:r>
      <w:r w:rsidRPr="00152D16">
        <w:rPr>
          <w:rFonts w:asciiTheme="majorBidi" w:eastAsia="Calibri" w:hAnsiTheme="majorBidi" w:cstheme="majorBidi"/>
          <w:sz w:val="24"/>
          <w:szCs w:val="24"/>
          <w:lang w:val="en-CA"/>
        </w:rPr>
        <w:t>– Establishment</w:t>
      </w:r>
    </w:p>
    <w:p w14:paraId="759FF32B" w14:textId="77777777" w:rsidR="001D614C" w:rsidRPr="00152D16" w:rsidRDefault="001D614C" w:rsidP="001D614C">
      <w:pPr>
        <w:spacing w:before="13" w:after="0" w:line="280" w:lineRule="exact"/>
        <w:rPr>
          <w:rFonts w:asciiTheme="majorBidi" w:hAnsiTheme="majorBidi" w:cstheme="majorBidi"/>
          <w:sz w:val="24"/>
          <w:szCs w:val="24"/>
          <w:lang w:val="en-CA"/>
        </w:rPr>
      </w:pPr>
    </w:p>
    <w:p w14:paraId="14409C94" w14:textId="77777777" w:rsidR="001D614C" w:rsidRPr="00152D16" w:rsidRDefault="001D614C" w:rsidP="001D614C">
      <w:pPr>
        <w:tabs>
          <w:tab w:val="left" w:pos="1000"/>
        </w:tabs>
        <w:spacing w:after="0" w:line="240" w:lineRule="auto"/>
        <w:ind w:left="296" w:right="-20"/>
        <w:rPr>
          <w:rFonts w:asciiTheme="majorBidi" w:eastAsia="Calibri" w:hAnsiTheme="majorBidi" w:cstheme="majorBidi"/>
          <w:sz w:val="24"/>
          <w:szCs w:val="24"/>
          <w:lang w:val="en-CA"/>
        </w:rPr>
      </w:pPr>
      <w:r w:rsidRPr="00152D16">
        <w:rPr>
          <w:rFonts w:asciiTheme="majorBidi" w:eastAsia="Calibri" w:hAnsiTheme="majorBidi" w:cstheme="majorBidi"/>
          <w:sz w:val="24"/>
          <w:szCs w:val="24"/>
          <w:lang w:val="en-CA"/>
        </w:rPr>
        <w:t>1.1</w:t>
      </w:r>
      <w:r w:rsidRPr="00152D16">
        <w:rPr>
          <w:rFonts w:asciiTheme="majorBidi" w:eastAsia="Calibri" w:hAnsiTheme="majorBidi" w:cstheme="majorBidi"/>
          <w:sz w:val="24"/>
          <w:szCs w:val="24"/>
          <w:lang w:val="en-CA"/>
        </w:rPr>
        <w:tab/>
        <w:t>The society shall be known as the “Jewish Studies Students’ Association of McGill</w:t>
      </w:r>
    </w:p>
    <w:p w14:paraId="0DC3993C" w14:textId="39172155" w:rsidR="001D614C" w:rsidRPr="00152D16" w:rsidRDefault="001D614C" w:rsidP="001D614C">
      <w:pPr>
        <w:spacing w:after="0" w:line="240" w:lineRule="auto"/>
        <w:ind w:left="1016" w:right="-20"/>
        <w:rPr>
          <w:rFonts w:asciiTheme="majorBidi" w:eastAsia="Calibri" w:hAnsiTheme="majorBidi" w:cstheme="majorBidi"/>
          <w:sz w:val="24"/>
          <w:szCs w:val="24"/>
          <w:lang w:val="en-CA"/>
        </w:rPr>
      </w:pPr>
      <w:r w:rsidRPr="00152D16">
        <w:rPr>
          <w:rFonts w:asciiTheme="majorBidi" w:eastAsia="Calibri" w:hAnsiTheme="majorBidi" w:cstheme="majorBidi"/>
          <w:sz w:val="24"/>
          <w:szCs w:val="24"/>
          <w:lang w:val="en-CA"/>
        </w:rPr>
        <w:t>University” (JSSA);</w:t>
      </w:r>
    </w:p>
    <w:p w14:paraId="23DA4081" w14:textId="77777777" w:rsidR="001D614C" w:rsidRPr="00787A84" w:rsidRDefault="001D614C" w:rsidP="001D614C">
      <w:pPr>
        <w:tabs>
          <w:tab w:val="left" w:pos="1000"/>
        </w:tabs>
        <w:spacing w:after="0" w:line="240" w:lineRule="auto"/>
        <w:ind w:left="296" w:right="-20"/>
        <w:rPr>
          <w:rFonts w:asciiTheme="majorBidi" w:eastAsia="Calibri" w:hAnsiTheme="majorBidi" w:cstheme="majorBidi"/>
          <w:strike/>
          <w:color w:val="00B050"/>
          <w:sz w:val="24"/>
          <w:szCs w:val="24"/>
          <w:lang w:val="en-CA"/>
        </w:rPr>
      </w:pPr>
      <w:r w:rsidRPr="00787A84">
        <w:rPr>
          <w:rFonts w:asciiTheme="majorBidi" w:eastAsia="Calibri" w:hAnsiTheme="majorBidi" w:cstheme="majorBidi"/>
          <w:strike/>
          <w:color w:val="00B050"/>
          <w:sz w:val="24"/>
          <w:szCs w:val="24"/>
          <w:lang w:val="en-CA"/>
        </w:rPr>
        <w:t>1.2</w:t>
      </w:r>
      <w:r w:rsidRPr="00787A84">
        <w:rPr>
          <w:rFonts w:asciiTheme="majorBidi" w:eastAsia="Calibri" w:hAnsiTheme="majorBidi" w:cstheme="majorBidi"/>
          <w:strike/>
          <w:color w:val="00B050"/>
          <w:sz w:val="24"/>
          <w:szCs w:val="24"/>
          <w:lang w:val="en-CA"/>
        </w:rPr>
        <w:tab/>
        <w:t>Any undergraduate student currently enrolled in a class under the Department of Jewish</w:t>
      </w:r>
    </w:p>
    <w:p w14:paraId="06E96710" w14:textId="77777777" w:rsidR="001D614C" w:rsidRPr="00787A84" w:rsidRDefault="001D614C" w:rsidP="001D614C">
      <w:pPr>
        <w:spacing w:after="0" w:line="240" w:lineRule="auto"/>
        <w:ind w:left="1016" w:right="-20"/>
        <w:rPr>
          <w:rFonts w:asciiTheme="majorBidi" w:eastAsia="Calibri" w:hAnsiTheme="majorBidi" w:cstheme="majorBidi"/>
          <w:strike/>
          <w:color w:val="00B050"/>
          <w:sz w:val="24"/>
          <w:szCs w:val="24"/>
          <w:lang w:val="en-CA"/>
        </w:rPr>
      </w:pPr>
      <w:r w:rsidRPr="00787A84">
        <w:rPr>
          <w:rFonts w:asciiTheme="majorBidi" w:eastAsia="Calibri" w:hAnsiTheme="majorBidi" w:cstheme="majorBidi"/>
          <w:strike/>
          <w:color w:val="00B050"/>
          <w:sz w:val="24"/>
          <w:szCs w:val="24"/>
          <w:lang w:val="en-CA"/>
        </w:rPr>
        <w:t xml:space="preserve">Studies </w:t>
      </w:r>
      <w:proofErr w:type="gramStart"/>
      <w:r w:rsidRPr="00787A84">
        <w:rPr>
          <w:rFonts w:asciiTheme="majorBidi" w:eastAsia="Calibri" w:hAnsiTheme="majorBidi" w:cstheme="majorBidi"/>
          <w:strike/>
          <w:color w:val="00B050"/>
          <w:sz w:val="24"/>
          <w:szCs w:val="24"/>
          <w:lang w:val="en-CA"/>
        </w:rPr>
        <w:t>is considered to be</w:t>
      </w:r>
      <w:proofErr w:type="gramEnd"/>
      <w:r w:rsidRPr="00787A84">
        <w:rPr>
          <w:rFonts w:asciiTheme="majorBidi" w:eastAsia="Calibri" w:hAnsiTheme="majorBidi" w:cstheme="majorBidi"/>
          <w:strike/>
          <w:color w:val="00B050"/>
          <w:sz w:val="24"/>
          <w:szCs w:val="24"/>
          <w:lang w:val="en-CA"/>
        </w:rPr>
        <w:t xml:space="preserve"> a member of the JSSA;</w:t>
      </w:r>
    </w:p>
    <w:p w14:paraId="2A95DC10" w14:textId="19C6B50F" w:rsidR="002F29DB" w:rsidRPr="00787A84" w:rsidRDefault="001D614C" w:rsidP="002F29DB">
      <w:pPr>
        <w:tabs>
          <w:tab w:val="left" w:pos="1000"/>
        </w:tabs>
        <w:spacing w:after="0" w:line="240" w:lineRule="auto"/>
        <w:ind w:left="1016" w:right="837" w:hanging="720"/>
        <w:rPr>
          <w:rFonts w:asciiTheme="majorBidi" w:eastAsia="Calibri" w:hAnsiTheme="majorBidi" w:cstheme="majorBidi"/>
          <w:strike/>
          <w:color w:val="00B050"/>
          <w:sz w:val="24"/>
          <w:szCs w:val="24"/>
          <w:lang w:val="en-CA"/>
        </w:rPr>
      </w:pPr>
      <w:r w:rsidRPr="00787A84">
        <w:rPr>
          <w:rFonts w:asciiTheme="majorBidi" w:eastAsia="Calibri" w:hAnsiTheme="majorBidi" w:cstheme="majorBidi"/>
          <w:strike/>
          <w:color w:val="00B050"/>
          <w:sz w:val="24"/>
          <w:szCs w:val="24"/>
          <w:lang w:val="en-CA"/>
        </w:rPr>
        <w:t>1.2.1</w:t>
      </w:r>
      <w:r w:rsidRPr="00787A84">
        <w:rPr>
          <w:rFonts w:asciiTheme="majorBidi" w:eastAsia="Calibri" w:hAnsiTheme="majorBidi" w:cstheme="majorBidi"/>
          <w:strike/>
          <w:color w:val="00B050"/>
          <w:sz w:val="24"/>
          <w:szCs w:val="24"/>
          <w:lang w:val="en-CA"/>
        </w:rPr>
        <w:tab/>
        <w:t xml:space="preserve">Students not enrolled in the </w:t>
      </w:r>
      <w:r w:rsidR="004044CA" w:rsidRPr="00787A84">
        <w:rPr>
          <w:rFonts w:asciiTheme="majorBidi" w:eastAsia="Calibri" w:hAnsiTheme="majorBidi" w:cstheme="majorBidi"/>
          <w:strike/>
          <w:color w:val="00B050"/>
          <w:sz w:val="24"/>
          <w:szCs w:val="24"/>
          <w:lang w:val="en-CA"/>
        </w:rPr>
        <w:t>M</w:t>
      </w:r>
      <w:r w:rsidRPr="00787A84">
        <w:rPr>
          <w:rFonts w:asciiTheme="majorBidi" w:eastAsia="Calibri" w:hAnsiTheme="majorBidi" w:cstheme="majorBidi"/>
          <w:strike/>
          <w:color w:val="00B050"/>
          <w:sz w:val="24"/>
          <w:szCs w:val="24"/>
          <w:lang w:val="en-CA"/>
        </w:rPr>
        <w:t>ajor</w:t>
      </w:r>
      <w:r w:rsidR="004044CA" w:rsidRPr="00787A84">
        <w:rPr>
          <w:rFonts w:asciiTheme="majorBidi" w:eastAsia="Calibri" w:hAnsiTheme="majorBidi" w:cstheme="majorBidi"/>
          <w:strike/>
          <w:color w:val="00B050"/>
          <w:sz w:val="24"/>
          <w:szCs w:val="24"/>
          <w:lang w:val="en-CA"/>
        </w:rPr>
        <w:t>, M</w:t>
      </w:r>
      <w:r w:rsidRPr="00787A84">
        <w:rPr>
          <w:rFonts w:asciiTheme="majorBidi" w:eastAsia="Calibri" w:hAnsiTheme="majorBidi" w:cstheme="majorBidi"/>
          <w:strike/>
          <w:color w:val="00B050"/>
          <w:sz w:val="24"/>
          <w:szCs w:val="24"/>
          <w:lang w:val="en-CA"/>
        </w:rPr>
        <w:t>inor</w:t>
      </w:r>
      <w:r w:rsidR="004044CA" w:rsidRPr="00787A84">
        <w:rPr>
          <w:rFonts w:asciiTheme="majorBidi" w:eastAsia="Calibri" w:hAnsiTheme="majorBidi" w:cstheme="majorBidi"/>
          <w:strike/>
          <w:color w:val="00B050"/>
          <w:sz w:val="24"/>
          <w:szCs w:val="24"/>
          <w:lang w:val="en-CA"/>
        </w:rPr>
        <w:t>, [Honours, or Joint Honours]</w:t>
      </w:r>
      <w:r w:rsidRPr="00787A84">
        <w:rPr>
          <w:rFonts w:asciiTheme="majorBidi" w:eastAsia="Calibri" w:hAnsiTheme="majorBidi" w:cstheme="majorBidi"/>
          <w:strike/>
          <w:color w:val="00B050"/>
          <w:sz w:val="24"/>
          <w:szCs w:val="24"/>
          <w:lang w:val="en-CA"/>
        </w:rPr>
        <w:t xml:space="preserve"> program</w:t>
      </w:r>
      <w:r w:rsidR="00E54BDB" w:rsidRPr="00787A84">
        <w:rPr>
          <w:rFonts w:asciiTheme="majorBidi" w:eastAsia="Calibri" w:hAnsiTheme="majorBidi" w:cstheme="majorBidi"/>
          <w:strike/>
          <w:color w:val="00B050"/>
          <w:sz w:val="24"/>
          <w:szCs w:val="24"/>
          <w:lang w:val="en-CA"/>
        </w:rPr>
        <w:t xml:space="preserve"> </w:t>
      </w:r>
      <w:r w:rsidRPr="00787A84">
        <w:rPr>
          <w:rFonts w:asciiTheme="majorBidi" w:eastAsia="Calibri" w:hAnsiTheme="majorBidi" w:cstheme="majorBidi"/>
          <w:strike/>
          <w:color w:val="00B050"/>
          <w:sz w:val="24"/>
          <w:szCs w:val="24"/>
          <w:lang w:val="en-CA"/>
        </w:rPr>
        <w:t>in Jewish Studies shall only be considered members of the JSSA for the duration of the Jewish Studies course;</w:t>
      </w:r>
    </w:p>
    <w:p w14:paraId="46152B5B" w14:textId="77777777" w:rsidR="001D614C" w:rsidRPr="00152D16" w:rsidRDefault="001D614C" w:rsidP="001D614C">
      <w:pPr>
        <w:spacing w:before="13" w:after="0" w:line="280" w:lineRule="exact"/>
        <w:rPr>
          <w:rFonts w:asciiTheme="majorBidi" w:hAnsiTheme="majorBidi" w:cstheme="majorBidi"/>
          <w:sz w:val="24"/>
          <w:szCs w:val="24"/>
          <w:lang w:val="en-CA"/>
        </w:rPr>
      </w:pPr>
    </w:p>
    <w:p w14:paraId="352D106F" w14:textId="19701D78" w:rsidR="001D614C" w:rsidRPr="00152D16" w:rsidRDefault="001D614C" w:rsidP="001D614C">
      <w:pPr>
        <w:spacing w:after="0" w:line="240" w:lineRule="auto"/>
        <w:ind w:left="296" w:right="-20"/>
        <w:rPr>
          <w:rFonts w:asciiTheme="majorBidi" w:eastAsia="Calibri" w:hAnsiTheme="majorBidi" w:cstheme="majorBidi"/>
          <w:sz w:val="24"/>
          <w:szCs w:val="24"/>
          <w:lang w:val="en-CA"/>
        </w:rPr>
      </w:pPr>
      <w:r w:rsidRPr="00152D16">
        <w:rPr>
          <w:rFonts w:asciiTheme="majorBidi" w:eastAsia="Calibri" w:hAnsiTheme="majorBidi" w:cstheme="majorBidi"/>
          <w:sz w:val="24"/>
          <w:szCs w:val="24"/>
          <w:lang w:val="en-CA"/>
        </w:rPr>
        <w:t xml:space="preserve">Article </w:t>
      </w:r>
      <w:r w:rsidR="00A70B86" w:rsidRPr="00152D16">
        <w:rPr>
          <w:rFonts w:asciiTheme="majorBidi" w:eastAsia="Calibri" w:hAnsiTheme="majorBidi" w:cstheme="majorBidi"/>
          <w:color w:val="00B050"/>
          <w:sz w:val="24"/>
          <w:szCs w:val="24"/>
          <w:lang w:val="en-CA"/>
        </w:rPr>
        <w:t>II</w:t>
      </w:r>
      <w:r w:rsidRPr="00152D16">
        <w:rPr>
          <w:rFonts w:asciiTheme="majorBidi" w:eastAsia="Calibri" w:hAnsiTheme="majorBidi" w:cstheme="majorBidi"/>
          <w:color w:val="00B050"/>
          <w:sz w:val="24"/>
          <w:szCs w:val="24"/>
          <w:lang w:val="en-CA"/>
        </w:rPr>
        <w:t xml:space="preserve"> </w:t>
      </w:r>
      <w:r w:rsidRPr="00152D16">
        <w:rPr>
          <w:rFonts w:asciiTheme="majorBidi" w:eastAsia="Calibri" w:hAnsiTheme="majorBidi" w:cstheme="majorBidi"/>
          <w:sz w:val="24"/>
          <w:szCs w:val="24"/>
          <w:lang w:val="en-CA"/>
        </w:rPr>
        <w:t>– Mandate</w:t>
      </w:r>
    </w:p>
    <w:p w14:paraId="1CDC4C04" w14:textId="77777777" w:rsidR="001D614C" w:rsidRPr="00152D16" w:rsidRDefault="001D614C" w:rsidP="001D614C">
      <w:pPr>
        <w:tabs>
          <w:tab w:val="left" w:pos="1000"/>
        </w:tabs>
        <w:spacing w:after="0" w:line="240" w:lineRule="auto"/>
        <w:ind w:left="296" w:right="-20"/>
        <w:rPr>
          <w:rFonts w:asciiTheme="majorBidi" w:eastAsia="Calibri" w:hAnsiTheme="majorBidi" w:cstheme="majorBidi"/>
          <w:sz w:val="24"/>
          <w:szCs w:val="24"/>
          <w:lang w:val="en-CA"/>
        </w:rPr>
      </w:pPr>
      <w:r w:rsidRPr="00152D16">
        <w:rPr>
          <w:rFonts w:asciiTheme="majorBidi" w:eastAsia="Calibri" w:hAnsiTheme="majorBidi" w:cstheme="majorBidi"/>
          <w:sz w:val="24"/>
          <w:szCs w:val="24"/>
          <w:lang w:val="en-CA"/>
        </w:rPr>
        <w:t>2.1</w:t>
      </w:r>
      <w:r w:rsidRPr="00152D16">
        <w:rPr>
          <w:rFonts w:asciiTheme="majorBidi" w:eastAsia="Calibri" w:hAnsiTheme="majorBidi" w:cstheme="majorBidi"/>
          <w:sz w:val="24"/>
          <w:szCs w:val="24"/>
          <w:lang w:val="en-CA"/>
        </w:rPr>
        <w:tab/>
        <w:t>The mandate of the JSSA shall be;</w:t>
      </w:r>
    </w:p>
    <w:p w14:paraId="4A5CF930" w14:textId="77777777" w:rsidR="001D614C" w:rsidRPr="00152D16" w:rsidRDefault="001D614C" w:rsidP="001D614C">
      <w:pPr>
        <w:tabs>
          <w:tab w:val="left" w:pos="1000"/>
        </w:tabs>
        <w:spacing w:after="0" w:line="240" w:lineRule="auto"/>
        <w:ind w:left="1016" w:right="545" w:hanging="720"/>
        <w:rPr>
          <w:rFonts w:asciiTheme="majorBidi" w:eastAsia="Calibri" w:hAnsiTheme="majorBidi" w:cstheme="majorBidi"/>
          <w:sz w:val="24"/>
          <w:szCs w:val="24"/>
          <w:lang w:val="en-CA"/>
        </w:rPr>
      </w:pPr>
      <w:r w:rsidRPr="00152D16">
        <w:rPr>
          <w:rFonts w:asciiTheme="majorBidi" w:eastAsia="Calibri" w:hAnsiTheme="majorBidi" w:cstheme="majorBidi"/>
          <w:sz w:val="24"/>
          <w:szCs w:val="24"/>
          <w:lang w:val="en-CA"/>
        </w:rPr>
        <w:t>2.1.1</w:t>
      </w:r>
      <w:r w:rsidRPr="00152D16">
        <w:rPr>
          <w:rFonts w:asciiTheme="majorBidi" w:eastAsia="Calibri" w:hAnsiTheme="majorBidi" w:cstheme="majorBidi"/>
          <w:sz w:val="24"/>
          <w:szCs w:val="24"/>
          <w:lang w:val="en-CA"/>
        </w:rPr>
        <w:tab/>
        <w:t>To represent the interests of students in Jewish Studies to the various decision-making bodies at the AUS, SSMU, the Department and the Faculty;</w:t>
      </w:r>
    </w:p>
    <w:p w14:paraId="6BD08811" w14:textId="2A99C777" w:rsidR="001D614C" w:rsidRPr="00152D16" w:rsidRDefault="001D614C" w:rsidP="001D614C">
      <w:pPr>
        <w:tabs>
          <w:tab w:val="left" w:pos="1000"/>
        </w:tabs>
        <w:spacing w:before="4" w:after="0" w:line="240" w:lineRule="auto"/>
        <w:ind w:left="1016" w:right="241" w:hanging="720"/>
        <w:rPr>
          <w:rFonts w:asciiTheme="majorBidi" w:eastAsia="Calibri" w:hAnsiTheme="majorBidi" w:cstheme="majorBidi"/>
          <w:sz w:val="24"/>
          <w:szCs w:val="24"/>
          <w:lang w:val="en-CA"/>
        </w:rPr>
      </w:pPr>
      <w:r w:rsidRPr="00152D16">
        <w:rPr>
          <w:rFonts w:asciiTheme="majorBidi" w:eastAsia="Calibri" w:hAnsiTheme="majorBidi" w:cstheme="majorBidi"/>
          <w:sz w:val="24"/>
          <w:szCs w:val="24"/>
          <w:lang w:val="en-CA"/>
        </w:rPr>
        <w:t>2.1.2</w:t>
      </w:r>
      <w:r w:rsidRPr="00152D16">
        <w:rPr>
          <w:rFonts w:asciiTheme="majorBidi" w:eastAsia="Calibri" w:hAnsiTheme="majorBidi" w:cstheme="majorBidi"/>
          <w:sz w:val="24"/>
          <w:szCs w:val="24"/>
          <w:lang w:val="en-CA"/>
        </w:rPr>
        <w:tab/>
        <w:t xml:space="preserve">To act as a liaison between the </w:t>
      </w:r>
      <w:r w:rsidR="00B57A69" w:rsidRPr="00152D16">
        <w:rPr>
          <w:rFonts w:asciiTheme="majorBidi" w:eastAsia="Calibri" w:hAnsiTheme="majorBidi" w:cstheme="majorBidi"/>
          <w:color w:val="00B050"/>
          <w:sz w:val="24"/>
          <w:szCs w:val="24"/>
          <w:lang w:val="en-CA"/>
        </w:rPr>
        <w:t>D</w:t>
      </w:r>
      <w:r w:rsidRPr="00152D16">
        <w:rPr>
          <w:rFonts w:asciiTheme="majorBidi" w:eastAsia="Calibri" w:hAnsiTheme="majorBidi" w:cstheme="majorBidi"/>
          <w:color w:val="00B050"/>
          <w:sz w:val="24"/>
          <w:szCs w:val="24"/>
          <w:lang w:val="en-CA"/>
        </w:rPr>
        <w:t xml:space="preserve">epartment </w:t>
      </w:r>
      <w:r w:rsidRPr="00152D16">
        <w:rPr>
          <w:rFonts w:asciiTheme="majorBidi" w:eastAsia="Calibri" w:hAnsiTheme="majorBidi" w:cstheme="majorBidi"/>
          <w:sz w:val="24"/>
          <w:szCs w:val="24"/>
          <w:lang w:val="en-CA"/>
        </w:rPr>
        <w:t>and the students, transmitting information to both parties;</w:t>
      </w:r>
    </w:p>
    <w:p w14:paraId="3A00E804" w14:textId="744233F4" w:rsidR="001D614C" w:rsidRPr="00152D16" w:rsidRDefault="001D614C" w:rsidP="001D614C">
      <w:pPr>
        <w:tabs>
          <w:tab w:val="left" w:pos="1000"/>
        </w:tabs>
        <w:spacing w:after="0" w:line="240" w:lineRule="auto"/>
        <w:ind w:left="1016" w:right="573" w:hanging="720"/>
        <w:rPr>
          <w:rFonts w:asciiTheme="majorBidi" w:eastAsia="Calibri" w:hAnsiTheme="majorBidi" w:cstheme="majorBidi"/>
          <w:sz w:val="24"/>
          <w:szCs w:val="24"/>
          <w:lang w:val="en-CA"/>
        </w:rPr>
      </w:pPr>
      <w:r w:rsidRPr="00152D16">
        <w:rPr>
          <w:rFonts w:asciiTheme="majorBidi" w:eastAsia="Calibri" w:hAnsiTheme="majorBidi" w:cstheme="majorBidi"/>
          <w:sz w:val="24"/>
          <w:szCs w:val="24"/>
          <w:lang w:val="en-CA"/>
        </w:rPr>
        <w:t>2.1.3</w:t>
      </w:r>
      <w:r w:rsidRPr="00152D16">
        <w:rPr>
          <w:rFonts w:asciiTheme="majorBidi" w:eastAsia="Calibri" w:hAnsiTheme="majorBidi" w:cstheme="majorBidi"/>
          <w:sz w:val="24"/>
          <w:szCs w:val="24"/>
          <w:lang w:val="en-CA"/>
        </w:rPr>
        <w:tab/>
        <w:t xml:space="preserve">To ensure that the needs of students are always foremost in the minds of the decision makers of the </w:t>
      </w:r>
      <w:r w:rsidR="00B57A69" w:rsidRPr="00152D16">
        <w:rPr>
          <w:rFonts w:asciiTheme="majorBidi" w:eastAsia="Calibri" w:hAnsiTheme="majorBidi" w:cstheme="majorBidi"/>
          <w:color w:val="00B050"/>
          <w:sz w:val="24"/>
          <w:szCs w:val="24"/>
          <w:lang w:val="en-CA"/>
        </w:rPr>
        <w:t>D</w:t>
      </w:r>
      <w:r w:rsidRPr="00152D16">
        <w:rPr>
          <w:rFonts w:asciiTheme="majorBidi" w:eastAsia="Calibri" w:hAnsiTheme="majorBidi" w:cstheme="majorBidi"/>
          <w:color w:val="00B050"/>
          <w:sz w:val="24"/>
          <w:szCs w:val="24"/>
          <w:lang w:val="en-CA"/>
        </w:rPr>
        <w:t>epartment</w:t>
      </w:r>
      <w:r w:rsidRPr="00152D16">
        <w:rPr>
          <w:rFonts w:asciiTheme="majorBidi" w:eastAsia="Calibri" w:hAnsiTheme="majorBidi" w:cstheme="majorBidi"/>
          <w:sz w:val="24"/>
          <w:szCs w:val="24"/>
          <w:lang w:val="en-CA"/>
        </w:rPr>
        <w:t>.</w:t>
      </w:r>
    </w:p>
    <w:p w14:paraId="4FD1B466" w14:textId="77777777" w:rsidR="001632BE" w:rsidRPr="00152D16" w:rsidRDefault="001632BE" w:rsidP="001D614C">
      <w:pPr>
        <w:tabs>
          <w:tab w:val="left" w:pos="1000"/>
        </w:tabs>
        <w:spacing w:after="0" w:line="240" w:lineRule="auto"/>
        <w:ind w:left="1016" w:right="573" w:hanging="720"/>
        <w:rPr>
          <w:rFonts w:asciiTheme="majorBidi" w:eastAsia="Calibri" w:hAnsiTheme="majorBidi" w:cstheme="majorBidi"/>
          <w:sz w:val="24"/>
          <w:szCs w:val="24"/>
          <w:lang w:val="en-CA"/>
        </w:rPr>
      </w:pPr>
    </w:p>
    <w:p w14:paraId="3B0289D1" w14:textId="5EF27283" w:rsidR="001632BE" w:rsidRPr="00152D16" w:rsidRDefault="001632BE" w:rsidP="001D614C">
      <w:pPr>
        <w:tabs>
          <w:tab w:val="left" w:pos="1000"/>
        </w:tabs>
        <w:spacing w:after="0" w:line="240" w:lineRule="auto"/>
        <w:ind w:left="1016" w:right="573" w:hanging="720"/>
        <w:rPr>
          <w:rFonts w:asciiTheme="majorBidi" w:eastAsia="Calibri" w:hAnsiTheme="majorBidi" w:cstheme="majorBidi"/>
          <w:color w:val="00B050"/>
          <w:sz w:val="24"/>
          <w:szCs w:val="24"/>
          <w:lang w:val="en-CA"/>
        </w:rPr>
      </w:pPr>
      <w:r w:rsidRPr="00152D16">
        <w:rPr>
          <w:rFonts w:asciiTheme="majorBidi" w:eastAsia="Calibri" w:hAnsiTheme="majorBidi" w:cstheme="majorBidi"/>
          <w:color w:val="00B050"/>
          <w:sz w:val="24"/>
          <w:szCs w:val="24"/>
          <w:lang w:val="en-CA"/>
        </w:rPr>
        <w:t xml:space="preserve">Article </w:t>
      </w:r>
      <w:r w:rsidR="00A70B86" w:rsidRPr="00152D16">
        <w:rPr>
          <w:rFonts w:asciiTheme="majorBidi" w:eastAsia="Calibri" w:hAnsiTheme="majorBidi" w:cstheme="majorBidi"/>
          <w:color w:val="00B050"/>
          <w:sz w:val="24"/>
          <w:szCs w:val="24"/>
          <w:lang w:val="en-CA"/>
        </w:rPr>
        <w:t>III</w:t>
      </w:r>
      <w:r w:rsidRPr="00152D16">
        <w:rPr>
          <w:rFonts w:asciiTheme="majorBidi" w:eastAsia="Calibri" w:hAnsiTheme="majorBidi" w:cstheme="majorBidi"/>
          <w:color w:val="00B050"/>
          <w:sz w:val="24"/>
          <w:szCs w:val="24"/>
          <w:lang w:val="en-CA"/>
        </w:rPr>
        <w:t xml:space="preserve"> – Membership</w:t>
      </w:r>
    </w:p>
    <w:p w14:paraId="6B6DEBD1" w14:textId="77777777" w:rsidR="006413EF" w:rsidRPr="00152D16" w:rsidRDefault="001632BE" w:rsidP="006413EF">
      <w:pPr>
        <w:tabs>
          <w:tab w:val="left" w:pos="1000"/>
        </w:tabs>
        <w:spacing w:after="0" w:line="240" w:lineRule="auto"/>
        <w:ind w:left="1000" w:right="573" w:hanging="704"/>
        <w:rPr>
          <w:rFonts w:asciiTheme="majorBidi" w:eastAsia="Calibri" w:hAnsiTheme="majorBidi" w:cstheme="majorBidi"/>
          <w:color w:val="00B050"/>
          <w:sz w:val="24"/>
          <w:szCs w:val="24"/>
          <w:lang w:val="en-CA"/>
        </w:rPr>
      </w:pPr>
      <w:r w:rsidRPr="00152D16">
        <w:rPr>
          <w:rFonts w:asciiTheme="majorBidi" w:eastAsia="Calibri" w:hAnsiTheme="majorBidi" w:cstheme="majorBidi"/>
          <w:color w:val="00B050"/>
          <w:sz w:val="24"/>
          <w:szCs w:val="24"/>
          <w:lang w:val="en-CA"/>
        </w:rPr>
        <w:t xml:space="preserve">3.1 </w:t>
      </w:r>
      <w:r w:rsidRPr="00152D16">
        <w:rPr>
          <w:rFonts w:asciiTheme="majorBidi" w:eastAsia="Calibri" w:hAnsiTheme="majorBidi" w:cstheme="majorBidi"/>
          <w:color w:val="00B050"/>
          <w:sz w:val="24"/>
          <w:szCs w:val="24"/>
          <w:lang w:val="en-CA"/>
        </w:rPr>
        <w:tab/>
        <w:t>Any undergraduate student currently enrolled in the Major, Minor, Honours, or Joint Honours programs in the Department of Jewish Studies shall be considered a member</w:t>
      </w:r>
    </w:p>
    <w:p w14:paraId="72FCA968" w14:textId="77777777" w:rsidR="001632BE" w:rsidRPr="00152D16" w:rsidRDefault="006413EF" w:rsidP="006413EF">
      <w:pPr>
        <w:tabs>
          <w:tab w:val="left" w:pos="1000"/>
        </w:tabs>
        <w:spacing w:after="0" w:line="240" w:lineRule="auto"/>
        <w:ind w:left="1000" w:right="573" w:hanging="704"/>
        <w:rPr>
          <w:rFonts w:asciiTheme="majorBidi" w:eastAsia="Calibri" w:hAnsiTheme="majorBidi" w:cstheme="majorBidi"/>
          <w:color w:val="00B050"/>
          <w:sz w:val="24"/>
          <w:szCs w:val="24"/>
          <w:lang w:val="en-CA"/>
        </w:rPr>
      </w:pPr>
      <w:r w:rsidRPr="00152D16">
        <w:rPr>
          <w:rFonts w:asciiTheme="majorBidi" w:eastAsia="Calibri" w:hAnsiTheme="majorBidi" w:cstheme="majorBidi"/>
          <w:color w:val="00B050"/>
          <w:sz w:val="24"/>
          <w:szCs w:val="24"/>
          <w:lang w:val="en-CA"/>
        </w:rPr>
        <w:t>3.2</w:t>
      </w:r>
      <w:r w:rsidRPr="00152D16">
        <w:rPr>
          <w:rFonts w:asciiTheme="majorBidi" w:eastAsia="Calibri" w:hAnsiTheme="majorBidi" w:cstheme="majorBidi"/>
          <w:color w:val="00B050"/>
          <w:sz w:val="24"/>
          <w:szCs w:val="24"/>
          <w:lang w:val="en-CA"/>
        </w:rPr>
        <w:tab/>
      </w:r>
      <w:r w:rsidR="001632BE" w:rsidRPr="00152D16">
        <w:rPr>
          <w:rFonts w:asciiTheme="majorBidi" w:eastAsia="Calibri" w:hAnsiTheme="majorBidi" w:cstheme="majorBidi"/>
          <w:color w:val="00B050"/>
          <w:sz w:val="24"/>
          <w:szCs w:val="24"/>
          <w:lang w:val="en-CA"/>
        </w:rPr>
        <w:t>Any undergraduate student currently enrolled in a class under the Department of Jewish Studies shall be considered a member of the JSSA.</w:t>
      </w:r>
    </w:p>
    <w:p w14:paraId="61FBFDFB" w14:textId="77777777" w:rsidR="006413EF" w:rsidRPr="00152D16" w:rsidRDefault="006413EF" w:rsidP="006413EF">
      <w:pPr>
        <w:tabs>
          <w:tab w:val="left" w:pos="1000"/>
        </w:tabs>
        <w:spacing w:after="0" w:line="240" w:lineRule="auto"/>
        <w:ind w:left="1000" w:right="573" w:hanging="704"/>
        <w:rPr>
          <w:rFonts w:asciiTheme="majorBidi" w:eastAsia="Calibri" w:hAnsiTheme="majorBidi" w:cstheme="majorBidi"/>
          <w:color w:val="00B050"/>
          <w:sz w:val="24"/>
          <w:szCs w:val="24"/>
          <w:lang w:val="en-CA"/>
        </w:rPr>
      </w:pPr>
      <w:r w:rsidRPr="00152D16">
        <w:rPr>
          <w:rFonts w:asciiTheme="majorBidi" w:eastAsia="Calibri" w:hAnsiTheme="majorBidi" w:cstheme="majorBidi"/>
          <w:color w:val="00B050"/>
          <w:sz w:val="24"/>
          <w:szCs w:val="24"/>
          <w:lang w:val="en-CA"/>
        </w:rPr>
        <w:t>3.3</w:t>
      </w:r>
      <w:r w:rsidRPr="00152D16">
        <w:rPr>
          <w:rFonts w:asciiTheme="majorBidi" w:eastAsia="Calibri" w:hAnsiTheme="majorBidi" w:cstheme="majorBidi"/>
          <w:color w:val="00B050"/>
          <w:sz w:val="24"/>
          <w:szCs w:val="24"/>
          <w:lang w:val="en-CA"/>
        </w:rPr>
        <w:tab/>
        <w:t>Students not enrolled in the Major, Minor, Honours, or Joint Honours programs in Jewish Studies shall only be considered members of the JSSA for the duration of the Jewish Studies course.</w:t>
      </w:r>
    </w:p>
    <w:p w14:paraId="1B4B6220" w14:textId="77777777" w:rsidR="001632BE" w:rsidRPr="00152D16" w:rsidRDefault="001632BE" w:rsidP="001D614C">
      <w:pPr>
        <w:tabs>
          <w:tab w:val="left" w:pos="1000"/>
        </w:tabs>
        <w:spacing w:after="0" w:line="240" w:lineRule="auto"/>
        <w:ind w:left="1016" w:right="573" w:hanging="720"/>
        <w:rPr>
          <w:rFonts w:asciiTheme="majorBidi" w:eastAsia="Calibri" w:hAnsiTheme="majorBidi" w:cstheme="majorBidi"/>
          <w:color w:val="00B050"/>
          <w:sz w:val="24"/>
          <w:szCs w:val="24"/>
          <w:lang w:val="en-CA"/>
        </w:rPr>
      </w:pPr>
      <w:r w:rsidRPr="00152D16">
        <w:rPr>
          <w:rFonts w:asciiTheme="majorBidi" w:eastAsia="Calibri" w:hAnsiTheme="majorBidi" w:cstheme="majorBidi"/>
          <w:color w:val="00B050"/>
          <w:sz w:val="24"/>
          <w:szCs w:val="24"/>
          <w:lang w:val="en-CA"/>
        </w:rPr>
        <w:tab/>
      </w:r>
    </w:p>
    <w:p w14:paraId="3600143B" w14:textId="77777777" w:rsidR="001D614C" w:rsidRPr="00152D16" w:rsidRDefault="001D614C" w:rsidP="001D614C">
      <w:pPr>
        <w:spacing w:before="13" w:after="0" w:line="280" w:lineRule="exact"/>
        <w:rPr>
          <w:rFonts w:asciiTheme="majorBidi" w:hAnsiTheme="majorBidi" w:cstheme="majorBidi"/>
          <w:sz w:val="24"/>
          <w:szCs w:val="24"/>
          <w:lang w:val="en-CA"/>
        </w:rPr>
      </w:pPr>
    </w:p>
    <w:p w14:paraId="3C14F486" w14:textId="38110522" w:rsidR="001D614C" w:rsidRPr="00152D16" w:rsidRDefault="001D614C" w:rsidP="001D614C">
      <w:pPr>
        <w:spacing w:after="0" w:line="240" w:lineRule="auto"/>
        <w:ind w:left="296" w:right="-20"/>
        <w:rPr>
          <w:rFonts w:asciiTheme="majorBidi" w:eastAsia="Calibri" w:hAnsiTheme="majorBidi" w:cstheme="majorBidi"/>
          <w:sz w:val="24"/>
          <w:szCs w:val="24"/>
          <w:lang w:val="en-CA"/>
        </w:rPr>
      </w:pPr>
      <w:r w:rsidRPr="00152D16">
        <w:rPr>
          <w:rFonts w:asciiTheme="majorBidi" w:eastAsia="Calibri" w:hAnsiTheme="majorBidi" w:cstheme="majorBidi"/>
          <w:sz w:val="24"/>
          <w:szCs w:val="24"/>
          <w:lang w:val="en-CA"/>
        </w:rPr>
        <w:t xml:space="preserve">Article </w:t>
      </w:r>
      <w:r w:rsidR="00A70B86" w:rsidRPr="00152D16">
        <w:rPr>
          <w:rFonts w:asciiTheme="majorBidi" w:eastAsia="Calibri" w:hAnsiTheme="majorBidi" w:cstheme="majorBidi"/>
          <w:color w:val="00B050"/>
          <w:sz w:val="24"/>
          <w:szCs w:val="24"/>
          <w:lang w:val="en-CA"/>
        </w:rPr>
        <w:t>IV</w:t>
      </w:r>
      <w:r w:rsidRPr="00152D16">
        <w:rPr>
          <w:rFonts w:asciiTheme="majorBidi" w:eastAsia="Calibri" w:hAnsiTheme="majorBidi" w:cstheme="majorBidi"/>
          <w:color w:val="00B050"/>
          <w:sz w:val="24"/>
          <w:szCs w:val="24"/>
          <w:lang w:val="en-CA"/>
        </w:rPr>
        <w:t xml:space="preserve"> </w:t>
      </w:r>
      <w:r w:rsidRPr="00152D16">
        <w:rPr>
          <w:rFonts w:asciiTheme="majorBidi" w:eastAsia="Calibri" w:hAnsiTheme="majorBidi" w:cstheme="majorBidi"/>
          <w:sz w:val="24"/>
          <w:szCs w:val="24"/>
          <w:lang w:val="en-CA"/>
        </w:rPr>
        <w:t>– Executive</w:t>
      </w:r>
    </w:p>
    <w:p w14:paraId="0AF59166" w14:textId="6965598F" w:rsidR="001D614C" w:rsidRPr="00152D16" w:rsidRDefault="00A70B86" w:rsidP="001D614C">
      <w:pPr>
        <w:tabs>
          <w:tab w:val="left" w:pos="1000"/>
        </w:tabs>
        <w:spacing w:after="0" w:line="240" w:lineRule="auto"/>
        <w:ind w:left="296" w:right="-20"/>
        <w:rPr>
          <w:rFonts w:asciiTheme="majorBidi" w:eastAsia="Calibri" w:hAnsiTheme="majorBidi" w:cstheme="majorBidi"/>
          <w:sz w:val="24"/>
          <w:szCs w:val="24"/>
          <w:lang w:val="en-CA"/>
        </w:rPr>
      </w:pPr>
      <w:r w:rsidRPr="00152D16">
        <w:rPr>
          <w:rFonts w:asciiTheme="majorBidi" w:eastAsia="Calibri" w:hAnsiTheme="majorBidi" w:cstheme="majorBidi"/>
          <w:sz w:val="24"/>
          <w:szCs w:val="24"/>
          <w:lang w:val="en-CA"/>
        </w:rPr>
        <w:t>4</w:t>
      </w:r>
      <w:r w:rsidR="001D614C" w:rsidRPr="00152D16">
        <w:rPr>
          <w:rFonts w:asciiTheme="majorBidi" w:eastAsia="Calibri" w:hAnsiTheme="majorBidi" w:cstheme="majorBidi"/>
          <w:sz w:val="24"/>
          <w:szCs w:val="24"/>
          <w:lang w:val="en-CA"/>
        </w:rPr>
        <w:t>.1</w:t>
      </w:r>
      <w:r w:rsidR="001D614C" w:rsidRPr="00152D16">
        <w:rPr>
          <w:rFonts w:asciiTheme="majorBidi" w:eastAsia="Calibri" w:hAnsiTheme="majorBidi" w:cstheme="majorBidi"/>
          <w:sz w:val="24"/>
          <w:szCs w:val="24"/>
          <w:lang w:val="en-CA"/>
        </w:rPr>
        <w:tab/>
        <w:t>The executive committee of the JSSA shall run the day-to-day operations of the</w:t>
      </w:r>
    </w:p>
    <w:p w14:paraId="09D7ABEF" w14:textId="77777777" w:rsidR="001D614C" w:rsidRPr="00152D16" w:rsidRDefault="001D614C" w:rsidP="001D614C">
      <w:pPr>
        <w:spacing w:after="0" w:line="240" w:lineRule="auto"/>
        <w:ind w:left="1016" w:right="-20"/>
        <w:rPr>
          <w:rFonts w:asciiTheme="majorBidi" w:eastAsia="Calibri" w:hAnsiTheme="majorBidi" w:cstheme="majorBidi"/>
          <w:sz w:val="24"/>
          <w:szCs w:val="24"/>
          <w:lang w:val="en-CA"/>
        </w:rPr>
      </w:pPr>
      <w:r w:rsidRPr="00152D16">
        <w:rPr>
          <w:rFonts w:asciiTheme="majorBidi" w:eastAsia="Calibri" w:hAnsiTheme="majorBidi" w:cstheme="majorBidi"/>
          <w:sz w:val="24"/>
          <w:szCs w:val="24"/>
          <w:lang w:val="en-CA"/>
        </w:rPr>
        <w:t>Association.</w:t>
      </w:r>
    </w:p>
    <w:p w14:paraId="31EB93F1" w14:textId="0C338C39" w:rsidR="001D614C" w:rsidRPr="00152D16" w:rsidRDefault="00A70B86" w:rsidP="001D614C">
      <w:pPr>
        <w:tabs>
          <w:tab w:val="left" w:pos="1000"/>
        </w:tabs>
        <w:spacing w:after="0" w:line="240" w:lineRule="auto"/>
        <w:ind w:left="296" w:right="-20"/>
        <w:rPr>
          <w:rFonts w:asciiTheme="majorBidi" w:eastAsia="Calibri" w:hAnsiTheme="majorBidi" w:cstheme="majorBidi"/>
          <w:sz w:val="24"/>
          <w:szCs w:val="24"/>
          <w:lang w:val="en-CA"/>
        </w:rPr>
      </w:pPr>
      <w:r w:rsidRPr="00152D16">
        <w:rPr>
          <w:rFonts w:asciiTheme="majorBidi" w:eastAsia="Calibri" w:hAnsiTheme="majorBidi" w:cstheme="majorBidi"/>
          <w:sz w:val="24"/>
          <w:szCs w:val="24"/>
          <w:lang w:val="en-CA"/>
        </w:rPr>
        <w:t>4</w:t>
      </w:r>
      <w:r w:rsidR="001D614C" w:rsidRPr="00152D16">
        <w:rPr>
          <w:rFonts w:asciiTheme="majorBidi" w:eastAsia="Calibri" w:hAnsiTheme="majorBidi" w:cstheme="majorBidi"/>
          <w:sz w:val="24"/>
          <w:szCs w:val="24"/>
          <w:lang w:val="en-CA"/>
        </w:rPr>
        <w:t>.2</w:t>
      </w:r>
      <w:r w:rsidR="001D614C" w:rsidRPr="00152D16">
        <w:rPr>
          <w:rFonts w:asciiTheme="majorBidi" w:eastAsia="Calibri" w:hAnsiTheme="majorBidi" w:cstheme="majorBidi"/>
          <w:sz w:val="24"/>
          <w:szCs w:val="24"/>
          <w:lang w:val="en-CA"/>
        </w:rPr>
        <w:tab/>
        <w:t>The executive shall be chaired by the Nasi/</w:t>
      </w:r>
      <w:proofErr w:type="spellStart"/>
      <w:r w:rsidR="001D614C" w:rsidRPr="00152D16">
        <w:rPr>
          <w:rFonts w:asciiTheme="majorBidi" w:eastAsia="Calibri" w:hAnsiTheme="majorBidi" w:cstheme="majorBidi"/>
          <w:sz w:val="24"/>
          <w:szCs w:val="24"/>
          <w:lang w:val="en-CA"/>
        </w:rPr>
        <w:t>Nasiah</w:t>
      </w:r>
      <w:proofErr w:type="spellEnd"/>
      <w:r w:rsidR="001D614C" w:rsidRPr="00152D16">
        <w:rPr>
          <w:rFonts w:asciiTheme="majorBidi" w:eastAsia="Calibri" w:hAnsiTheme="majorBidi" w:cstheme="majorBidi"/>
          <w:sz w:val="24"/>
          <w:szCs w:val="24"/>
          <w:lang w:val="en-CA"/>
        </w:rPr>
        <w:t xml:space="preserve"> (President)</w:t>
      </w:r>
    </w:p>
    <w:p w14:paraId="35974D28" w14:textId="3263B143" w:rsidR="001D614C" w:rsidRPr="00152D16" w:rsidRDefault="00A70B86" w:rsidP="001D614C">
      <w:pPr>
        <w:tabs>
          <w:tab w:val="left" w:pos="1000"/>
        </w:tabs>
        <w:spacing w:after="0" w:line="240" w:lineRule="auto"/>
        <w:ind w:left="296" w:right="-20"/>
        <w:rPr>
          <w:rFonts w:asciiTheme="majorBidi" w:eastAsia="Calibri" w:hAnsiTheme="majorBidi" w:cstheme="majorBidi"/>
          <w:sz w:val="24"/>
          <w:szCs w:val="24"/>
          <w:lang w:val="en-CA"/>
        </w:rPr>
      </w:pPr>
      <w:r w:rsidRPr="00152D16">
        <w:rPr>
          <w:rFonts w:asciiTheme="majorBidi" w:eastAsia="Calibri" w:hAnsiTheme="majorBidi" w:cstheme="majorBidi"/>
          <w:sz w:val="24"/>
          <w:szCs w:val="24"/>
          <w:lang w:val="en-CA"/>
        </w:rPr>
        <w:t>4</w:t>
      </w:r>
      <w:r w:rsidR="001D614C" w:rsidRPr="00152D16">
        <w:rPr>
          <w:rFonts w:asciiTheme="majorBidi" w:eastAsia="Calibri" w:hAnsiTheme="majorBidi" w:cstheme="majorBidi"/>
          <w:sz w:val="24"/>
          <w:szCs w:val="24"/>
          <w:lang w:val="en-CA"/>
        </w:rPr>
        <w:t>.3</w:t>
      </w:r>
      <w:r w:rsidR="001D614C" w:rsidRPr="00152D16">
        <w:rPr>
          <w:rFonts w:asciiTheme="majorBidi" w:eastAsia="Calibri" w:hAnsiTheme="majorBidi" w:cstheme="majorBidi"/>
          <w:sz w:val="24"/>
          <w:szCs w:val="24"/>
          <w:lang w:val="en-CA"/>
        </w:rPr>
        <w:tab/>
        <w:t>The executive shall include;</w:t>
      </w:r>
    </w:p>
    <w:p w14:paraId="0877D1C0" w14:textId="0E49E4C1" w:rsidR="001D614C" w:rsidRPr="00152D16" w:rsidRDefault="00A70B86" w:rsidP="001D614C">
      <w:pPr>
        <w:tabs>
          <w:tab w:val="left" w:pos="1000"/>
        </w:tabs>
        <w:spacing w:after="0" w:line="240" w:lineRule="auto"/>
        <w:ind w:left="296" w:right="-20"/>
        <w:rPr>
          <w:rFonts w:asciiTheme="majorBidi" w:eastAsia="Calibri" w:hAnsiTheme="majorBidi" w:cstheme="majorBidi"/>
          <w:sz w:val="24"/>
          <w:szCs w:val="24"/>
          <w:lang w:val="en-CA"/>
        </w:rPr>
      </w:pPr>
      <w:r w:rsidRPr="00152D16">
        <w:rPr>
          <w:rFonts w:asciiTheme="majorBidi" w:eastAsia="Calibri" w:hAnsiTheme="majorBidi" w:cstheme="majorBidi"/>
          <w:sz w:val="24"/>
          <w:szCs w:val="24"/>
          <w:lang w:val="en-CA"/>
        </w:rPr>
        <w:t>4</w:t>
      </w:r>
      <w:r w:rsidR="001D614C" w:rsidRPr="00152D16">
        <w:rPr>
          <w:rFonts w:asciiTheme="majorBidi" w:eastAsia="Calibri" w:hAnsiTheme="majorBidi" w:cstheme="majorBidi"/>
          <w:sz w:val="24"/>
          <w:szCs w:val="24"/>
          <w:lang w:val="en-CA"/>
        </w:rPr>
        <w:t>.3.1</w:t>
      </w:r>
      <w:r w:rsidR="001D614C" w:rsidRPr="00152D16">
        <w:rPr>
          <w:rFonts w:asciiTheme="majorBidi" w:eastAsia="Calibri" w:hAnsiTheme="majorBidi" w:cstheme="majorBidi"/>
          <w:sz w:val="24"/>
          <w:szCs w:val="24"/>
          <w:lang w:val="en-CA"/>
        </w:rPr>
        <w:tab/>
        <w:t>VP External</w:t>
      </w:r>
    </w:p>
    <w:p w14:paraId="77B65A89" w14:textId="067F4D30" w:rsidR="001D614C" w:rsidRPr="00152D16" w:rsidRDefault="00A70B86" w:rsidP="001D614C">
      <w:pPr>
        <w:tabs>
          <w:tab w:val="left" w:pos="1000"/>
        </w:tabs>
        <w:spacing w:after="0" w:line="240" w:lineRule="auto"/>
        <w:ind w:left="296" w:right="-20"/>
        <w:rPr>
          <w:rFonts w:asciiTheme="majorBidi" w:eastAsia="Calibri" w:hAnsiTheme="majorBidi" w:cstheme="majorBidi"/>
          <w:sz w:val="24"/>
          <w:szCs w:val="24"/>
          <w:lang w:val="en-CA"/>
        </w:rPr>
      </w:pPr>
      <w:r w:rsidRPr="00152D16">
        <w:rPr>
          <w:rFonts w:asciiTheme="majorBidi" w:eastAsia="Calibri" w:hAnsiTheme="majorBidi" w:cstheme="majorBidi"/>
          <w:sz w:val="24"/>
          <w:szCs w:val="24"/>
          <w:lang w:val="en-CA"/>
        </w:rPr>
        <w:t>4</w:t>
      </w:r>
      <w:r w:rsidR="001D614C" w:rsidRPr="00152D16">
        <w:rPr>
          <w:rFonts w:asciiTheme="majorBidi" w:eastAsia="Calibri" w:hAnsiTheme="majorBidi" w:cstheme="majorBidi"/>
          <w:sz w:val="24"/>
          <w:szCs w:val="24"/>
          <w:lang w:val="en-CA"/>
        </w:rPr>
        <w:t>.3.2</w:t>
      </w:r>
      <w:r w:rsidR="001D614C" w:rsidRPr="00152D16">
        <w:rPr>
          <w:rFonts w:asciiTheme="majorBidi" w:eastAsia="Calibri" w:hAnsiTheme="majorBidi" w:cstheme="majorBidi"/>
          <w:sz w:val="24"/>
          <w:szCs w:val="24"/>
          <w:lang w:val="en-CA"/>
        </w:rPr>
        <w:tab/>
        <w:t>VP Academic</w:t>
      </w:r>
    </w:p>
    <w:p w14:paraId="29BC24EB" w14:textId="6FDFD6BA" w:rsidR="001D614C" w:rsidRPr="00152D16" w:rsidRDefault="00A70B86" w:rsidP="001D614C">
      <w:pPr>
        <w:tabs>
          <w:tab w:val="left" w:pos="1000"/>
        </w:tabs>
        <w:spacing w:after="0" w:line="240" w:lineRule="auto"/>
        <w:ind w:left="296" w:right="-20"/>
        <w:rPr>
          <w:rFonts w:asciiTheme="majorBidi" w:eastAsia="Calibri" w:hAnsiTheme="majorBidi" w:cstheme="majorBidi"/>
          <w:sz w:val="24"/>
          <w:szCs w:val="24"/>
          <w:lang w:val="en-CA"/>
        </w:rPr>
      </w:pPr>
      <w:r w:rsidRPr="00152D16">
        <w:rPr>
          <w:rFonts w:asciiTheme="majorBidi" w:eastAsia="Calibri" w:hAnsiTheme="majorBidi" w:cstheme="majorBidi"/>
          <w:sz w:val="24"/>
          <w:szCs w:val="24"/>
          <w:lang w:val="en-CA"/>
        </w:rPr>
        <w:t>4</w:t>
      </w:r>
      <w:r w:rsidR="001D614C" w:rsidRPr="00152D16">
        <w:rPr>
          <w:rFonts w:asciiTheme="majorBidi" w:eastAsia="Calibri" w:hAnsiTheme="majorBidi" w:cstheme="majorBidi"/>
          <w:sz w:val="24"/>
          <w:szCs w:val="24"/>
          <w:lang w:val="en-CA"/>
        </w:rPr>
        <w:t>.3.3</w:t>
      </w:r>
      <w:r w:rsidR="001D614C" w:rsidRPr="00152D16">
        <w:rPr>
          <w:rFonts w:asciiTheme="majorBidi" w:eastAsia="Calibri" w:hAnsiTheme="majorBidi" w:cstheme="majorBidi"/>
          <w:sz w:val="24"/>
          <w:szCs w:val="24"/>
          <w:lang w:val="en-CA"/>
        </w:rPr>
        <w:tab/>
      </w:r>
      <w:proofErr w:type="spellStart"/>
      <w:r w:rsidR="001D614C" w:rsidRPr="00152D16">
        <w:rPr>
          <w:rFonts w:asciiTheme="majorBidi" w:eastAsia="Calibri" w:hAnsiTheme="majorBidi" w:cstheme="majorBidi"/>
          <w:sz w:val="24"/>
          <w:szCs w:val="24"/>
          <w:lang w:val="en-CA"/>
        </w:rPr>
        <w:t>Gizbor</w:t>
      </w:r>
      <w:proofErr w:type="spellEnd"/>
      <w:r w:rsidR="001D614C" w:rsidRPr="00152D16">
        <w:rPr>
          <w:rFonts w:asciiTheme="majorBidi" w:eastAsia="Calibri" w:hAnsiTheme="majorBidi" w:cstheme="majorBidi"/>
          <w:sz w:val="24"/>
          <w:szCs w:val="24"/>
          <w:lang w:val="en-CA"/>
        </w:rPr>
        <w:t>/</w:t>
      </w:r>
      <w:proofErr w:type="spellStart"/>
      <w:r w:rsidR="001D614C" w:rsidRPr="00152D16">
        <w:rPr>
          <w:rFonts w:asciiTheme="majorBidi" w:eastAsia="Calibri" w:hAnsiTheme="majorBidi" w:cstheme="majorBidi"/>
          <w:sz w:val="24"/>
          <w:szCs w:val="24"/>
          <w:lang w:val="en-CA"/>
        </w:rPr>
        <w:t>Gizborit</w:t>
      </w:r>
      <w:proofErr w:type="spellEnd"/>
      <w:r w:rsidR="001D614C" w:rsidRPr="00152D16">
        <w:rPr>
          <w:rFonts w:asciiTheme="majorBidi" w:eastAsia="Calibri" w:hAnsiTheme="majorBidi" w:cstheme="majorBidi"/>
          <w:sz w:val="24"/>
          <w:szCs w:val="24"/>
          <w:lang w:val="en-CA"/>
        </w:rPr>
        <w:t xml:space="preserve"> (VP Finance and Operations)</w:t>
      </w:r>
    </w:p>
    <w:p w14:paraId="31E11B9F" w14:textId="49792218" w:rsidR="001D614C" w:rsidRPr="00152D16" w:rsidRDefault="00A70B86" w:rsidP="001D614C">
      <w:pPr>
        <w:tabs>
          <w:tab w:val="left" w:pos="1000"/>
        </w:tabs>
        <w:spacing w:after="0" w:line="240" w:lineRule="auto"/>
        <w:ind w:left="296" w:right="-20"/>
        <w:rPr>
          <w:rFonts w:asciiTheme="majorBidi" w:eastAsia="Calibri" w:hAnsiTheme="majorBidi" w:cstheme="majorBidi"/>
          <w:sz w:val="24"/>
          <w:szCs w:val="24"/>
          <w:lang w:val="en-CA"/>
        </w:rPr>
      </w:pPr>
      <w:r w:rsidRPr="00152D16">
        <w:rPr>
          <w:rFonts w:asciiTheme="majorBidi" w:eastAsia="Calibri" w:hAnsiTheme="majorBidi" w:cstheme="majorBidi"/>
          <w:sz w:val="24"/>
          <w:szCs w:val="24"/>
          <w:lang w:val="en-CA"/>
        </w:rPr>
        <w:t>4</w:t>
      </w:r>
      <w:r w:rsidR="001D614C" w:rsidRPr="00152D16">
        <w:rPr>
          <w:rFonts w:asciiTheme="majorBidi" w:eastAsia="Calibri" w:hAnsiTheme="majorBidi" w:cstheme="majorBidi"/>
          <w:sz w:val="24"/>
          <w:szCs w:val="24"/>
          <w:lang w:val="en-CA"/>
        </w:rPr>
        <w:t>.3.4</w:t>
      </w:r>
      <w:r w:rsidR="001D614C" w:rsidRPr="00152D16">
        <w:rPr>
          <w:rFonts w:asciiTheme="majorBidi" w:eastAsia="Calibri" w:hAnsiTheme="majorBidi" w:cstheme="majorBidi"/>
          <w:sz w:val="24"/>
          <w:szCs w:val="24"/>
          <w:lang w:val="en-CA"/>
        </w:rPr>
        <w:tab/>
      </w:r>
      <w:proofErr w:type="spellStart"/>
      <w:r w:rsidR="001D614C" w:rsidRPr="00152D16">
        <w:rPr>
          <w:rFonts w:asciiTheme="majorBidi" w:eastAsia="Calibri" w:hAnsiTheme="majorBidi" w:cstheme="majorBidi"/>
          <w:sz w:val="24"/>
          <w:szCs w:val="24"/>
          <w:lang w:val="en-CA"/>
        </w:rPr>
        <w:t>Mazkir</w:t>
      </w:r>
      <w:proofErr w:type="spellEnd"/>
      <w:r w:rsidR="001D614C" w:rsidRPr="00152D16">
        <w:rPr>
          <w:rFonts w:asciiTheme="majorBidi" w:eastAsia="Calibri" w:hAnsiTheme="majorBidi" w:cstheme="majorBidi"/>
          <w:sz w:val="24"/>
          <w:szCs w:val="24"/>
          <w:lang w:val="en-CA"/>
        </w:rPr>
        <w:t>/</w:t>
      </w:r>
      <w:proofErr w:type="spellStart"/>
      <w:r w:rsidR="001D614C" w:rsidRPr="00152D16">
        <w:rPr>
          <w:rFonts w:asciiTheme="majorBidi" w:eastAsia="Calibri" w:hAnsiTheme="majorBidi" w:cstheme="majorBidi"/>
          <w:sz w:val="24"/>
          <w:szCs w:val="24"/>
          <w:lang w:val="en-CA"/>
        </w:rPr>
        <w:t>Mazkirah</w:t>
      </w:r>
      <w:proofErr w:type="spellEnd"/>
      <w:r w:rsidR="001D614C" w:rsidRPr="00152D16">
        <w:rPr>
          <w:rFonts w:asciiTheme="majorBidi" w:eastAsia="Calibri" w:hAnsiTheme="majorBidi" w:cstheme="majorBidi"/>
          <w:sz w:val="24"/>
          <w:szCs w:val="24"/>
          <w:lang w:val="en-CA"/>
        </w:rPr>
        <w:t xml:space="preserve"> (VP Communications)</w:t>
      </w:r>
    </w:p>
    <w:p w14:paraId="23ED6AD8" w14:textId="5CECDF3E" w:rsidR="001D614C" w:rsidRPr="00152D16" w:rsidRDefault="00A70B86" w:rsidP="001D614C">
      <w:pPr>
        <w:tabs>
          <w:tab w:val="left" w:pos="1000"/>
        </w:tabs>
        <w:spacing w:after="0" w:line="240" w:lineRule="auto"/>
        <w:ind w:left="1016" w:right="236" w:hanging="720"/>
        <w:rPr>
          <w:rFonts w:asciiTheme="majorBidi" w:eastAsia="Calibri" w:hAnsiTheme="majorBidi" w:cstheme="majorBidi"/>
          <w:sz w:val="24"/>
          <w:szCs w:val="24"/>
          <w:lang w:val="en-CA"/>
        </w:rPr>
      </w:pPr>
      <w:r w:rsidRPr="00152D16">
        <w:rPr>
          <w:rFonts w:asciiTheme="majorBidi" w:eastAsia="Calibri" w:hAnsiTheme="majorBidi" w:cstheme="majorBidi"/>
          <w:sz w:val="24"/>
          <w:szCs w:val="24"/>
          <w:lang w:val="en-CA"/>
        </w:rPr>
        <w:t>4</w:t>
      </w:r>
      <w:r w:rsidR="001D614C" w:rsidRPr="00152D16">
        <w:rPr>
          <w:rFonts w:asciiTheme="majorBidi" w:eastAsia="Calibri" w:hAnsiTheme="majorBidi" w:cstheme="majorBidi"/>
          <w:sz w:val="24"/>
          <w:szCs w:val="24"/>
          <w:lang w:val="en-CA"/>
        </w:rPr>
        <w:t>.4</w:t>
      </w:r>
      <w:r w:rsidR="001D614C" w:rsidRPr="00152D16">
        <w:rPr>
          <w:rFonts w:asciiTheme="majorBidi" w:eastAsia="Calibri" w:hAnsiTheme="majorBidi" w:cstheme="majorBidi"/>
          <w:sz w:val="24"/>
          <w:szCs w:val="24"/>
          <w:lang w:val="en-CA"/>
        </w:rPr>
        <w:tab/>
        <w:t>All executives must be in satisfactory academic standing and enrolled at McGill in a Major or Minor program in Jewish studies for the duration of their term;</w:t>
      </w:r>
    </w:p>
    <w:p w14:paraId="6628B044" w14:textId="73162CB6" w:rsidR="001D614C" w:rsidRPr="00152D16" w:rsidRDefault="00A70B86" w:rsidP="001D614C">
      <w:pPr>
        <w:tabs>
          <w:tab w:val="left" w:pos="1000"/>
        </w:tabs>
        <w:spacing w:after="0" w:line="240" w:lineRule="auto"/>
        <w:ind w:left="1016" w:right="43" w:hanging="720"/>
        <w:rPr>
          <w:rFonts w:asciiTheme="majorBidi" w:eastAsia="Calibri" w:hAnsiTheme="majorBidi" w:cstheme="majorBidi"/>
          <w:sz w:val="24"/>
          <w:szCs w:val="24"/>
          <w:lang w:val="en-CA"/>
        </w:rPr>
      </w:pPr>
      <w:r w:rsidRPr="00152D16">
        <w:rPr>
          <w:rFonts w:asciiTheme="majorBidi" w:eastAsia="Calibri" w:hAnsiTheme="majorBidi" w:cstheme="majorBidi"/>
          <w:sz w:val="24"/>
          <w:szCs w:val="24"/>
          <w:lang w:val="en-CA"/>
        </w:rPr>
        <w:t>4</w:t>
      </w:r>
      <w:r w:rsidR="001D614C" w:rsidRPr="00152D16">
        <w:rPr>
          <w:rFonts w:asciiTheme="majorBidi" w:eastAsia="Calibri" w:hAnsiTheme="majorBidi" w:cstheme="majorBidi"/>
          <w:sz w:val="24"/>
          <w:szCs w:val="24"/>
          <w:lang w:val="en-CA"/>
        </w:rPr>
        <w:t>.5</w:t>
      </w:r>
      <w:r w:rsidR="001D614C" w:rsidRPr="00152D16">
        <w:rPr>
          <w:rFonts w:asciiTheme="majorBidi" w:eastAsia="Calibri" w:hAnsiTheme="majorBidi" w:cstheme="majorBidi"/>
          <w:sz w:val="24"/>
          <w:szCs w:val="24"/>
          <w:lang w:val="en-CA"/>
        </w:rPr>
        <w:tab/>
        <w:t>Should any member of the executive not fulfill his/her duties as laid out in this constitution, they may be removed by a 2/3 vote of the rest of the executive.</w:t>
      </w:r>
    </w:p>
    <w:p w14:paraId="41FF0BB3" w14:textId="032E0817" w:rsidR="001D614C" w:rsidRPr="00152D16" w:rsidRDefault="00A70B86" w:rsidP="001D614C">
      <w:pPr>
        <w:tabs>
          <w:tab w:val="left" w:pos="1000"/>
        </w:tabs>
        <w:spacing w:after="0" w:line="240" w:lineRule="auto"/>
        <w:ind w:left="1016" w:right="154" w:hanging="720"/>
        <w:rPr>
          <w:rFonts w:asciiTheme="majorBidi" w:eastAsia="Calibri" w:hAnsiTheme="majorBidi" w:cstheme="majorBidi"/>
          <w:sz w:val="24"/>
          <w:szCs w:val="24"/>
          <w:lang w:val="en-CA"/>
        </w:rPr>
      </w:pPr>
      <w:r w:rsidRPr="00152D16">
        <w:rPr>
          <w:rFonts w:asciiTheme="majorBidi" w:eastAsia="Calibri" w:hAnsiTheme="majorBidi" w:cstheme="majorBidi"/>
          <w:sz w:val="24"/>
          <w:szCs w:val="24"/>
          <w:lang w:val="en-CA"/>
        </w:rPr>
        <w:t>4</w:t>
      </w:r>
      <w:r w:rsidR="001D614C" w:rsidRPr="00152D16">
        <w:rPr>
          <w:rFonts w:asciiTheme="majorBidi" w:eastAsia="Calibri" w:hAnsiTheme="majorBidi" w:cstheme="majorBidi"/>
          <w:sz w:val="24"/>
          <w:szCs w:val="24"/>
          <w:lang w:val="en-CA"/>
        </w:rPr>
        <w:t>.6</w:t>
      </w:r>
      <w:r w:rsidR="001D614C" w:rsidRPr="00152D16">
        <w:rPr>
          <w:rFonts w:asciiTheme="majorBidi" w:eastAsia="Calibri" w:hAnsiTheme="majorBidi" w:cstheme="majorBidi"/>
          <w:sz w:val="24"/>
          <w:szCs w:val="24"/>
          <w:lang w:val="en-CA"/>
        </w:rPr>
        <w:tab/>
        <w:t>In the event a position is not filled during elections or becomes vacant during the year through resignation or removal, its duties shall become the responsibility of the President;</w:t>
      </w:r>
    </w:p>
    <w:p w14:paraId="7070BA8D" w14:textId="4891962F" w:rsidR="001D614C" w:rsidRPr="00152D16" w:rsidRDefault="00A70B86" w:rsidP="001D614C">
      <w:pPr>
        <w:tabs>
          <w:tab w:val="left" w:pos="1000"/>
        </w:tabs>
        <w:spacing w:after="0" w:line="240" w:lineRule="auto"/>
        <w:ind w:left="296" w:right="-20"/>
        <w:rPr>
          <w:rFonts w:asciiTheme="majorBidi" w:eastAsia="Calibri" w:hAnsiTheme="majorBidi" w:cstheme="majorBidi"/>
          <w:sz w:val="24"/>
          <w:szCs w:val="24"/>
          <w:lang w:val="en-CA"/>
        </w:rPr>
      </w:pPr>
      <w:r w:rsidRPr="00152D16">
        <w:rPr>
          <w:rFonts w:asciiTheme="majorBidi" w:eastAsia="Calibri" w:hAnsiTheme="majorBidi" w:cstheme="majorBidi"/>
          <w:sz w:val="24"/>
          <w:szCs w:val="24"/>
          <w:lang w:val="en-CA"/>
        </w:rPr>
        <w:t>4</w:t>
      </w:r>
      <w:r w:rsidR="001D614C" w:rsidRPr="00152D16">
        <w:rPr>
          <w:rFonts w:asciiTheme="majorBidi" w:eastAsia="Calibri" w:hAnsiTheme="majorBidi" w:cstheme="majorBidi"/>
          <w:sz w:val="24"/>
          <w:szCs w:val="24"/>
          <w:lang w:val="en-CA"/>
        </w:rPr>
        <w:t>.7</w:t>
      </w:r>
      <w:r w:rsidR="001D614C" w:rsidRPr="00152D16">
        <w:rPr>
          <w:rFonts w:asciiTheme="majorBidi" w:eastAsia="Calibri" w:hAnsiTheme="majorBidi" w:cstheme="majorBidi"/>
          <w:sz w:val="24"/>
          <w:szCs w:val="24"/>
          <w:lang w:val="en-CA"/>
        </w:rPr>
        <w:tab/>
        <w:t>The executive may appoint a member of the society to fill the empty position.</w:t>
      </w:r>
    </w:p>
    <w:p w14:paraId="2FB19BF9" w14:textId="1CFA1A8B" w:rsidR="00496535" w:rsidRPr="00152D16" w:rsidRDefault="00A70B86" w:rsidP="004044CA">
      <w:pPr>
        <w:tabs>
          <w:tab w:val="left" w:pos="1000"/>
        </w:tabs>
        <w:spacing w:after="0" w:line="240" w:lineRule="auto"/>
        <w:ind w:left="1000" w:right="-20" w:hanging="704"/>
        <w:rPr>
          <w:rFonts w:asciiTheme="majorBidi" w:eastAsia="Calibri" w:hAnsiTheme="majorBidi" w:cstheme="majorBidi"/>
          <w:color w:val="00B050"/>
          <w:sz w:val="24"/>
          <w:szCs w:val="24"/>
          <w:lang w:val="en-CA"/>
        </w:rPr>
      </w:pPr>
      <w:r w:rsidRPr="00152D16">
        <w:rPr>
          <w:rFonts w:asciiTheme="majorBidi" w:eastAsia="Calibri" w:hAnsiTheme="majorBidi" w:cstheme="majorBidi"/>
          <w:color w:val="00B050"/>
          <w:sz w:val="24"/>
          <w:szCs w:val="24"/>
          <w:lang w:val="en-CA"/>
        </w:rPr>
        <w:t>4</w:t>
      </w:r>
      <w:r w:rsidR="00496535" w:rsidRPr="00152D16">
        <w:rPr>
          <w:rFonts w:asciiTheme="majorBidi" w:eastAsia="Calibri" w:hAnsiTheme="majorBidi" w:cstheme="majorBidi"/>
          <w:color w:val="00B050"/>
          <w:sz w:val="24"/>
          <w:szCs w:val="24"/>
          <w:lang w:val="en-CA"/>
        </w:rPr>
        <w:t>.8</w:t>
      </w:r>
      <w:r w:rsidR="004044CA" w:rsidRPr="00152D16">
        <w:rPr>
          <w:rFonts w:asciiTheme="majorBidi" w:eastAsia="Calibri" w:hAnsiTheme="majorBidi" w:cstheme="majorBidi"/>
          <w:color w:val="00B050"/>
          <w:sz w:val="24"/>
          <w:szCs w:val="24"/>
          <w:lang w:val="en-CA"/>
        </w:rPr>
        <w:tab/>
      </w:r>
      <w:r w:rsidR="00496535" w:rsidRPr="00152D16">
        <w:rPr>
          <w:rFonts w:asciiTheme="majorBidi" w:eastAsia="Calibri" w:hAnsiTheme="majorBidi" w:cstheme="majorBidi"/>
          <w:color w:val="00B050"/>
          <w:sz w:val="24"/>
          <w:szCs w:val="24"/>
          <w:lang w:val="en-CA"/>
        </w:rPr>
        <w:t xml:space="preserve">Each member of the executive committee shall be responsible for the preparation and </w:t>
      </w:r>
      <w:r w:rsidR="00496535" w:rsidRPr="00152D16">
        <w:rPr>
          <w:rFonts w:asciiTheme="majorBidi" w:eastAsia="Calibri" w:hAnsiTheme="majorBidi" w:cstheme="majorBidi"/>
          <w:color w:val="00B050"/>
          <w:sz w:val="24"/>
          <w:szCs w:val="24"/>
          <w:lang w:val="en-CA"/>
        </w:rPr>
        <w:lastRenderedPageBreak/>
        <w:t xml:space="preserve">transition of their </w:t>
      </w:r>
      <w:r w:rsidR="00A75D9F" w:rsidRPr="00152D16">
        <w:rPr>
          <w:rFonts w:asciiTheme="majorBidi" w:eastAsia="Calibri" w:hAnsiTheme="majorBidi" w:cstheme="majorBidi"/>
          <w:color w:val="00B050"/>
          <w:sz w:val="24"/>
          <w:szCs w:val="24"/>
          <w:lang w:val="en-CA"/>
        </w:rPr>
        <w:t>successor</w:t>
      </w:r>
    </w:p>
    <w:p w14:paraId="4BB976E6" w14:textId="3BB59A3C" w:rsidR="00A75D9F" w:rsidRPr="00152D16" w:rsidRDefault="00A70B86" w:rsidP="001D614C">
      <w:pPr>
        <w:tabs>
          <w:tab w:val="left" w:pos="1000"/>
        </w:tabs>
        <w:spacing w:after="0" w:line="240" w:lineRule="auto"/>
        <w:ind w:left="296" w:right="-20"/>
        <w:rPr>
          <w:rFonts w:asciiTheme="majorBidi" w:eastAsia="Calibri" w:hAnsiTheme="majorBidi" w:cstheme="majorBidi"/>
          <w:color w:val="00B050"/>
          <w:sz w:val="24"/>
          <w:szCs w:val="24"/>
          <w:lang w:val="en-CA"/>
        </w:rPr>
      </w:pPr>
      <w:r w:rsidRPr="00152D16">
        <w:rPr>
          <w:rFonts w:asciiTheme="majorBidi" w:eastAsia="Calibri" w:hAnsiTheme="majorBidi" w:cstheme="majorBidi"/>
          <w:color w:val="00B050"/>
          <w:sz w:val="24"/>
          <w:szCs w:val="24"/>
          <w:lang w:val="en-CA"/>
        </w:rPr>
        <w:t>4</w:t>
      </w:r>
      <w:r w:rsidR="00A75D9F" w:rsidRPr="00152D16">
        <w:rPr>
          <w:rFonts w:asciiTheme="majorBidi" w:eastAsia="Calibri" w:hAnsiTheme="majorBidi" w:cstheme="majorBidi"/>
          <w:color w:val="00B050"/>
          <w:sz w:val="24"/>
          <w:szCs w:val="24"/>
          <w:lang w:val="en-CA"/>
        </w:rPr>
        <w:t>.9</w:t>
      </w:r>
      <w:r w:rsidR="00A75D9F" w:rsidRPr="00152D16">
        <w:rPr>
          <w:rFonts w:asciiTheme="majorBidi" w:eastAsia="Calibri" w:hAnsiTheme="majorBidi" w:cstheme="majorBidi"/>
          <w:color w:val="00B050"/>
          <w:sz w:val="24"/>
          <w:szCs w:val="24"/>
          <w:lang w:val="en-CA"/>
        </w:rPr>
        <w:tab/>
        <w:t xml:space="preserve">The following positions may be created at the discretion of the Executive: </w:t>
      </w:r>
    </w:p>
    <w:p w14:paraId="25132E6C" w14:textId="07C8209A" w:rsidR="00A75D9F" w:rsidRPr="00787A84" w:rsidRDefault="00A70B86" w:rsidP="001D614C">
      <w:pPr>
        <w:tabs>
          <w:tab w:val="left" w:pos="1000"/>
        </w:tabs>
        <w:spacing w:after="0" w:line="240" w:lineRule="auto"/>
        <w:ind w:left="296" w:right="-20"/>
        <w:rPr>
          <w:rFonts w:asciiTheme="majorBidi" w:eastAsia="Calibri" w:hAnsiTheme="majorBidi" w:cstheme="majorBidi"/>
          <w:color w:val="00B050"/>
          <w:sz w:val="24"/>
          <w:szCs w:val="24"/>
          <w:lang w:val="fr-CA"/>
        </w:rPr>
      </w:pPr>
      <w:r w:rsidRPr="00787A84">
        <w:rPr>
          <w:rFonts w:asciiTheme="majorBidi" w:eastAsia="Calibri" w:hAnsiTheme="majorBidi" w:cstheme="majorBidi"/>
          <w:color w:val="00B050"/>
          <w:sz w:val="24"/>
          <w:szCs w:val="24"/>
          <w:lang w:val="fr-CA"/>
        </w:rPr>
        <w:t>4</w:t>
      </w:r>
      <w:r w:rsidR="00A75D9F" w:rsidRPr="00787A84">
        <w:rPr>
          <w:rFonts w:asciiTheme="majorBidi" w:eastAsia="Calibri" w:hAnsiTheme="majorBidi" w:cstheme="majorBidi"/>
          <w:color w:val="00B050"/>
          <w:sz w:val="24"/>
          <w:szCs w:val="24"/>
          <w:lang w:val="fr-CA"/>
        </w:rPr>
        <w:t>.9.1.</w:t>
      </w:r>
      <w:r w:rsidR="00631011" w:rsidRPr="00787A84">
        <w:rPr>
          <w:rFonts w:asciiTheme="majorBidi" w:eastAsia="Calibri" w:hAnsiTheme="majorBidi" w:cstheme="majorBidi"/>
          <w:color w:val="00B050"/>
          <w:sz w:val="24"/>
          <w:szCs w:val="24"/>
          <w:lang w:val="fr-CA"/>
        </w:rPr>
        <w:tab/>
      </w:r>
      <w:r w:rsidR="00A75D9F" w:rsidRPr="00787A84">
        <w:rPr>
          <w:rFonts w:asciiTheme="majorBidi" w:eastAsia="Calibri" w:hAnsiTheme="majorBidi" w:cstheme="majorBidi"/>
          <w:color w:val="00B050"/>
          <w:sz w:val="24"/>
          <w:szCs w:val="24"/>
          <w:lang w:val="fr-CA"/>
        </w:rPr>
        <w:t xml:space="preserve">U1 </w:t>
      </w:r>
      <w:proofErr w:type="spellStart"/>
      <w:r w:rsidR="00A75D9F" w:rsidRPr="00787A84">
        <w:rPr>
          <w:rFonts w:asciiTheme="majorBidi" w:eastAsia="Calibri" w:hAnsiTheme="majorBidi" w:cstheme="majorBidi"/>
          <w:color w:val="00B050"/>
          <w:sz w:val="24"/>
          <w:szCs w:val="24"/>
          <w:lang w:val="fr-CA"/>
        </w:rPr>
        <w:t>Representative</w:t>
      </w:r>
      <w:proofErr w:type="spellEnd"/>
    </w:p>
    <w:p w14:paraId="6BE8A90B" w14:textId="0175F6C6" w:rsidR="00A75D9F" w:rsidRPr="00787A84" w:rsidRDefault="00A70B86" w:rsidP="001D614C">
      <w:pPr>
        <w:tabs>
          <w:tab w:val="left" w:pos="1000"/>
        </w:tabs>
        <w:spacing w:after="0" w:line="240" w:lineRule="auto"/>
        <w:ind w:left="296" w:right="-20"/>
        <w:rPr>
          <w:rFonts w:asciiTheme="majorBidi" w:eastAsia="Calibri" w:hAnsiTheme="majorBidi" w:cstheme="majorBidi"/>
          <w:color w:val="00B050"/>
          <w:sz w:val="24"/>
          <w:szCs w:val="24"/>
          <w:lang w:val="fr-CA"/>
        </w:rPr>
      </w:pPr>
      <w:r w:rsidRPr="00787A84">
        <w:rPr>
          <w:rFonts w:asciiTheme="majorBidi" w:eastAsia="Calibri" w:hAnsiTheme="majorBidi" w:cstheme="majorBidi"/>
          <w:color w:val="00B050"/>
          <w:sz w:val="24"/>
          <w:szCs w:val="24"/>
          <w:lang w:val="fr-CA"/>
        </w:rPr>
        <w:t>4</w:t>
      </w:r>
      <w:r w:rsidR="00A75D9F" w:rsidRPr="00787A84">
        <w:rPr>
          <w:rFonts w:asciiTheme="majorBidi" w:eastAsia="Calibri" w:hAnsiTheme="majorBidi" w:cstheme="majorBidi"/>
          <w:color w:val="00B050"/>
          <w:sz w:val="24"/>
          <w:szCs w:val="24"/>
          <w:lang w:val="fr-CA"/>
        </w:rPr>
        <w:t>.9.2</w:t>
      </w:r>
      <w:r w:rsidR="00123F7F" w:rsidRPr="00787A84">
        <w:rPr>
          <w:rFonts w:asciiTheme="majorBidi" w:eastAsia="Calibri" w:hAnsiTheme="majorBidi" w:cstheme="majorBidi"/>
          <w:color w:val="00B050"/>
          <w:sz w:val="24"/>
          <w:szCs w:val="24"/>
          <w:lang w:val="fr-CA"/>
        </w:rPr>
        <w:t>.</w:t>
      </w:r>
      <w:r w:rsidR="00631011" w:rsidRPr="00787A84">
        <w:rPr>
          <w:rFonts w:asciiTheme="majorBidi" w:eastAsia="Calibri" w:hAnsiTheme="majorBidi" w:cstheme="majorBidi"/>
          <w:color w:val="00B050"/>
          <w:sz w:val="24"/>
          <w:szCs w:val="24"/>
          <w:lang w:val="fr-CA"/>
        </w:rPr>
        <w:tab/>
      </w:r>
      <w:r w:rsidR="00123F7F" w:rsidRPr="00787A84">
        <w:rPr>
          <w:rFonts w:asciiTheme="majorBidi" w:eastAsia="Calibri" w:hAnsiTheme="majorBidi" w:cstheme="majorBidi"/>
          <w:color w:val="00B050"/>
          <w:sz w:val="24"/>
          <w:szCs w:val="24"/>
          <w:lang w:val="fr-CA"/>
        </w:rPr>
        <w:t xml:space="preserve">VP </w:t>
      </w:r>
      <w:proofErr w:type="spellStart"/>
      <w:r w:rsidR="00123F7F" w:rsidRPr="00787A84">
        <w:rPr>
          <w:rFonts w:asciiTheme="majorBidi" w:eastAsia="Calibri" w:hAnsiTheme="majorBidi" w:cstheme="majorBidi"/>
          <w:color w:val="00B050"/>
          <w:sz w:val="24"/>
          <w:szCs w:val="24"/>
          <w:lang w:val="fr-CA"/>
        </w:rPr>
        <w:t>Events</w:t>
      </w:r>
      <w:proofErr w:type="spellEnd"/>
    </w:p>
    <w:p w14:paraId="57A9F398" w14:textId="77777777" w:rsidR="001D614C" w:rsidRPr="00787A84" w:rsidRDefault="001D614C" w:rsidP="001D614C">
      <w:pPr>
        <w:spacing w:before="13" w:after="0" w:line="280" w:lineRule="exact"/>
        <w:rPr>
          <w:rFonts w:asciiTheme="majorBidi" w:hAnsiTheme="majorBidi" w:cstheme="majorBidi"/>
          <w:sz w:val="24"/>
          <w:szCs w:val="24"/>
          <w:lang w:val="fr-CA"/>
        </w:rPr>
      </w:pPr>
      <w:bookmarkStart w:id="0" w:name="_GoBack"/>
      <w:bookmarkEnd w:id="0"/>
    </w:p>
    <w:p w14:paraId="2DF2FDF0" w14:textId="2834918C" w:rsidR="001D614C" w:rsidRPr="00787A84" w:rsidRDefault="001D614C" w:rsidP="001D614C">
      <w:pPr>
        <w:spacing w:after="0" w:line="240" w:lineRule="auto"/>
        <w:ind w:left="296" w:right="-20"/>
        <w:rPr>
          <w:rFonts w:asciiTheme="majorBidi" w:eastAsia="Calibri" w:hAnsiTheme="majorBidi" w:cstheme="majorBidi"/>
          <w:sz w:val="24"/>
          <w:szCs w:val="24"/>
          <w:lang w:val="fr-CA"/>
        </w:rPr>
      </w:pPr>
      <w:r w:rsidRPr="00787A84">
        <w:rPr>
          <w:rFonts w:asciiTheme="majorBidi" w:eastAsia="Calibri" w:hAnsiTheme="majorBidi" w:cstheme="majorBidi"/>
          <w:sz w:val="24"/>
          <w:szCs w:val="24"/>
          <w:lang w:val="fr-CA"/>
        </w:rPr>
        <w:t xml:space="preserve">Article </w:t>
      </w:r>
      <w:r w:rsidR="00A70B86" w:rsidRPr="00787A84">
        <w:rPr>
          <w:rFonts w:asciiTheme="majorBidi" w:eastAsia="Calibri" w:hAnsiTheme="majorBidi" w:cstheme="majorBidi"/>
          <w:color w:val="00B050"/>
          <w:sz w:val="24"/>
          <w:szCs w:val="24"/>
          <w:lang w:val="fr-CA"/>
        </w:rPr>
        <w:t>V</w:t>
      </w:r>
      <w:r w:rsidRPr="00787A84">
        <w:rPr>
          <w:rFonts w:asciiTheme="majorBidi" w:eastAsia="Calibri" w:hAnsiTheme="majorBidi" w:cstheme="majorBidi"/>
          <w:color w:val="00B050"/>
          <w:sz w:val="24"/>
          <w:szCs w:val="24"/>
          <w:lang w:val="fr-CA"/>
        </w:rPr>
        <w:t xml:space="preserve"> </w:t>
      </w:r>
      <w:r w:rsidRPr="00787A84">
        <w:rPr>
          <w:rFonts w:asciiTheme="majorBidi" w:eastAsia="Calibri" w:hAnsiTheme="majorBidi" w:cstheme="majorBidi"/>
          <w:sz w:val="24"/>
          <w:szCs w:val="24"/>
          <w:lang w:val="fr-CA"/>
        </w:rPr>
        <w:t xml:space="preserve">– </w:t>
      </w:r>
      <w:proofErr w:type="spellStart"/>
      <w:r w:rsidRPr="00787A84">
        <w:rPr>
          <w:rFonts w:asciiTheme="majorBidi" w:eastAsia="Calibri" w:hAnsiTheme="majorBidi" w:cstheme="majorBidi"/>
          <w:sz w:val="24"/>
          <w:szCs w:val="24"/>
          <w:lang w:val="fr-CA"/>
        </w:rPr>
        <w:t>Nasi</w:t>
      </w:r>
      <w:proofErr w:type="spellEnd"/>
      <w:r w:rsidRPr="00787A84">
        <w:rPr>
          <w:rFonts w:asciiTheme="majorBidi" w:eastAsia="Calibri" w:hAnsiTheme="majorBidi" w:cstheme="majorBidi"/>
          <w:sz w:val="24"/>
          <w:szCs w:val="24"/>
          <w:lang w:val="fr-CA"/>
        </w:rPr>
        <w:t>/</w:t>
      </w:r>
      <w:proofErr w:type="spellStart"/>
      <w:r w:rsidRPr="00787A84">
        <w:rPr>
          <w:rFonts w:asciiTheme="majorBidi" w:eastAsia="Calibri" w:hAnsiTheme="majorBidi" w:cstheme="majorBidi"/>
          <w:sz w:val="24"/>
          <w:szCs w:val="24"/>
          <w:lang w:val="fr-CA"/>
        </w:rPr>
        <w:t>Nasiah</w:t>
      </w:r>
      <w:proofErr w:type="spellEnd"/>
      <w:r w:rsidRPr="00787A84">
        <w:rPr>
          <w:rFonts w:asciiTheme="majorBidi" w:eastAsia="Calibri" w:hAnsiTheme="majorBidi" w:cstheme="majorBidi"/>
          <w:sz w:val="24"/>
          <w:szCs w:val="24"/>
          <w:lang w:val="fr-CA"/>
        </w:rPr>
        <w:t xml:space="preserve"> </w:t>
      </w:r>
      <w:proofErr w:type="spellStart"/>
      <w:r w:rsidRPr="00787A84">
        <w:rPr>
          <w:rFonts w:asciiTheme="majorBidi" w:eastAsia="Calibri" w:hAnsiTheme="majorBidi" w:cstheme="majorBidi"/>
          <w:sz w:val="24"/>
          <w:szCs w:val="24"/>
          <w:lang w:val="fr-CA"/>
        </w:rPr>
        <w:t>Duties</w:t>
      </w:r>
      <w:proofErr w:type="spellEnd"/>
    </w:p>
    <w:p w14:paraId="5E04B35B" w14:textId="07EF67BA" w:rsidR="001D614C" w:rsidRPr="00152D16" w:rsidRDefault="00A70B86" w:rsidP="001D614C">
      <w:pPr>
        <w:tabs>
          <w:tab w:val="left" w:pos="1000"/>
        </w:tabs>
        <w:spacing w:after="0" w:line="240" w:lineRule="auto"/>
        <w:ind w:left="296" w:right="-20"/>
        <w:rPr>
          <w:rFonts w:asciiTheme="majorBidi" w:eastAsia="Calibri" w:hAnsiTheme="majorBidi" w:cstheme="majorBidi"/>
          <w:sz w:val="24"/>
          <w:szCs w:val="24"/>
          <w:lang w:val="en-CA"/>
        </w:rPr>
      </w:pPr>
      <w:r w:rsidRPr="00152D16">
        <w:rPr>
          <w:rFonts w:asciiTheme="majorBidi" w:eastAsia="Calibri" w:hAnsiTheme="majorBidi" w:cstheme="majorBidi"/>
          <w:sz w:val="24"/>
          <w:szCs w:val="24"/>
          <w:lang w:val="en-CA"/>
        </w:rPr>
        <w:t>5</w:t>
      </w:r>
      <w:r w:rsidR="001D614C" w:rsidRPr="00152D16">
        <w:rPr>
          <w:rFonts w:asciiTheme="majorBidi" w:eastAsia="Calibri" w:hAnsiTheme="majorBidi" w:cstheme="majorBidi"/>
          <w:sz w:val="24"/>
          <w:szCs w:val="24"/>
          <w:lang w:val="en-CA"/>
        </w:rPr>
        <w:t>.1</w:t>
      </w:r>
      <w:r w:rsidR="001D614C" w:rsidRPr="00152D16">
        <w:rPr>
          <w:rFonts w:asciiTheme="majorBidi" w:eastAsia="Calibri" w:hAnsiTheme="majorBidi" w:cstheme="majorBidi"/>
          <w:sz w:val="24"/>
          <w:szCs w:val="24"/>
          <w:lang w:val="en-CA"/>
        </w:rPr>
        <w:tab/>
        <w:t>The Nasi/</w:t>
      </w:r>
      <w:proofErr w:type="spellStart"/>
      <w:r w:rsidR="001D614C" w:rsidRPr="00152D16">
        <w:rPr>
          <w:rFonts w:asciiTheme="majorBidi" w:eastAsia="Calibri" w:hAnsiTheme="majorBidi" w:cstheme="majorBidi"/>
          <w:sz w:val="24"/>
          <w:szCs w:val="24"/>
          <w:lang w:val="en-CA"/>
        </w:rPr>
        <w:t>Nasiah</w:t>
      </w:r>
      <w:proofErr w:type="spellEnd"/>
      <w:r w:rsidR="001D614C" w:rsidRPr="00152D16">
        <w:rPr>
          <w:rFonts w:asciiTheme="majorBidi" w:eastAsia="Calibri" w:hAnsiTheme="majorBidi" w:cstheme="majorBidi"/>
          <w:sz w:val="24"/>
          <w:szCs w:val="24"/>
          <w:lang w:val="en-CA"/>
        </w:rPr>
        <w:t xml:space="preserve"> shall be responsible for the overall coordination of the society;</w:t>
      </w:r>
    </w:p>
    <w:p w14:paraId="75619BB9" w14:textId="4F28807B" w:rsidR="001D614C" w:rsidRPr="00152D16" w:rsidRDefault="00A70B86" w:rsidP="001D614C">
      <w:pPr>
        <w:tabs>
          <w:tab w:val="left" w:pos="1000"/>
        </w:tabs>
        <w:spacing w:after="0" w:line="240" w:lineRule="auto"/>
        <w:ind w:left="296" w:right="-20"/>
        <w:rPr>
          <w:rFonts w:asciiTheme="majorBidi" w:eastAsia="Calibri" w:hAnsiTheme="majorBidi" w:cstheme="majorBidi"/>
          <w:sz w:val="24"/>
          <w:szCs w:val="24"/>
          <w:lang w:val="en-CA"/>
        </w:rPr>
      </w:pPr>
      <w:r w:rsidRPr="00152D16">
        <w:rPr>
          <w:rFonts w:asciiTheme="majorBidi" w:eastAsia="Calibri" w:hAnsiTheme="majorBidi" w:cstheme="majorBidi"/>
          <w:sz w:val="24"/>
          <w:szCs w:val="24"/>
          <w:lang w:val="en-CA"/>
        </w:rPr>
        <w:t>5</w:t>
      </w:r>
      <w:r w:rsidR="001D614C" w:rsidRPr="00152D16">
        <w:rPr>
          <w:rFonts w:asciiTheme="majorBidi" w:eastAsia="Calibri" w:hAnsiTheme="majorBidi" w:cstheme="majorBidi"/>
          <w:sz w:val="24"/>
          <w:szCs w:val="24"/>
          <w:lang w:val="en-CA"/>
        </w:rPr>
        <w:t>.1.1</w:t>
      </w:r>
      <w:r w:rsidR="001D614C" w:rsidRPr="00152D16">
        <w:rPr>
          <w:rFonts w:asciiTheme="majorBidi" w:eastAsia="Calibri" w:hAnsiTheme="majorBidi" w:cstheme="majorBidi"/>
          <w:sz w:val="24"/>
          <w:szCs w:val="24"/>
          <w:lang w:val="en-CA"/>
        </w:rPr>
        <w:tab/>
        <w:t>S/He shall ensure that the duties of the executive are met;</w:t>
      </w:r>
    </w:p>
    <w:p w14:paraId="3C9FF71A" w14:textId="2B0CA53A" w:rsidR="001D614C" w:rsidRPr="00152D16" w:rsidRDefault="00A70B86" w:rsidP="001D614C">
      <w:pPr>
        <w:tabs>
          <w:tab w:val="left" w:pos="1000"/>
        </w:tabs>
        <w:spacing w:after="0" w:line="240" w:lineRule="auto"/>
        <w:ind w:left="296" w:right="-20"/>
        <w:rPr>
          <w:rFonts w:asciiTheme="majorBidi" w:eastAsia="Calibri" w:hAnsiTheme="majorBidi" w:cstheme="majorBidi"/>
          <w:sz w:val="24"/>
          <w:szCs w:val="24"/>
          <w:lang w:val="en-CA"/>
        </w:rPr>
      </w:pPr>
      <w:r w:rsidRPr="00152D16">
        <w:rPr>
          <w:rFonts w:asciiTheme="majorBidi" w:eastAsia="Calibri" w:hAnsiTheme="majorBidi" w:cstheme="majorBidi"/>
          <w:sz w:val="24"/>
          <w:szCs w:val="24"/>
          <w:lang w:val="en-CA"/>
        </w:rPr>
        <w:t>5</w:t>
      </w:r>
      <w:r w:rsidR="001D614C" w:rsidRPr="00152D16">
        <w:rPr>
          <w:rFonts w:asciiTheme="majorBidi" w:eastAsia="Calibri" w:hAnsiTheme="majorBidi" w:cstheme="majorBidi"/>
          <w:sz w:val="24"/>
          <w:szCs w:val="24"/>
          <w:lang w:val="en-CA"/>
        </w:rPr>
        <w:t>.2</w:t>
      </w:r>
      <w:r w:rsidR="001D614C" w:rsidRPr="00152D16">
        <w:rPr>
          <w:rFonts w:asciiTheme="majorBidi" w:eastAsia="Calibri" w:hAnsiTheme="majorBidi" w:cstheme="majorBidi"/>
          <w:sz w:val="24"/>
          <w:szCs w:val="24"/>
          <w:lang w:val="en-CA"/>
        </w:rPr>
        <w:tab/>
        <w:t>The Nasi/ah shall be the official spokesperson of the Society;</w:t>
      </w:r>
    </w:p>
    <w:p w14:paraId="5FD773B0" w14:textId="614076B2" w:rsidR="001D614C" w:rsidRPr="00152D16" w:rsidRDefault="00A70B86" w:rsidP="001D614C">
      <w:pPr>
        <w:tabs>
          <w:tab w:val="left" w:pos="1000"/>
        </w:tabs>
        <w:spacing w:after="0" w:line="240" w:lineRule="auto"/>
        <w:ind w:left="296" w:right="-20"/>
        <w:rPr>
          <w:rFonts w:asciiTheme="majorBidi" w:eastAsia="Calibri" w:hAnsiTheme="majorBidi" w:cstheme="majorBidi"/>
          <w:sz w:val="24"/>
          <w:szCs w:val="24"/>
          <w:lang w:val="en-CA"/>
        </w:rPr>
      </w:pPr>
      <w:r w:rsidRPr="00152D16">
        <w:rPr>
          <w:rFonts w:asciiTheme="majorBidi" w:eastAsia="Calibri" w:hAnsiTheme="majorBidi" w:cstheme="majorBidi"/>
          <w:sz w:val="24"/>
          <w:szCs w:val="24"/>
          <w:lang w:val="en-CA"/>
        </w:rPr>
        <w:t>5</w:t>
      </w:r>
      <w:r w:rsidR="001D614C" w:rsidRPr="00152D16">
        <w:rPr>
          <w:rFonts w:asciiTheme="majorBidi" w:eastAsia="Calibri" w:hAnsiTheme="majorBidi" w:cstheme="majorBidi"/>
          <w:sz w:val="24"/>
          <w:szCs w:val="24"/>
          <w:lang w:val="en-CA"/>
        </w:rPr>
        <w:t>.3</w:t>
      </w:r>
      <w:r w:rsidR="001D614C" w:rsidRPr="00152D16">
        <w:rPr>
          <w:rFonts w:asciiTheme="majorBidi" w:eastAsia="Calibri" w:hAnsiTheme="majorBidi" w:cstheme="majorBidi"/>
          <w:sz w:val="24"/>
          <w:szCs w:val="24"/>
          <w:lang w:val="en-CA"/>
        </w:rPr>
        <w:tab/>
        <w:t>The Nasi/ah shall be an ex-officio member of all Association Committees;</w:t>
      </w:r>
    </w:p>
    <w:p w14:paraId="6C8E0ECF" w14:textId="55A41D4E" w:rsidR="00A911DA" w:rsidRPr="00152D16" w:rsidRDefault="00A70B86" w:rsidP="00F146EC">
      <w:pPr>
        <w:tabs>
          <w:tab w:val="left" w:pos="1000"/>
        </w:tabs>
        <w:spacing w:after="0" w:line="240" w:lineRule="auto"/>
        <w:ind w:left="296" w:right="-20"/>
        <w:rPr>
          <w:rFonts w:asciiTheme="majorBidi" w:hAnsiTheme="majorBidi" w:cstheme="majorBidi"/>
          <w:sz w:val="24"/>
          <w:szCs w:val="24"/>
          <w:lang w:val="en-CA"/>
        </w:rPr>
        <w:sectPr w:rsidR="00A911DA" w:rsidRPr="00152D16">
          <w:pgSz w:w="12240" w:h="15840"/>
          <w:pgMar w:top="1740" w:right="1200" w:bottom="280" w:left="1000" w:header="854" w:footer="0" w:gutter="0"/>
          <w:cols w:space="720"/>
        </w:sectPr>
      </w:pPr>
      <w:r w:rsidRPr="00152D16">
        <w:rPr>
          <w:rFonts w:asciiTheme="majorBidi" w:eastAsia="Calibri" w:hAnsiTheme="majorBidi" w:cstheme="majorBidi"/>
          <w:sz w:val="24"/>
          <w:szCs w:val="24"/>
          <w:lang w:val="en-CA"/>
        </w:rPr>
        <w:t>5</w:t>
      </w:r>
      <w:r w:rsidR="001D614C" w:rsidRPr="00152D16">
        <w:rPr>
          <w:rFonts w:asciiTheme="majorBidi" w:eastAsia="Calibri" w:hAnsiTheme="majorBidi" w:cstheme="majorBidi"/>
          <w:sz w:val="24"/>
          <w:szCs w:val="24"/>
          <w:lang w:val="en-CA"/>
        </w:rPr>
        <w:t>.4</w:t>
      </w:r>
      <w:r w:rsidR="001D614C" w:rsidRPr="00152D16">
        <w:rPr>
          <w:rFonts w:asciiTheme="majorBidi" w:eastAsia="Calibri" w:hAnsiTheme="majorBidi" w:cstheme="majorBidi"/>
          <w:sz w:val="24"/>
          <w:szCs w:val="24"/>
          <w:lang w:val="en-CA"/>
        </w:rPr>
        <w:tab/>
        <w:t>If two people wish to serve as ‘Co-</w:t>
      </w:r>
      <w:proofErr w:type="spellStart"/>
      <w:r w:rsidR="001D614C" w:rsidRPr="00152D16">
        <w:rPr>
          <w:rFonts w:asciiTheme="majorBidi" w:eastAsia="Calibri" w:hAnsiTheme="majorBidi" w:cstheme="majorBidi"/>
          <w:sz w:val="24"/>
          <w:szCs w:val="24"/>
          <w:lang w:val="en-CA"/>
        </w:rPr>
        <w:t>Nasiim</w:t>
      </w:r>
      <w:proofErr w:type="spellEnd"/>
      <w:r w:rsidR="001D614C" w:rsidRPr="00152D16">
        <w:rPr>
          <w:rFonts w:asciiTheme="majorBidi" w:eastAsia="Calibri" w:hAnsiTheme="majorBidi" w:cstheme="majorBidi"/>
          <w:sz w:val="24"/>
          <w:szCs w:val="24"/>
          <w:lang w:val="en-CA"/>
        </w:rPr>
        <w:t>’ they may run together in Executive elections;</w:t>
      </w:r>
      <w:r w:rsidR="00A911DA" w:rsidRPr="00152D16">
        <w:rPr>
          <w:rFonts w:asciiTheme="majorBidi" w:hAnsiTheme="majorBidi" w:cstheme="majorBidi"/>
          <w:sz w:val="24"/>
          <w:szCs w:val="24"/>
          <w:lang w:val="en-CA"/>
        </w:rPr>
        <w:t xml:space="preserve"> </w:t>
      </w:r>
    </w:p>
    <w:p w14:paraId="20DB152F" w14:textId="25D3D369" w:rsidR="001D614C" w:rsidRPr="00152D16" w:rsidRDefault="00A70B86" w:rsidP="00123F7F">
      <w:pPr>
        <w:tabs>
          <w:tab w:val="left" w:pos="1000"/>
        </w:tabs>
        <w:spacing w:before="45" w:after="0" w:line="240" w:lineRule="auto"/>
        <w:ind w:left="1000" w:right="231" w:hanging="704"/>
        <w:rPr>
          <w:rFonts w:asciiTheme="majorBidi" w:eastAsia="Calibri" w:hAnsiTheme="majorBidi" w:cstheme="majorBidi"/>
          <w:sz w:val="24"/>
          <w:szCs w:val="24"/>
          <w:lang w:val="en-CA"/>
        </w:rPr>
      </w:pPr>
      <w:r w:rsidRPr="00152D16">
        <w:rPr>
          <w:rFonts w:asciiTheme="majorBidi" w:eastAsia="Calibri" w:hAnsiTheme="majorBidi" w:cstheme="majorBidi"/>
          <w:sz w:val="24"/>
          <w:szCs w:val="24"/>
          <w:lang w:val="en-CA"/>
        </w:rPr>
        <w:lastRenderedPageBreak/>
        <w:t>5</w:t>
      </w:r>
      <w:r w:rsidR="001D614C" w:rsidRPr="00152D16">
        <w:rPr>
          <w:rFonts w:asciiTheme="majorBidi" w:eastAsia="Calibri" w:hAnsiTheme="majorBidi" w:cstheme="majorBidi"/>
          <w:sz w:val="24"/>
          <w:szCs w:val="24"/>
          <w:lang w:val="en-CA"/>
        </w:rPr>
        <w:t>.5</w:t>
      </w:r>
      <w:r w:rsidR="001D614C" w:rsidRPr="00152D16">
        <w:rPr>
          <w:rFonts w:asciiTheme="majorBidi" w:eastAsia="Calibri" w:hAnsiTheme="majorBidi" w:cstheme="majorBidi"/>
          <w:sz w:val="24"/>
          <w:szCs w:val="24"/>
          <w:lang w:val="en-CA"/>
        </w:rPr>
        <w:tab/>
        <w:t>Any and all responsibilities not laid out in this constitution shall become the responsibility of the Nasi/ah;</w:t>
      </w:r>
    </w:p>
    <w:p w14:paraId="0FC87AD4" w14:textId="33F0168F" w:rsidR="001D614C" w:rsidRPr="00152D16" w:rsidRDefault="00A70B86" w:rsidP="001D614C">
      <w:pPr>
        <w:tabs>
          <w:tab w:val="left" w:pos="1000"/>
        </w:tabs>
        <w:spacing w:after="0" w:line="240" w:lineRule="auto"/>
        <w:ind w:left="1016" w:right="396" w:hanging="720"/>
        <w:rPr>
          <w:rFonts w:asciiTheme="majorBidi" w:eastAsia="Calibri" w:hAnsiTheme="majorBidi" w:cstheme="majorBidi"/>
          <w:sz w:val="24"/>
          <w:szCs w:val="24"/>
          <w:lang w:val="en-CA"/>
        </w:rPr>
      </w:pPr>
      <w:r w:rsidRPr="00152D16">
        <w:rPr>
          <w:rFonts w:asciiTheme="majorBidi" w:eastAsia="Calibri" w:hAnsiTheme="majorBidi" w:cstheme="majorBidi"/>
          <w:sz w:val="24"/>
          <w:szCs w:val="24"/>
          <w:lang w:val="en-CA"/>
        </w:rPr>
        <w:t>5</w:t>
      </w:r>
      <w:r w:rsidR="001D614C" w:rsidRPr="00152D16">
        <w:rPr>
          <w:rFonts w:asciiTheme="majorBidi" w:eastAsia="Calibri" w:hAnsiTheme="majorBidi" w:cstheme="majorBidi"/>
          <w:sz w:val="24"/>
          <w:szCs w:val="24"/>
          <w:lang w:val="en-CA"/>
        </w:rPr>
        <w:t>.6</w:t>
      </w:r>
      <w:r w:rsidR="001D614C" w:rsidRPr="00152D16">
        <w:rPr>
          <w:rFonts w:asciiTheme="majorBidi" w:eastAsia="Calibri" w:hAnsiTheme="majorBidi" w:cstheme="majorBidi"/>
          <w:sz w:val="24"/>
          <w:szCs w:val="24"/>
          <w:lang w:val="en-CA"/>
        </w:rPr>
        <w:tab/>
        <w:t>The Nasi/ah may choose to delegate any of his/her responsibilities to other members of the Society.</w:t>
      </w:r>
    </w:p>
    <w:p w14:paraId="191CC6D3" w14:textId="77777777" w:rsidR="001D614C" w:rsidRPr="00152D16" w:rsidRDefault="001D614C" w:rsidP="001D614C">
      <w:pPr>
        <w:spacing w:before="13" w:after="0" w:line="280" w:lineRule="exact"/>
        <w:rPr>
          <w:rFonts w:asciiTheme="majorBidi" w:hAnsiTheme="majorBidi" w:cstheme="majorBidi"/>
          <w:sz w:val="24"/>
          <w:szCs w:val="24"/>
          <w:lang w:val="en-CA"/>
        </w:rPr>
      </w:pPr>
    </w:p>
    <w:p w14:paraId="00043BC9" w14:textId="58E6AC8C" w:rsidR="001D614C" w:rsidRPr="00152D16" w:rsidRDefault="001D614C" w:rsidP="001D614C">
      <w:pPr>
        <w:spacing w:after="0" w:line="240" w:lineRule="auto"/>
        <w:ind w:left="296" w:right="-20"/>
        <w:rPr>
          <w:rFonts w:asciiTheme="majorBidi" w:eastAsia="Calibri" w:hAnsiTheme="majorBidi" w:cstheme="majorBidi"/>
          <w:sz w:val="24"/>
          <w:szCs w:val="24"/>
          <w:lang w:val="en-CA"/>
        </w:rPr>
      </w:pPr>
      <w:r w:rsidRPr="00152D16">
        <w:rPr>
          <w:rFonts w:asciiTheme="majorBidi" w:eastAsia="Calibri" w:hAnsiTheme="majorBidi" w:cstheme="majorBidi"/>
          <w:sz w:val="24"/>
          <w:szCs w:val="24"/>
          <w:lang w:val="en-CA"/>
        </w:rPr>
        <w:t xml:space="preserve">Article </w:t>
      </w:r>
      <w:r w:rsidR="00A70B86" w:rsidRPr="00152D16">
        <w:rPr>
          <w:rFonts w:asciiTheme="majorBidi" w:eastAsia="Calibri" w:hAnsiTheme="majorBidi" w:cstheme="majorBidi"/>
          <w:color w:val="00B050"/>
          <w:sz w:val="24"/>
          <w:szCs w:val="24"/>
          <w:lang w:val="en-CA"/>
        </w:rPr>
        <w:t>VI</w:t>
      </w:r>
      <w:r w:rsidRPr="00152D16">
        <w:rPr>
          <w:rFonts w:asciiTheme="majorBidi" w:eastAsia="Calibri" w:hAnsiTheme="majorBidi" w:cstheme="majorBidi"/>
          <w:sz w:val="24"/>
          <w:szCs w:val="24"/>
          <w:lang w:val="en-CA"/>
        </w:rPr>
        <w:t xml:space="preserve"> – VP External</w:t>
      </w:r>
    </w:p>
    <w:p w14:paraId="3D764B29" w14:textId="6B89A31C" w:rsidR="001D614C" w:rsidRPr="00152D16" w:rsidRDefault="00A70B86" w:rsidP="004044CA">
      <w:pPr>
        <w:tabs>
          <w:tab w:val="left" w:pos="1000"/>
        </w:tabs>
        <w:spacing w:after="0" w:line="240" w:lineRule="auto"/>
        <w:ind w:left="1000" w:right="-20" w:hanging="704"/>
        <w:rPr>
          <w:rFonts w:asciiTheme="majorBidi" w:eastAsia="Calibri" w:hAnsiTheme="majorBidi" w:cstheme="majorBidi"/>
          <w:sz w:val="24"/>
          <w:szCs w:val="24"/>
          <w:lang w:val="en-CA"/>
        </w:rPr>
      </w:pPr>
      <w:r w:rsidRPr="00152D16">
        <w:rPr>
          <w:rFonts w:asciiTheme="majorBidi" w:eastAsia="Calibri" w:hAnsiTheme="majorBidi" w:cstheme="majorBidi"/>
          <w:sz w:val="24"/>
          <w:szCs w:val="24"/>
          <w:lang w:val="en-CA"/>
        </w:rPr>
        <w:t>6</w:t>
      </w:r>
      <w:r w:rsidR="001D614C" w:rsidRPr="00152D16">
        <w:rPr>
          <w:rFonts w:asciiTheme="majorBidi" w:eastAsia="Calibri" w:hAnsiTheme="majorBidi" w:cstheme="majorBidi"/>
          <w:sz w:val="24"/>
          <w:szCs w:val="24"/>
          <w:lang w:val="en-CA"/>
        </w:rPr>
        <w:t>.1</w:t>
      </w:r>
      <w:r w:rsidR="004044CA" w:rsidRPr="00152D16">
        <w:rPr>
          <w:rFonts w:asciiTheme="majorBidi" w:eastAsia="Calibri" w:hAnsiTheme="majorBidi" w:cstheme="majorBidi"/>
          <w:sz w:val="24"/>
          <w:szCs w:val="24"/>
          <w:lang w:val="en-CA"/>
        </w:rPr>
        <w:tab/>
      </w:r>
      <w:r w:rsidR="001D614C" w:rsidRPr="00152D16">
        <w:rPr>
          <w:rFonts w:asciiTheme="majorBidi" w:eastAsia="Calibri" w:hAnsiTheme="majorBidi" w:cstheme="majorBidi"/>
          <w:sz w:val="24"/>
          <w:szCs w:val="24"/>
          <w:lang w:val="en-CA"/>
        </w:rPr>
        <w:t>The VP External shall sit as the JSSA’s official representative to the AUS Legislative Council;</w:t>
      </w:r>
    </w:p>
    <w:p w14:paraId="7E2E4620" w14:textId="239C42C0" w:rsidR="001D614C" w:rsidRPr="00152D16" w:rsidRDefault="00A70B86" w:rsidP="001D614C">
      <w:pPr>
        <w:tabs>
          <w:tab w:val="left" w:pos="1000"/>
        </w:tabs>
        <w:spacing w:after="0" w:line="240" w:lineRule="auto"/>
        <w:ind w:left="296" w:right="-20"/>
        <w:rPr>
          <w:rFonts w:asciiTheme="majorBidi" w:eastAsia="Calibri" w:hAnsiTheme="majorBidi" w:cstheme="majorBidi"/>
          <w:sz w:val="24"/>
          <w:szCs w:val="24"/>
          <w:lang w:val="en-CA"/>
        </w:rPr>
      </w:pPr>
      <w:r w:rsidRPr="00152D16">
        <w:rPr>
          <w:rFonts w:asciiTheme="majorBidi" w:eastAsia="Calibri" w:hAnsiTheme="majorBidi" w:cstheme="majorBidi"/>
          <w:sz w:val="24"/>
          <w:szCs w:val="24"/>
          <w:lang w:val="en-CA"/>
        </w:rPr>
        <w:t>6</w:t>
      </w:r>
      <w:r w:rsidR="001D614C" w:rsidRPr="00152D16">
        <w:rPr>
          <w:rFonts w:asciiTheme="majorBidi" w:eastAsia="Calibri" w:hAnsiTheme="majorBidi" w:cstheme="majorBidi"/>
          <w:sz w:val="24"/>
          <w:szCs w:val="24"/>
          <w:lang w:val="en-CA"/>
        </w:rPr>
        <w:t>.2</w:t>
      </w:r>
      <w:r w:rsidR="001D614C" w:rsidRPr="00152D16">
        <w:rPr>
          <w:rFonts w:asciiTheme="majorBidi" w:eastAsia="Calibri" w:hAnsiTheme="majorBidi" w:cstheme="majorBidi"/>
          <w:sz w:val="24"/>
          <w:szCs w:val="24"/>
          <w:lang w:val="en-CA"/>
        </w:rPr>
        <w:tab/>
        <w:t>The VP External shall represent the JSSA to all outside bodies and councils;</w:t>
      </w:r>
    </w:p>
    <w:p w14:paraId="50452658" w14:textId="3A3BACBF" w:rsidR="001D614C" w:rsidRPr="00152D16" w:rsidRDefault="00A70B86" w:rsidP="00910917">
      <w:pPr>
        <w:tabs>
          <w:tab w:val="left" w:pos="1000"/>
        </w:tabs>
        <w:spacing w:after="0" w:line="240" w:lineRule="auto"/>
        <w:ind w:left="1000" w:right="-20" w:hanging="704"/>
        <w:rPr>
          <w:rFonts w:asciiTheme="majorBidi" w:eastAsia="Calibri" w:hAnsiTheme="majorBidi" w:cstheme="majorBidi"/>
          <w:sz w:val="24"/>
          <w:szCs w:val="24"/>
          <w:lang w:val="en-CA"/>
        </w:rPr>
      </w:pPr>
      <w:r w:rsidRPr="00152D16">
        <w:rPr>
          <w:rFonts w:asciiTheme="majorBidi" w:eastAsia="Calibri" w:hAnsiTheme="majorBidi" w:cstheme="majorBidi"/>
          <w:sz w:val="24"/>
          <w:szCs w:val="24"/>
          <w:lang w:val="en-CA"/>
        </w:rPr>
        <w:t>6</w:t>
      </w:r>
      <w:r w:rsidR="001D614C" w:rsidRPr="00152D16">
        <w:rPr>
          <w:rFonts w:asciiTheme="majorBidi" w:eastAsia="Calibri" w:hAnsiTheme="majorBidi" w:cstheme="majorBidi"/>
          <w:sz w:val="24"/>
          <w:szCs w:val="24"/>
          <w:lang w:val="en-CA"/>
        </w:rPr>
        <w:t>.3</w:t>
      </w:r>
      <w:r w:rsidR="001D614C" w:rsidRPr="00152D16">
        <w:rPr>
          <w:rFonts w:asciiTheme="majorBidi" w:eastAsia="Calibri" w:hAnsiTheme="majorBidi" w:cstheme="majorBidi"/>
          <w:sz w:val="24"/>
          <w:szCs w:val="24"/>
          <w:lang w:val="en-CA"/>
        </w:rPr>
        <w:tab/>
        <w:t xml:space="preserve">The VP External shall facilitate dialogue between the JSSA and </w:t>
      </w:r>
      <w:r w:rsidR="00910917" w:rsidRPr="00910917">
        <w:rPr>
          <w:rFonts w:asciiTheme="majorBidi" w:eastAsia="Calibri" w:hAnsiTheme="majorBidi" w:cstheme="majorBidi"/>
          <w:color w:val="00B050"/>
          <w:sz w:val="24"/>
          <w:szCs w:val="24"/>
          <w:lang w:val="en-CA"/>
        </w:rPr>
        <w:t xml:space="preserve">other Jewish groups on campus </w:t>
      </w:r>
      <w:r w:rsidR="001D614C" w:rsidRPr="00910917">
        <w:rPr>
          <w:rFonts w:asciiTheme="majorBidi" w:eastAsia="Calibri" w:hAnsiTheme="majorBidi" w:cstheme="majorBidi"/>
          <w:strike/>
          <w:sz w:val="24"/>
          <w:szCs w:val="24"/>
          <w:lang w:val="en-CA"/>
        </w:rPr>
        <w:t>Hillel McGill</w:t>
      </w:r>
      <w:r w:rsidR="001D614C" w:rsidRPr="00152D16">
        <w:rPr>
          <w:rFonts w:asciiTheme="majorBidi" w:eastAsia="Calibri" w:hAnsiTheme="majorBidi" w:cstheme="majorBidi"/>
          <w:sz w:val="24"/>
          <w:szCs w:val="24"/>
          <w:lang w:val="en-CA"/>
        </w:rPr>
        <w:t>;</w:t>
      </w:r>
    </w:p>
    <w:p w14:paraId="07DCED64" w14:textId="5CC31072" w:rsidR="001D614C" w:rsidRPr="0048495C" w:rsidRDefault="00A70B86" w:rsidP="001D614C">
      <w:pPr>
        <w:tabs>
          <w:tab w:val="left" w:pos="1000"/>
        </w:tabs>
        <w:spacing w:after="0" w:line="240" w:lineRule="auto"/>
        <w:ind w:left="1016" w:right="1081" w:hanging="720"/>
        <w:rPr>
          <w:rFonts w:asciiTheme="majorBidi" w:eastAsia="Calibri" w:hAnsiTheme="majorBidi" w:cstheme="majorBidi"/>
          <w:strike/>
          <w:color w:val="00B050"/>
          <w:sz w:val="24"/>
          <w:szCs w:val="24"/>
          <w:lang w:val="en-CA"/>
        </w:rPr>
      </w:pPr>
      <w:r w:rsidRPr="0048495C">
        <w:rPr>
          <w:rFonts w:asciiTheme="majorBidi" w:eastAsia="Calibri" w:hAnsiTheme="majorBidi" w:cstheme="majorBidi"/>
          <w:strike/>
          <w:color w:val="00B050"/>
          <w:sz w:val="24"/>
          <w:szCs w:val="24"/>
          <w:lang w:val="en-CA"/>
        </w:rPr>
        <w:t>6</w:t>
      </w:r>
      <w:r w:rsidR="001D614C" w:rsidRPr="0048495C">
        <w:rPr>
          <w:rFonts w:asciiTheme="majorBidi" w:eastAsia="Calibri" w:hAnsiTheme="majorBidi" w:cstheme="majorBidi"/>
          <w:strike/>
          <w:color w:val="00B050"/>
          <w:sz w:val="24"/>
          <w:szCs w:val="24"/>
          <w:lang w:val="en-CA"/>
        </w:rPr>
        <w:t>.4</w:t>
      </w:r>
      <w:r w:rsidR="001D614C" w:rsidRPr="0048495C">
        <w:rPr>
          <w:rFonts w:asciiTheme="majorBidi" w:eastAsia="Calibri" w:hAnsiTheme="majorBidi" w:cstheme="majorBidi"/>
          <w:strike/>
          <w:color w:val="00B050"/>
          <w:sz w:val="24"/>
          <w:szCs w:val="24"/>
          <w:lang w:val="en-CA"/>
        </w:rPr>
        <w:tab/>
        <w:t>The VP External shall be responsible for organizing all academic-related events in coordination with the department;</w:t>
      </w:r>
      <w:r w:rsidR="00647067" w:rsidRPr="0048495C">
        <w:rPr>
          <w:rFonts w:asciiTheme="majorBidi" w:eastAsia="Calibri" w:hAnsiTheme="majorBidi" w:cstheme="majorBidi"/>
          <w:strike/>
          <w:color w:val="00B050"/>
          <w:sz w:val="24"/>
          <w:szCs w:val="24"/>
          <w:lang w:val="en-CA"/>
        </w:rPr>
        <w:t xml:space="preserve"> </w:t>
      </w:r>
    </w:p>
    <w:p w14:paraId="418BCCA0" w14:textId="7E14C2A8" w:rsidR="001D614C" w:rsidRPr="00152D16" w:rsidRDefault="00A70B86" w:rsidP="001D614C">
      <w:pPr>
        <w:tabs>
          <w:tab w:val="left" w:pos="1000"/>
        </w:tabs>
        <w:spacing w:after="0" w:line="240" w:lineRule="auto"/>
        <w:ind w:left="1016" w:right="109" w:hanging="720"/>
        <w:rPr>
          <w:rFonts w:asciiTheme="majorBidi" w:eastAsia="Calibri" w:hAnsiTheme="majorBidi" w:cstheme="majorBidi"/>
          <w:sz w:val="24"/>
          <w:szCs w:val="24"/>
          <w:lang w:val="en-CA"/>
        </w:rPr>
      </w:pPr>
      <w:r w:rsidRPr="00152D16">
        <w:rPr>
          <w:rFonts w:asciiTheme="majorBidi" w:eastAsia="Calibri" w:hAnsiTheme="majorBidi" w:cstheme="majorBidi"/>
          <w:sz w:val="24"/>
          <w:szCs w:val="24"/>
          <w:lang w:val="en-CA"/>
        </w:rPr>
        <w:t>6</w:t>
      </w:r>
      <w:r w:rsidR="001D614C" w:rsidRPr="00152D16">
        <w:rPr>
          <w:rFonts w:asciiTheme="majorBidi" w:eastAsia="Calibri" w:hAnsiTheme="majorBidi" w:cstheme="majorBidi"/>
          <w:sz w:val="24"/>
          <w:szCs w:val="24"/>
          <w:lang w:val="en-CA"/>
        </w:rPr>
        <w:t>.</w:t>
      </w:r>
      <w:r w:rsidR="0048495C">
        <w:rPr>
          <w:rFonts w:asciiTheme="majorBidi" w:eastAsia="Calibri" w:hAnsiTheme="majorBidi" w:cstheme="majorBidi"/>
          <w:color w:val="00B050"/>
          <w:sz w:val="24"/>
          <w:szCs w:val="24"/>
          <w:lang w:val="en-CA"/>
        </w:rPr>
        <w:t>4</w:t>
      </w:r>
      <w:r w:rsidR="001D614C" w:rsidRPr="00152D16">
        <w:rPr>
          <w:rFonts w:asciiTheme="majorBidi" w:eastAsia="Calibri" w:hAnsiTheme="majorBidi" w:cstheme="majorBidi"/>
          <w:sz w:val="24"/>
          <w:szCs w:val="24"/>
          <w:lang w:val="en-CA"/>
        </w:rPr>
        <w:tab/>
        <w:t>The VP External shall serve as the representative of the JSSA to all academic committees of the Department and Faculty to which the association is given a seat.</w:t>
      </w:r>
      <w:r w:rsidR="00647067" w:rsidRPr="00152D16">
        <w:rPr>
          <w:rFonts w:asciiTheme="majorBidi" w:eastAsia="Calibri" w:hAnsiTheme="majorBidi" w:cstheme="majorBidi"/>
          <w:sz w:val="24"/>
          <w:szCs w:val="24"/>
          <w:lang w:val="en-CA"/>
        </w:rPr>
        <w:t xml:space="preserve"> </w:t>
      </w:r>
    </w:p>
    <w:p w14:paraId="2B35F1EA" w14:textId="77777777" w:rsidR="001D614C" w:rsidRPr="00152D16" w:rsidRDefault="001D614C" w:rsidP="001D614C">
      <w:pPr>
        <w:spacing w:after="0" w:line="190" w:lineRule="exact"/>
        <w:rPr>
          <w:rFonts w:asciiTheme="majorBidi" w:hAnsiTheme="majorBidi" w:cstheme="majorBidi"/>
          <w:sz w:val="24"/>
          <w:szCs w:val="24"/>
          <w:lang w:val="en-CA"/>
        </w:rPr>
      </w:pPr>
    </w:p>
    <w:p w14:paraId="4F8E650A" w14:textId="77777777" w:rsidR="001D614C" w:rsidRPr="00152D16" w:rsidRDefault="001D614C" w:rsidP="001D614C">
      <w:pPr>
        <w:spacing w:after="0" w:line="200" w:lineRule="exact"/>
        <w:rPr>
          <w:rFonts w:asciiTheme="majorBidi" w:hAnsiTheme="majorBidi" w:cstheme="majorBidi"/>
          <w:sz w:val="24"/>
          <w:szCs w:val="24"/>
          <w:lang w:val="en-CA"/>
        </w:rPr>
      </w:pPr>
    </w:p>
    <w:p w14:paraId="24C711F7" w14:textId="77777777" w:rsidR="001D614C" w:rsidRPr="00152D16" w:rsidRDefault="001D614C" w:rsidP="001D614C">
      <w:pPr>
        <w:spacing w:after="0" w:line="200" w:lineRule="exact"/>
        <w:rPr>
          <w:rFonts w:asciiTheme="majorBidi" w:hAnsiTheme="majorBidi" w:cstheme="majorBidi"/>
          <w:sz w:val="24"/>
          <w:szCs w:val="24"/>
          <w:lang w:val="en-CA"/>
        </w:rPr>
      </w:pPr>
    </w:p>
    <w:p w14:paraId="040908B3" w14:textId="662E0457" w:rsidR="001D614C" w:rsidRPr="00152D16" w:rsidRDefault="001D614C" w:rsidP="001D614C">
      <w:pPr>
        <w:spacing w:after="0" w:line="240" w:lineRule="auto"/>
        <w:ind w:left="296" w:right="-20"/>
        <w:rPr>
          <w:rFonts w:asciiTheme="majorBidi" w:eastAsia="Calibri" w:hAnsiTheme="majorBidi" w:cstheme="majorBidi"/>
          <w:sz w:val="24"/>
          <w:szCs w:val="24"/>
          <w:lang w:val="en-CA"/>
        </w:rPr>
      </w:pPr>
      <w:r w:rsidRPr="00152D16">
        <w:rPr>
          <w:rFonts w:asciiTheme="majorBidi" w:eastAsia="Calibri" w:hAnsiTheme="majorBidi" w:cstheme="majorBidi"/>
          <w:sz w:val="24"/>
          <w:szCs w:val="24"/>
          <w:lang w:val="en-CA"/>
        </w:rPr>
        <w:t xml:space="preserve">Article </w:t>
      </w:r>
      <w:r w:rsidR="00A70B86" w:rsidRPr="00152D16">
        <w:rPr>
          <w:rFonts w:asciiTheme="majorBidi" w:eastAsia="Calibri" w:hAnsiTheme="majorBidi" w:cstheme="majorBidi"/>
          <w:color w:val="00B050"/>
          <w:sz w:val="24"/>
          <w:szCs w:val="24"/>
          <w:lang w:val="en-CA"/>
        </w:rPr>
        <w:t>VII</w:t>
      </w:r>
      <w:r w:rsidRPr="00152D16">
        <w:rPr>
          <w:rFonts w:asciiTheme="majorBidi" w:eastAsia="Calibri" w:hAnsiTheme="majorBidi" w:cstheme="majorBidi"/>
          <w:sz w:val="24"/>
          <w:szCs w:val="24"/>
          <w:lang w:val="en-CA"/>
        </w:rPr>
        <w:t xml:space="preserve"> – VP Academic</w:t>
      </w:r>
    </w:p>
    <w:p w14:paraId="699F77F1" w14:textId="7B3B1759" w:rsidR="001D614C" w:rsidRPr="00152D16" w:rsidRDefault="00A70B86" w:rsidP="001D614C">
      <w:pPr>
        <w:tabs>
          <w:tab w:val="left" w:pos="1000"/>
        </w:tabs>
        <w:spacing w:after="0" w:line="240" w:lineRule="auto"/>
        <w:ind w:left="1016" w:right="169" w:hanging="720"/>
        <w:rPr>
          <w:rFonts w:asciiTheme="majorBidi" w:eastAsia="Calibri" w:hAnsiTheme="majorBidi" w:cstheme="majorBidi"/>
          <w:strike/>
          <w:color w:val="00B050"/>
          <w:sz w:val="24"/>
          <w:szCs w:val="24"/>
          <w:lang w:val="en-CA"/>
        </w:rPr>
      </w:pPr>
      <w:r w:rsidRPr="00152D16">
        <w:rPr>
          <w:rFonts w:asciiTheme="majorBidi" w:eastAsia="Calibri" w:hAnsiTheme="majorBidi" w:cstheme="majorBidi"/>
          <w:sz w:val="24"/>
          <w:szCs w:val="24"/>
          <w:lang w:val="en-CA"/>
        </w:rPr>
        <w:t>7</w:t>
      </w:r>
      <w:r w:rsidR="001D614C" w:rsidRPr="00152D16">
        <w:rPr>
          <w:rFonts w:asciiTheme="majorBidi" w:eastAsia="Calibri" w:hAnsiTheme="majorBidi" w:cstheme="majorBidi"/>
          <w:sz w:val="24"/>
          <w:szCs w:val="24"/>
          <w:lang w:val="en-CA"/>
        </w:rPr>
        <w:t>.1</w:t>
      </w:r>
      <w:r w:rsidR="001D614C" w:rsidRPr="00152D16">
        <w:rPr>
          <w:rFonts w:asciiTheme="majorBidi" w:eastAsia="Calibri" w:hAnsiTheme="majorBidi" w:cstheme="majorBidi"/>
          <w:sz w:val="24"/>
          <w:szCs w:val="24"/>
          <w:lang w:val="en-CA"/>
        </w:rPr>
        <w:tab/>
        <w:t>The VP Academic must be enrolled in the Jewish Studies Major or Minor program as a full- time student</w:t>
      </w:r>
      <w:r w:rsidR="005303FA" w:rsidRPr="00152D16">
        <w:rPr>
          <w:rFonts w:asciiTheme="majorBidi" w:eastAsia="Calibri" w:hAnsiTheme="majorBidi" w:cstheme="majorBidi"/>
          <w:color w:val="00B050"/>
          <w:sz w:val="24"/>
          <w:szCs w:val="24"/>
          <w:lang w:val="en-CA"/>
        </w:rPr>
        <w:t>;</w:t>
      </w:r>
    </w:p>
    <w:p w14:paraId="25C94C3E" w14:textId="721E3315" w:rsidR="001D614C" w:rsidRPr="00152D16" w:rsidRDefault="00A70B86" w:rsidP="001D614C">
      <w:pPr>
        <w:tabs>
          <w:tab w:val="left" w:pos="1000"/>
        </w:tabs>
        <w:spacing w:after="0" w:line="240" w:lineRule="auto"/>
        <w:ind w:left="1016" w:right="296" w:hanging="720"/>
        <w:rPr>
          <w:rFonts w:asciiTheme="majorBidi" w:eastAsia="Calibri" w:hAnsiTheme="majorBidi" w:cstheme="majorBidi"/>
          <w:sz w:val="24"/>
          <w:szCs w:val="24"/>
          <w:lang w:val="en-CA"/>
        </w:rPr>
      </w:pPr>
      <w:r w:rsidRPr="00152D16">
        <w:rPr>
          <w:rFonts w:asciiTheme="majorBidi" w:eastAsia="Calibri" w:hAnsiTheme="majorBidi" w:cstheme="majorBidi"/>
          <w:sz w:val="24"/>
          <w:szCs w:val="24"/>
          <w:lang w:val="en-CA"/>
        </w:rPr>
        <w:t>7</w:t>
      </w:r>
      <w:r w:rsidR="001D614C" w:rsidRPr="00152D16">
        <w:rPr>
          <w:rFonts w:asciiTheme="majorBidi" w:eastAsia="Calibri" w:hAnsiTheme="majorBidi" w:cstheme="majorBidi"/>
          <w:sz w:val="24"/>
          <w:szCs w:val="24"/>
          <w:lang w:val="en-CA"/>
        </w:rPr>
        <w:t>.2</w:t>
      </w:r>
      <w:r w:rsidR="001D614C" w:rsidRPr="00152D16">
        <w:rPr>
          <w:rFonts w:asciiTheme="majorBidi" w:eastAsia="Calibri" w:hAnsiTheme="majorBidi" w:cstheme="majorBidi"/>
          <w:sz w:val="24"/>
          <w:szCs w:val="24"/>
          <w:lang w:val="en-CA"/>
        </w:rPr>
        <w:tab/>
        <w:t>The VP Academic must be in satisfactory academic standing and be enrolled at McGill for the duration of his term</w:t>
      </w:r>
      <w:r w:rsidR="005303FA" w:rsidRPr="00152D16">
        <w:rPr>
          <w:rFonts w:asciiTheme="majorBidi" w:eastAsia="Calibri" w:hAnsiTheme="majorBidi" w:cstheme="majorBidi"/>
          <w:sz w:val="24"/>
          <w:szCs w:val="24"/>
          <w:lang w:val="en-CA"/>
        </w:rPr>
        <w:t>;</w:t>
      </w:r>
    </w:p>
    <w:p w14:paraId="367EAB62" w14:textId="77777777" w:rsidR="001D614C" w:rsidRPr="00152D16" w:rsidRDefault="001D614C" w:rsidP="001D614C">
      <w:pPr>
        <w:tabs>
          <w:tab w:val="left" w:pos="1000"/>
        </w:tabs>
        <w:spacing w:after="0" w:line="240" w:lineRule="auto"/>
        <w:ind w:left="1016" w:right="283" w:hanging="720"/>
        <w:rPr>
          <w:rFonts w:asciiTheme="majorBidi" w:eastAsia="Calibri" w:hAnsiTheme="majorBidi" w:cstheme="majorBidi"/>
          <w:strike/>
          <w:color w:val="00B050"/>
          <w:sz w:val="24"/>
          <w:szCs w:val="24"/>
          <w:lang w:val="en-CA"/>
        </w:rPr>
      </w:pPr>
      <w:r w:rsidRPr="00152D16">
        <w:rPr>
          <w:rFonts w:asciiTheme="majorBidi" w:eastAsia="Calibri" w:hAnsiTheme="majorBidi" w:cstheme="majorBidi"/>
          <w:strike/>
          <w:color w:val="00B050"/>
          <w:sz w:val="24"/>
          <w:szCs w:val="24"/>
          <w:lang w:val="en-CA"/>
        </w:rPr>
        <w:t>6.3</w:t>
      </w:r>
      <w:r w:rsidRPr="00152D16">
        <w:rPr>
          <w:rFonts w:asciiTheme="majorBidi" w:eastAsia="Calibri" w:hAnsiTheme="majorBidi" w:cstheme="majorBidi"/>
          <w:strike/>
          <w:color w:val="00B050"/>
          <w:sz w:val="24"/>
          <w:szCs w:val="24"/>
          <w:lang w:val="en-CA"/>
        </w:rPr>
        <w:tab/>
        <w:t>The VP Academic shall be responsible for organizing all JSSA public events in consultation with the other executives;</w:t>
      </w:r>
    </w:p>
    <w:p w14:paraId="3481A5AB" w14:textId="0239B5AC" w:rsidR="001D614C" w:rsidRPr="00152D16" w:rsidRDefault="001D614C" w:rsidP="001D614C">
      <w:pPr>
        <w:tabs>
          <w:tab w:val="left" w:pos="1000"/>
        </w:tabs>
        <w:spacing w:after="0" w:line="240" w:lineRule="auto"/>
        <w:ind w:left="1016" w:right="264" w:hanging="720"/>
        <w:rPr>
          <w:rFonts w:asciiTheme="majorBidi" w:eastAsia="Calibri" w:hAnsiTheme="majorBidi" w:cstheme="majorBidi"/>
          <w:strike/>
          <w:color w:val="00B050"/>
          <w:sz w:val="24"/>
          <w:szCs w:val="24"/>
          <w:lang w:val="en-CA"/>
        </w:rPr>
      </w:pPr>
      <w:r w:rsidRPr="00152D16">
        <w:rPr>
          <w:rFonts w:asciiTheme="majorBidi" w:eastAsia="Calibri" w:hAnsiTheme="majorBidi" w:cstheme="majorBidi"/>
          <w:strike/>
          <w:color w:val="00B050"/>
          <w:sz w:val="24"/>
          <w:szCs w:val="24"/>
          <w:lang w:val="en-CA"/>
        </w:rPr>
        <w:t>6.4</w:t>
      </w:r>
      <w:r w:rsidR="00A77587" w:rsidRPr="00152D16">
        <w:rPr>
          <w:rFonts w:asciiTheme="majorBidi" w:eastAsia="Calibri" w:hAnsiTheme="majorBidi" w:cstheme="majorBidi"/>
          <w:strike/>
          <w:color w:val="00B050"/>
          <w:sz w:val="24"/>
          <w:szCs w:val="24"/>
          <w:lang w:val="en-CA"/>
        </w:rPr>
        <w:tab/>
      </w:r>
      <w:r w:rsidRPr="00152D16">
        <w:rPr>
          <w:rFonts w:asciiTheme="majorBidi" w:eastAsia="Calibri" w:hAnsiTheme="majorBidi" w:cstheme="majorBidi"/>
          <w:strike/>
          <w:color w:val="00B050"/>
          <w:sz w:val="24"/>
          <w:szCs w:val="24"/>
          <w:lang w:val="en-CA"/>
        </w:rPr>
        <w:t>The VP Academic shall work with the VP Finance and Operations to ensure that all events remain within the budget of the Society;</w:t>
      </w:r>
    </w:p>
    <w:p w14:paraId="7AFB33D7" w14:textId="3CE037FB" w:rsidR="00930DEC" w:rsidRPr="00152D16" w:rsidRDefault="00930DEC" w:rsidP="001D614C">
      <w:pPr>
        <w:tabs>
          <w:tab w:val="left" w:pos="1000"/>
        </w:tabs>
        <w:spacing w:after="0" w:line="240" w:lineRule="auto"/>
        <w:ind w:left="1016" w:right="264" w:hanging="720"/>
        <w:rPr>
          <w:rFonts w:asciiTheme="majorBidi" w:eastAsia="Calibri" w:hAnsiTheme="majorBidi" w:cstheme="majorBidi"/>
          <w:color w:val="00B050"/>
          <w:sz w:val="24"/>
          <w:szCs w:val="24"/>
          <w:lang w:val="en-CA"/>
        </w:rPr>
      </w:pPr>
      <w:r w:rsidRPr="00152D16">
        <w:rPr>
          <w:rFonts w:asciiTheme="majorBidi" w:eastAsia="Calibri" w:hAnsiTheme="majorBidi" w:cstheme="majorBidi"/>
          <w:color w:val="00B050"/>
          <w:sz w:val="24"/>
          <w:szCs w:val="24"/>
          <w:lang w:val="en-CA"/>
        </w:rPr>
        <w:t>6.3</w:t>
      </w:r>
      <w:r w:rsidRPr="00152D16">
        <w:rPr>
          <w:rFonts w:asciiTheme="majorBidi" w:eastAsia="Calibri" w:hAnsiTheme="majorBidi" w:cstheme="majorBidi"/>
          <w:color w:val="00B050"/>
          <w:sz w:val="24"/>
          <w:szCs w:val="24"/>
          <w:lang w:val="en-CA"/>
        </w:rPr>
        <w:tab/>
        <w:t>The VP Academic shall manage all academic-related inquiries and events</w:t>
      </w:r>
      <w:r w:rsidR="0048495C">
        <w:rPr>
          <w:rFonts w:asciiTheme="majorBidi" w:eastAsia="Calibri" w:hAnsiTheme="majorBidi" w:cstheme="majorBidi"/>
          <w:color w:val="00B050"/>
          <w:sz w:val="24"/>
          <w:szCs w:val="24"/>
          <w:lang w:val="en-CA"/>
        </w:rPr>
        <w:t xml:space="preserve"> in coordination with the department</w:t>
      </w:r>
      <w:r w:rsidR="005303FA" w:rsidRPr="00152D16">
        <w:rPr>
          <w:rFonts w:asciiTheme="majorBidi" w:eastAsia="Calibri" w:hAnsiTheme="majorBidi" w:cstheme="majorBidi"/>
          <w:color w:val="00B050"/>
          <w:sz w:val="24"/>
          <w:szCs w:val="24"/>
          <w:lang w:val="en-CA"/>
        </w:rPr>
        <w:t>;</w:t>
      </w:r>
    </w:p>
    <w:p w14:paraId="14F8B56D" w14:textId="716C8576" w:rsidR="00930DEC" w:rsidRPr="00152D16" w:rsidRDefault="00930DEC" w:rsidP="001D614C">
      <w:pPr>
        <w:tabs>
          <w:tab w:val="left" w:pos="1000"/>
        </w:tabs>
        <w:spacing w:after="0" w:line="240" w:lineRule="auto"/>
        <w:ind w:left="1016" w:right="264" w:hanging="720"/>
        <w:rPr>
          <w:rFonts w:asciiTheme="majorBidi" w:eastAsia="Calibri" w:hAnsiTheme="majorBidi" w:cstheme="majorBidi"/>
          <w:color w:val="00B050"/>
          <w:sz w:val="24"/>
          <w:szCs w:val="24"/>
          <w:lang w:val="en-CA"/>
        </w:rPr>
      </w:pPr>
      <w:r w:rsidRPr="00152D16">
        <w:rPr>
          <w:rFonts w:asciiTheme="majorBidi" w:eastAsia="Calibri" w:hAnsiTheme="majorBidi" w:cstheme="majorBidi"/>
          <w:color w:val="00B050"/>
          <w:sz w:val="24"/>
          <w:szCs w:val="24"/>
          <w:lang w:val="en-CA"/>
        </w:rPr>
        <w:t>6.4</w:t>
      </w:r>
      <w:r w:rsidRPr="00152D16">
        <w:rPr>
          <w:rFonts w:asciiTheme="majorBidi" w:eastAsia="Calibri" w:hAnsiTheme="majorBidi" w:cstheme="majorBidi"/>
          <w:color w:val="00B050"/>
          <w:sz w:val="24"/>
          <w:szCs w:val="24"/>
          <w:lang w:val="en-CA"/>
        </w:rPr>
        <w:tab/>
        <w:t>The VP Academic shall be responsible for the organization of tutoring services</w:t>
      </w:r>
      <w:r w:rsidR="005303FA" w:rsidRPr="00152D16">
        <w:rPr>
          <w:rFonts w:asciiTheme="majorBidi" w:eastAsia="Calibri" w:hAnsiTheme="majorBidi" w:cstheme="majorBidi"/>
          <w:color w:val="00B050"/>
          <w:sz w:val="24"/>
          <w:szCs w:val="24"/>
          <w:lang w:val="en-CA"/>
        </w:rPr>
        <w:t>;</w:t>
      </w:r>
    </w:p>
    <w:p w14:paraId="6CBD6D81" w14:textId="77777777" w:rsidR="001D614C" w:rsidRPr="00152D16" w:rsidRDefault="001D614C" w:rsidP="001D614C">
      <w:pPr>
        <w:tabs>
          <w:tab w:val="left" w:pos="1000"/>
        </w:tabs>
        <w:spacing w:after="0" w:line="293" w:lineRule="exact"/>
        <w:ind w:left="978" w:right="-20" w:hanging="682"/>
        <w:rPr>
          <w:rFonts w:asciiTheme="majorBidi" w:eastAsia="Calibri" w:hAnsiTheme="majorBidi" w:cstheme="majorBidi"/>
          <w:strike/>
          <w:color w:val="00B050"/>
          <w:sz w:val="24"/>
          <w:szCs w:val="24"/>
          <w:lang w:val="en-CA"/>
        </w:rPr>
      </w:pPr>
      <w:r w:rsidRPr="00152D16">
        <w:rPr>
          <w:rFonts w:asciiTheme="majorBidi" w:eastAsia="Calibri" w:hAnsiTheme="majorBidi" w:cstheme="majorBidi"/>
          <w:strike/>
          <w:color w:val="00B050"/>
          <w:position w:val="1"/>
          <w:sz w:val="24"/>
          <w:szCs w:val="24"/>
          <w:lang w:val="en-CA"/>
        </w:rPr>
        <w:t>6.4.1</w:t>
      </w:r>
      <w:r w:rsidRPr="00152D16">
        <w:rPr>
          <w:rFonts w:asciiTheme="majorBidi" w:eastAsia="Calibri" w:hAnsiTheme="majorBidi" w:cstheme="majorBidi"/>
          <w:strike/>
          <w:color w:val="00B050"/>
          <w:position w:val="1"/>
          <w:sz w:val="24"/>
          <w:szCs w:val="24"/>
          <w:lang w:val="en-CA"/>
        </w:rPr>
        <w:tab/>
        <w:t>The VP Academic shall report to the JSSA Executive on the 1</w:t>
      </w:r>
      <w:r w:rsidRPr="00152D16">
        <w:rPr>
          <w:rFonts w:asciiTheme="majorBidi" w:eastAsia="Calibri" w:hAnsiTheme="majorBidi" w:cstheme="majorBidi"/>
          <w:strike/>
          <w:color w:val="00B050"/>
          <w:position w:val="1"/>
          <w:sz w:val="24"/>
          <w:szCs w:val="24"/>
          <w:vertAlign w:val="superscript"/>
          <w:lang w:val="en-CA"/>
        </w:rPr>
        <w:t>st</w:t>
      </w:r>
      <w:r w:rsidRPr="00152D16">
        <w:rPr>
          <w:rFonts w:asciiTheme="majorBidi" w:eastAsia="Calibri" w:hAnsiTheme="majorBidi" w:cstheme="majorBidi"/>
          <w:strike/>
          <w:color w:val="00B050"/>
          <w:position w:val="1"/>
          <w:sz w:val="24"/>
          <w:szCs w:val="24"/>
          <w:lang w:val="en-CA"/>
        </w:rPr>
        <w:t xml:space="preserve"> Day of every month regarding</w:t>
      </w:r>
    </w:p>
    <w:p w14:paraId="3A1EECA5" w14:textId="77777777" w:rsidR="001D614C" w:rsidRPr="00152D16" w:rsidRDefault="001D614C" w:rsidP="001D614C">
      <w:pPr>
        <w:spacing w:after="0" w:line="240" w:lineRule="auto"/>
        <w:ind w:left="978" w:right="6880"/>
        <w:jc w:val="center"/>
        <w:rPr>
          <w:rFonts w:asciiTheme="majorBidi" w:eastAsia="Calibri" w:hAnsiTheme="majorBidi" w:cstheme="majorBidi"/>
          <w:strike/>
          <w:color w:val="00B050"/>
          <w:sz w:val="24"/>
          <w:szCs w:val="24"/>
          <w:lang w:val="en-CA"/>
        </w:rPr>
      </w:pPr>
      <w:r w:rsidRPr="00152D16">
        <w:rPr>
          <w:rFonts w:asciiTheme="majorBidi" w:eastAsia="Calibri" w:hAnsiTheme="majorBidi" w:cstheme="majorBidi"/>
          <w:strike/>
          <w:color w:val="00B050"/>
          <w:sz w:val="24"/>
          <w:szCs w:val="24"/>
          <w:lang w:val="en-CA"/>
        </w:rPr>
        <w:t>the planning process;</w:t>
      </w:r>
    </w:p>
    <w:p w14:paraId="4F69364E" w14:textId="77777777" w:rsidR="001D614C" w:rsidRPr="00152D16" w:rsidRDefault="001D614C" w:rsidP="001D614C">
      <w:pPr>
        <w:tabs>
          <w:tab w:val="left" w:pos="1000"/>
        </w:tabs>
        <w:spacing w:after="0" w:line="240" w:lineRule="auto"/>
        <w:ind w:left="1016" w:right="249" w:hanging="720"/>
        <w:rPr>
          <w:rFonts w:asciiTheme="majorBidi" w:eastAsia="Calibri" w:hAnsiTheme="majorBidi" w:cstheme="majorBidi"/>
          <w:strike/>
          <w:color w:val="00B050"/>
          <w:sz w:val="24"/>
          <w:szCs w:val="24"/>
          <w:lang w:val="en-CA"/>
        </w:rPr>
      </w:pPr>
      <w:r w:rsidRPr="00152D16">
        <w:rPr>
          <w:rFonts w:asciiTheme="majorBidi" w:eastAsia="Calibri" w:hAnsiTheme="majorBidi" w:cstheme="majorBidi"/>
          <w:strike/>
          <w:color w:val="00B050"/>
          <w:sz w:val="24"/>
          <w:szCs w:val="24"/>
          <w:lang w:val="en-CA"/>
        </w:rPr>
        <w:t>6.5</w:t>
      </w:r>
      <w:r w:rsidRPr="00152D16">
        <w:rPr>
          <w:rFonts w:asciiTheme="majorBidi" w:eastAsia="Calibri" w:hAnsiTheme="majorBidi" w:cstheme="majorBidi"/>
          <w:strike/>
          <w:color w:val="00B050"/>
          <w:sz w:val="24"/>
          <w:szCs w:val="24"/>
          <w:lang w:val="en-CA"/>
        </w:rPr>
        <w:tab/>
        <w:t>The VP Academic in consultation with the VP Finance and Operations shall be responsible for regular fundraisers.</w:t>
      </w:r>
    </w:p>
    <w:p w14:paraId="1255294D" w14:textId="6BBD52C7" w:rsidR="001D614C" w:rsidRPr="00152D16" w:rsidRDefault="00A70B86" w:rsidP="001D614C">
      <w:pPr>
        <w:tabs>
          <w:tab w:val="left" w:pos="1000"/>
        </w:tabs>
        <w:spacing w:after="0" w:line="240" w:lineRule="auto"/>
        <w:ind w:left="1016" w:right="249" w:hanging="720"/>
        <w:rPr>
          <w:rFonts w:asciiTheme="majorBidi" w:eastAsia="Calibri" w:hAnsiTheme="majorBidi" w:cstheme="majorBidi"/>
          <w:color w:val="00B050"/>
          <w:sz w:val="24"/>
          <w:szCs w:val="24"/>
          <w:lang w:val="en-CA"/>
        </w:rPr>
      </w:pPr>
      <w:r w:rsidRPr="00152D16">
        <w:rPr>
          <w:rFonts w:asciiTheme="majorBidi" w:eastAsia="Calibri" w:hAnsiTheme="majorBidi" w:cstheme="majorBidi"/>
          <w:color w:val="00B050"/>
          <w:sz w:val="24"/>
          <w:szCs w:val="24"/>
          <w:lang w:val="en-CA"/>
        </w:rPr>
        <w:t>7</w:t>
      </w:r>
      <w:r w:rsidR="001D614C" w:rsidRPr="00152D16">
        <w:rPr>
          <w:rFonts w:asciiTheme="majorBidi" w:eastAsia="Calibri" w:hAnsiTheme="majorBidi" w:cstheme="majorBidi"/>
          <w:color w:val="00B050"/>
          <w:sz w:val="24"/>
          <w:szCs w:val="24"/>
          <w:lang w:val="en-CA"/>
        </w:rPr>
        <w:t>.</w:t>
      </w:r>
      <w:r w:rsidR="005303FA" w:rsidRPr="00152D16">
        <w:rPr>
          <w:rFonts w:asciiTheme="majorBidi" w:eastAsia="Calibri" w:hAnsiTheme="majorBidi" w:cstheme="majorBidi"/>
          <w:color w:val="00B050"/>
          <w:sz w:val="24"/>
          <w:szCs w:val="24"/>
          <w:lang w:val="en-CA"/>
        </w:rPr>
        <w:t>5</w:t>
      </w:r>
      <w:r w:rsidR="001D614C" w:rsidRPr="00152D16">
        <w:rPr>
          <w:rFonts w:asciiTheme="majorBidi" w:eastAsia="Calibri" w:hAnsiTheme="majorBidi" w:cstheme="majorBidi"/>
          <w:sz w:val="24"/>
          <w:szCs w:val="24"/>
          <w:lang w:val="en-CA"/>
        </w:rPr>
        <w:tab/>
        <w:t xml:space="preserve">The VP Academic shall be the </w:t>
      </w:r>
      <w:r w:rsidR="00E54BDB" w:rsidRPr="00152D16">
        <w:rPr>
          <w:rFonts w:asciiTheme="majorBidi" w:eastAsia="Calibri" w:hAnsiTheme="majorBidi" w:cstheme="majorBidi"/>
          <w:color w:val="00B050"/>
          <w:sz w:val="24"/>
          <w:szCs w:val="24"/>
          <w:lang w:val="en-CA"/>
        </w:rPr>
        <w:t xml:space="preserve">official liaison with </w:t>
      </w:r>
      <w:proofErr w:type="spellStart"/>
      <w:r w:rsidR="00E54BDB" w:rsidRPr="00152D16">
        <w:rPr>
          <w:rFonts w:asciiTheme="majorBidi" w:eastAsia="Calibri" w:hAnsiTheme="majorBidi" w:cstheme="majorBidi"/>
          <w:color w:val="00B050"/>
          <w:sz w:val="24"/>
          <w:szCs w:val="24"/>
          <w:lang w:val="en-CA"/>
        </w:rPr>
        <w:t>Dorot</w:t>
      </w:r>
      <w:proofErr w:type="spellEnd"/>
      <w:r w:rsidR="00E54BDB" w:rsidRPr="00152D16">
        <w:rPr>
          <w:rFonts w:asciiTheme="majorBidi" w:eastAsia="Calibri" w:hAnsiTheme="majorBidi" w:cstheme="majorBidi"/>
          <w:color w:val="00B050"/>
          <w:sz w:val="24"/>
          <w:szCs w:val="24"/>
          <w:lang w:val="en-CA"/>
        </w:rPr>
        <w:t xml:space="preserve">: The McGill Journal of Undergraduate Jewish Studies </w:t>
      </w:r>
      <w:r w:rsidR="001D614C" w:rsidRPr="00152D16">
        <w:rPr>
          <w:rFonts w:asciiTheme="majorBidi" w:eastAsia="Calibri" w:hAnsiTheme="majorBidi" w:cstheme="majorBidi"/>
          <w:strike/>
          <w:color w:val="00B050"/>
          <w:sz w:val="24"/>
          <w:szCs w:val="24"/>
          <w:lang w:val="en-CA"/>
        </w:rPr>
        <w:t>Chair of the Academic Journal Committee</w:t>
      </w:r>
      <w:r w:rsidR="001D614C" w:rsidRPr="00152D16">
        <w:rPr>
          <w:rFonts w:asciiTheme="majorBidi" w:eastAsia="Calibri" w:hAnsiTheme="majorBidi" w:cstheme="majorBidi"/>
          <w:color w:val="00B050"/>
          <w:sz w:val="24"/>
          <w:szCs w:val="24"/>
          <w:lang w:val="en-CA"/>
        </w:rPr>
        <w:t>.</w:t>
      </w:r>
      <w:r w:rsidR="005303FA" w:rsidRPr="00152D16">
        <w:rPr>
          <w:rFonts w:asciiTheme="majorBidi" w:eastAsia="Calibri" w:hAnsiTheme="majorBidi" w:cstheme="majorBidi"/>
          <w:color w:val="00B050"/>
          <w:sz w:val="24"/>
          <w:szCs w:val="24"/>
          <w:lang w:val="en-CA"/>
        </w:rPr>
        <w:t>;</w:t>
      </w:r>
    </w:p>
    <w:p w14:paraId="4757B7BC" w14:textId="5BA59860" w:rsidR="005303FA" w:rsidRPr="00152D16" w:rsidRDefault="00A70B86" w:rsidP="001D614C">
      <w:pPr>
        <w:tabs>
          <w:tab w:val="left" w:pos="1000"/>
        </w:tabs>
        <w:spacing w:after="0" w:line="240" w:lineRule="auto"/>
        <w:ind w:left="1016" w:right="249" w:hanging="720"/>
        <w:rPr>
          <w:rFonts w:asciiTheme="majorBidi" w:eastAsia="Calibri" w:hAnsiTheme="majorBidi" w:cstheme="majorBidi"/>
          <w:sz w:val="24"/>
          <w:szCs w:val="24"/>
          <w:lang w:val="en-CA"/>
        </w:rPr>
      </w:pPr>
      <w:r w:rsidRPr="00152D16">
        <w:rPr>
          <w:rFonts w:asciiTheme="majorBidi" w:eastAsia="Calibri" w:hAnsiTheme="majorBidi" w:cstheme="majorBidi"/>
          <w:color w:val="00B050"/>
          <w:sz w:val="24"/>
          <w:szCs w:val="24"/>
          <w:lang w:val="en-CA"/>
        </w:rPr>
        <w:t>7</w:t>
      </w:r>
      <w:r w:rsidR="005303FA" w:rsidRPr="00152D16">
        <w:rPr>
          <w:rFonts w:asciiTheme="majorBidi" w:eastAsia="Calibri" w:hAnsiTheme="majorBidi" w:cstheme="majorBidi"/>
          <w:color w:val="00B050"/>
          <w:sz w:val="24"/>
          <w:szCs w:val="24"/>
          <w:lang w:val="en-CA"/>
        </w:rPr>
        <w:t>.6</w:t>
      </w:r>
      <w:r w:rsidR="005303FA" w:rsidRPr="00152D16">
        <w:rPr>
          <w:rFonts w:asciiTheme="majorBidi" w:eastAsia="Calibri" w:hAnsiTheme="majorBidi" w:cstheme="majorBidi"/>
          <w:color w:val="00B050"/>
          <w:sz w:val="24"/>
          <w:szCs w:val="24"/>
          <w:lang w:val="en-CA"/>
        </w:rPr>
        <w:tab/>
        <w:t xml:space="preserve">The VP Academic shall be responsible for attending each Departmental Academic Round-Table (DART) held by the AUS, excluding </w:t>
      </w:r>
      <w:proofErr w:type="gramStart"/>
      <w:r w:rsidR="005303FA" w:rsidRPr="00152D16">
        <w:rPr>
          <w:rFonts w:asciiTheme="majorBidi" w:eastAsia="Calibri" w:hAnsiTheme="majorBidi" w:cstheme="majorBidi"/>
          <w:color w:val="00B050"/>
          <w:sz w:val="24"/>
          <w:szCs w:val="24"/>
          <w:lang w:val="en-CA"/>
        </w:rPr>
        <w:t>in the event that</w:t>
      </w:r>
      <w:proofErr w:type="gramEnd"/>
      <w:r w:rsidR="005303FA" w:rsidRPr="00152D16">
        <w:rPr>
          <w:rFonts w:asciiTheme="majorBidi" w:eastAsia="Calibri" w:hAnsiTheme="majorBidi" w:cstheme="majorBidi"/>
          <w:color w:val="00B050"/>
          <w:sz w:val="24"/>
          <w:szCs w:val="24"/>
          <w:lang w:val="en-CA"/>
        </w:rPr>
        <w:t xml:space="preserve"> such round-tables are in conflict with Jewish religious observances such as Holidays and Shabbat.</w:t>
      </w:r>
    </w:p>
    <w:p w14:paraId="681E3614" w14:textId="77777777" w:rsidR="001D614C" w:rsidRPr="00152D16" w:rsidRDefault="001D614C" w:rsidP="001D614C">
      <w:pPr>
        <w:spacing w:before="13" w:after="0" w:line="280" w:lineRule="exact"/>
        <w:rPr>
          <w:rFonts w:asciiTheme="majorBidi" w:hAnsiTheme="majorBidi" w:cstheme="majorBidi"/>
          <w:sz w:val="24"/>
          <w:szCs w:val="24"/>
          <w:lang w:val="en-CA"/>
        </w:rPr>
      </w:pPr>
    </w:p>
    <w:p w14:paraId="6A0D8590" w14:textId="41846818" w:rsidR="001D614C" w:rsidRPr="00152D16" w:rsidRDefault="001D614C" w:rsidP="001D614C">
      <w:pPr>
        <w:spacing w:after="0" w:line="240" w:lineRule="auto"/>
        <w:ind w:left="296" w:right="-20"/>
        <w:rPr>
          <w:rFonts w:asciiTheme="majorBidi" w:eastAsia="Calibri" w:hAnsiTheme="majorBidi" w:cstheme="majorBidi"/>
          <w:sz w:val="24"/>
          <w:szCs w:val="24"/>
          <w:lang w:val="en-CA"/>
        </w:rPr>
      </w:pPr>
      <w:r w:rsidRPr="00152D16">
        <w:rPr>
          <w:rFonts w:asciiTheme="majorBidi" w:eastAsia="Calibri" w:hAnsiTheme="majorBidi" w:cstheme="majorBidi"/>
          <w:sz w:val="24"/>
          <w:szCs w:val="24"/>
          <w:lang w:val="en-CA"/>
        </w:rPr>
        <w:t xml:space="preserve">Article </w:t>
      </w:r>
      <w:r w:rsidR="00A70B86" w:rsidRPr="00152D16">
        <w:rPr>
          <w:rFonts w:asciiTheme="majorBidi" w:eastAsia="Calibri" w:hAnsiTheme="majorBidi" w:cstheme="majorBidi"/>
          <w:color w:val="00B050"/>
          <w:sz w:val="24"/>
          <w:szCs w:val="24"/>
          <w:lang w:val="en-CA"/>
        </w:rPr>
        <w:t xml:space="preserve">VIII </w:t>
      </w:r>
      <w:r w:rsidRPr="00152D16">
        <w:rPr>
          <w:rFonts w:asciiTheme="majorBidi" w:eastAsia="Calibri" w:hAnsiTheme="majorBidi" w:cstheme="majorBidi"/>
          <w:sz w:val="24"/>
          <w:szCs w:val="24"/>
          <w:lang w:val="en-CA"/>
        </w:rPr>
        <w:t xml:space="preserve">- </w:t>
      </w:r>
      <w:proofErr w:type="spellStart"/>
      <w:r w:rsidR="005303FA" w:rsidRPr="00152D16">
        <w:rPr>
          <w:rFonts w:asciiTheme="majorBidi" w:eastAsia="Calibri" w:hAnsiTheme="majorBidi" w:cstheme="majorBidi"/>
          <w:color w:val="00B050"/>
          <w:sz w:val="24"/>
          <w:szCs w:val="24"/>
          <w:lang w:val="en-CA"/>
        </w:rPr>
        <w:t>Gizbor</w:t>
      </w:r>
      <w:proofErr w:type="spellEnd"/>
      <w:r w:rsidR="005303FA" w:rsidRPr="00152D16">
        <w:rPr>
          <w:rFonts w:asciiTheme="majorBidi" w:eastAsia="Calibri" w:hAnsiTheme="majorBidi" w:cstheme="majorBidi"/>
          <w:color w:val="00B050"/>
          <w:sz w:val="24"/>
          <w:szCs w:val="24"/>
          <w:lang w:val="en-CA"/>
        </w:rPr>
        <w:t>/</w:t>
      </w:r>
      <w:proofErr w:type="spellStart"/>
      <w:r w:rsidR="005303FA" w:rsidRPr="00152D16">
        <w:rPr>
          <w:rFonts w:asciiTheme="majorBidi" w:eastAsia="Calibri" w:hAnsiTheme="majorBidi" w:cstheme="majorBidi"/>
          <w:color w:val="00B050"/>
          <w:sz w:val="24"/>
          <w:szCs w:val="24"/>
          <w:lang w:val="en-CA"/>
        </w:rPr>
        <w:t>Gizborit</w:t>
      </w:r>
      <w:proofErr w:type="spellEnd"/>
      <w:r w:rsidR="005303FA" w:rsidRPr="00152D16">
        <w:rPr>
          <w:rFonts w:asciiTheme="majorBidi" w:eastAsia="Calibri" w:hAnsiTheme="majorBidi" w:cstheme="majorBidi"/>
          <w:color w:val="00B050"/>
          <w:sz w:val="24"/>
          <w:szCs w:val="24"/>
          <w:lang w:val="en-CA"/>
        </w:rPr>
        <w:t xml:space="preserve"> </w:t>
      </w:r>
      <w:r w:rsidR="005303FA" w:rsidRPr="00152D16">
        <w:rPr>
          <w:rFonts w:asciiTheme="majorBidi" w:eastAsia="Calibri" w:hAnsiTheme="majorBidi" w:cstheme="majorBidi"/>
          <w:sz w:val="24"/>
          <w:szCs w:val="24"/>
          <w:lang w:val="en-CA"/>
        </w:rPr>
        <w:t>(</w:t>
      </w:r>
      <w:r w:rsidRPr="00152D16">
        <w:rPr>
          <w:rFonts w:asciiTheme="majorBidi" w:eastAsia="Calibri" w:hAnsiTheme="majorBidi" w:cstheme="majorBidi"/>
          <w:sz w:val="24"/>
          <w:szCs w:val="24"/>
          <w:lang w:val="en-CA"/>
        </w:rPr>
        <w:t>VP Finance and Operations</w:t>
      </w:r>
      <w:r w:rsidR="005303FA" w:rsidRPr="00152D16">
        <w:rPr>
          <w:rFonts w:asciiTheme="majorBidi" w:eastAsia="Calibri" w:hAnsiTheme="majorBidi" w:cstheme="majorBidi"/>
          <w:sz w:val="24"/>
          <w:szCs w:val="24"/>
          <w:lang w:val="en-CA"/>
        </w:rPr>
        <w:t>)</w:t>
      </w:r>
    </w:p>
    <w:p w14:paraId="23C9DF86" w14:textId="29E51BB6" w:rsidR="001D614C" w:rsidRPr="00152D16" w:rsidRDefault="00A70B86" w:rsidP="005303FA">
      <w:pPr>
        <w:spacing w:after="0" w:line="240" w:lineRule="auto"/>
        <w:ind w:left="1031" w:right="-20" w:hanging="735"/>
        <w:rPr>
          <w:rFonts w:asciiTheme="majorBidi" w:eastAsia="Calibri" w:hAnsiTheme="majorBidi" w:cstheme="majorBidi"/>
          <w:sz w:val="24"/>
          <w:szCs w:val="24"/>
          <w:lang w:val="en-CA"/>
        </w:rPr>
      </w:pPr>
      <w:r w:rsidRPr="00152D16">
        <w:rPr>
          <w:rFonts w:asciiTheme="majorBidi" w:eastAsia="Calibri" w:hAnsiTheme="majorBidi" w:cstheme="majorBidi"/>
          <w:sz w:val="24"/>
          <w:szCs w:val="24"/>
          <w:lang w:val="en-CA"/>
        </w:rPr>
        <w:t>8</w:t>
      </w:r>
      <w:r w:rsidR="00A77587" w:rsidRPr="00152D16">
        <w:rPr>
          <w:rFonts w:asciiTheme="majorBidi" w:eastAsia="Calibri" w:hAnsiTheme="majorBidi" w:cstheme="majorBidi"/>
          <w:sz w:val="24"/>
          <w:szCs w:val="24"/>
          <w:lang w:val="en-CA"/>
        </w:rPr>
        <w:t>.</w:t>
      </w:r>
      <w:r w:rsidR="005303FA" w:rsidRPr="00152D16">
        <w:rPr>
          <w:rFonts w:asciiTheme="majorBidi" w:eastAsia="Calibri" w:hAnsiTheme="majorBidi" w:cstheme="majorBidi"/>
          <w:sz w:val="24"/>
          <w:szCs w:val="24"/>
          <w:lang w:val="en-CA"/>
        </w:rPr>
        <w:t>1</w:t>
      </w:r>
      <w:r w:rsidR="005303FA" w:rsidRPr="00152D16">
        <w:rPr>
          <w:rFonts w:asciiTheme="majorBidi" w:eastAsia="Calibri" w:hAnsiTheme="majorBidi" w:cstheme="majorBidi"/>
          <w:sz w:val="24"/>
          <w:szCs w:val="24"/>
          <w:lang w:val="en-CA"/>
        </w:rPr>
        <w:tab/>
      </w:r>
      <w:r w:rsidR="001D614C" w:rsidRPr="00152D16">
        <w:rPr>
          <w:rFonts w:asciiTheme="majorBidi" w:eastAsia="Calibri" w:hAnsiTheme="majorBidi" w:cstheme="majorBidi"/>
          <w:sz w:val="24"/>
          <w:szCs w:val="24"/>
          <w:lang w:val="en-CA"/>
        </w:rPr>
        <w:t>The VP Finance and Operations shall be responsible for creating a ‘Programming Calendar’;</w:t>
      </w:r>
    </w:p>
    <w:p w14:paraId="1860C6F6" w14:textId="188CA894" w:rsidR="001D614C" w:rsidRPr="00152D16" w:rsidRDefault="00A70B86" w:rsidP="005303FA">
      <w:pPr>
        <w:spacing w:after="0" w:line="240" w:lineRule="auto"/>
        <w:ind w:left="1031" w:right="220" w:hanging="735"/>
        <w:jc w:val="both"/>
        <w:rPr>
          <w:rFonts w:asciiTheme="majorBidi" w:eastAsia="Calibri" w:hAnsiTheme="majorBidi" w:cstheme="majorBidi"/>
          <w:sz w:val="24"/>
          <w:szCs w:val="24"/>
          <w:lang w:val="en-CA"/>
        </w:rPr>
      </w:pPr>
      <w:r w:rsidRPr="00152D16">
        <w:rPr>
          <w:rFonts w:asciiTheme="majorBidi" w:eastAsia="Calibri" w:hAnsiTheme="majorBidi" w:cstheme="majorBidi"/>
          <w:sz w:val="24"/>
          <w:szCs w:val="24"/>
          <w:lang w:val="en-CA"/>
        </w:rPr>
        <w:t>8</w:t>
      </w:r>
      <w:r w:rsidR="001D614C" w:rsidRPr="00152D16">
        <w:rPr>
          <w:rFonts w:asciiTheme="majorBidi" w:eastAsia="Calibri" w:hAnsiTheme="majorBidi" w:cstheme="majorBidi"/>
          <w:sz w:val="24"/>
          <w:szCs w:val="24"/>
          <w:lang w:val="en-CA"/>
        </w:rPr>
        <w:t>.2</w:t>
      </w:r>
      <w:r w:rsidR="005303FA" w:rsidRPr="00152D16">
        <w:rPr>
          <w:rFonts w:asciiTheme="majorBidi" w:eastAsia="Calibri" w:hAnsiTheme="majorBidi" w:cstheme="majorBidi"/>
          <w:spacing w:val="2"/>
          <w:sz w:val="24"/>
          <w:szCs w:val="24"/>
          <w:lang w:val="en-CA"/>
        </w:rPr>
        <w:tab/>
      </w:r>
      <w:r w:rsidR="001D614C" w:rsidRPr="00152D16">
        <w:rPr>
          <w:rFonts w:asciiTheme="majorBidi" w:eastAsia="Calibri" w:hAnsiTheme="majorBidi" w:cstheme="majorBidi"/>
          <w:sz w:val="24"/>
          <w:szCs w:val="24"/>
          <w:lang w:val="en-CA"/>
        </w:rPr>
        <w:t>The VP Finance and Operations is responsible for submitting the annual budget of the society</w:t>
      </w:r>
      <w:r w:rsidR="005303FA" w:rsidRPr="00152D16">
        <w:rPr>
          <w:rFonts w:asciiTheme="majorBidi" w:eastAsia="Calibri" w:hAnsiTheme="majorBidi" w:cstheme="majorBidi"/>
          <w:sz w:val="24"/>
          <w:szCs w:val="24"/>
          <w:lang w:val="en-CA"/>
        </w:rPr>
        <w:t xml:space="preserve"> </w:t>
      </w:r>
      <w:r w:rsidR="001D614C" w:rsidRPr="00152D16">
        <w:rPr>
          <w:rFonts w:asciiTheme="majorBidi" w:eastAsia="Calibri" w:hAnsiTheme="majorBidi" w:cstheme="majorBidi"/>
          <w:sz w:val="24"/>
          <w:szCs w:val="24"/>
          <w:lang w:val="en-CA"/>
        </w:rPr>
        <w:t xml:space="preserve">to the AUS VP Finance </w:t>
      </w:r>
      <w:r w:rsidR="001D614C" w:rsidRPr="00152D16">
        <w:rPr>
          <w:rFonts w:asciiTheme="majorBidi" w:eastAsia="Calibri" w:hAnsiTheme="majorBidi" w:cstheme="majorBidi"/>
          <w:strike/>
          <w:color w:val="00B050"/>
          <w:sz w:val="24"/>
          <w:szCs w:val="24"/>
          <w:lang w:val="en-CA"/>
        </w:rPr>
        <w:t>and Operations</w:t>
      </w:r>
      <w:r w:rsidR="001D614C" w:rsidRPr="00152D16">
        <w:rPr>
          <w:rFonts w:asciiTheme="majorBidi" w:eastAsia="Calibri" w:hAnsiTheme="majorBidi" w:cstheme="majorBidi"/>
          <w:color w:val="00B050"/>
          <w:sz w:val="24"/>
          <w:szCs w:val="24"/>
          <w:lang w:val="en-CA"/>
        </w:rPr>
        <w:t xml:space="preserve"> by </w:t>
      </w:r>
      <w:r w:rsidR="001D614C" w:rsidRPr="00152D16">
        <w:rPr>
          <w:rFonts w:asciiTheme="majorBidi" w:eastAsia="Calibri" w:hAnsiTheme="majorBidi" w:cstheme="majorBidi"/>
          <w:strike/>
          <w:color w:val="00B050"/>
          <w:sz w:val="24"/>
          <w:szCs w:val="24"/>
          <w:lang w:val="en-CA"/>
        </w:rPr>
        <w:t>at least 1 week p</w:t>
      </w:r>
      <w:r w:rsidR="00175BE9" w:rsidRPr="00152D16">
        <w:rPr>
          <w:rFonts w:asciiTheme="majorBidi" w:eastAsia="Calibri" w:hAnsiTheme="majorBidi" w:cstheme="majorBidi"/>
          <w:strike/>
          <w:color w:val="00B050"/>
          <w:sz w:val="24"/>
          <w:szCs w:val="24"/>
          <w:lang w:val="en-CA"/>
        </w:rPr>
        <w:t>rior to</w:t>
      </w:r>
      <w:r w:rsidR="00175BE9" w:rsidRPr="00152D16">
        <w:rPr>
          <w:rFonts w:asciiTheme="majorBidi" w:eastAsia="Calibri" w:hAnsiTheme="majorBidi" w:cstheme="majorBidi"/>
          <w:sz w:val="24"/>
          <w:szCs w:val="24"/>
          <w:lang w:val="en-CA"/>
        </w:rPr>
        <w:t xml:space="preserve"> </w:t>
      </w:r>
      <w:r w:rsidR="005303FA" w:rsidRPr="00152D16">
        <w:rPr>
          <w:rFonts w:asciiTheme="majorBidi" w:eastAsia="Calibri" w:hAnsiTheme="majorBidi" w:cstheme="majorBidi"/>
          <w:color w:val="00B050"/>
          <w:sz w:val="24"/>
          <w:szCs w:val="24"/>
          <w:lang w:val="en-CA"/>
        </w:rPr>
        <w:t xml:space="preserve">by </w:t>
      </w:r>
      <w:r w:rsidR="00175BE9" w:rsidRPr="00152D16">
        <w:rPr>
          <w:rFonts w:asciiTheme="majorBidi" w:eastAsia="Calibri" w:hAnsiTheme="majorBidi" w:cstheme="majorBidi"/>
          <w:sz w:val="24"/>
          <w:szCs w:val="24"/>
          <w:lang w:val="en-CA"/>
        </w:rPr>
        <w:t xml:space="preserve">the due date set by the </w:t>
      </w:r>
      <w:r w:rsidR="001D614C" w:rsidRPr="00152D16">
        <w:rPr>
          <w:rFonts w:asciiTheme="majorBidi" w:eastAsia="Calibri" w:hAnsiTheme="majorBidi" w:cstheme="majorBidi"/>
          <w:sz w:val="24"/>
          <w:szCs w:val="24"/>
          <w:lang w:val="en-CA"/>
        </w:rPr>
        <w:t>AUS;</w:t>
      </w:r>
    </w:p>
    <w:p w14:paraId="10B153C1" w14:textId="1F2ECCB1" w:rsidR="005303FA" w:rsidRPr="00152D16" w:rsidRDefault="00A70B86" w:rsidP="00A77587">
      <w:pPr>
        <w:spacing w:after="0" w:line="240" w:lineRule="auto"/>
        <w:ind w:left="1031" w:right="220" w:hanging="735"/>
        <w:jc w:val="both"/>
        <w:rPr>
          <w:rFonts w:asciiTheme="majorBidi" w:eastAsia="Calibri" w:hAnsiTheme="majorBidi" w:cstheme="majorBidi"/>
          <w:color w:val="00B050"/>
          <w:sz w:val="24"/>
          <w:szCs w:val="24"/>
          <w:lang w:val="en-CA"/>
        </w:rPr>
      </w:pPr>
      <w:r w:rsidRPr="00152D16">
        <w:rPr>
          <w:rFonts w:asciiTheme="majorBidi" w:eastAsia="Calibri" w:hAnsiTheme="majorBidi" w:cstheme="majorBidi"/>
          <w:color w:val="00B050"/>
          <w:sz w:val="24"/>
          <w:szCs w:val="24"/>
          <w:lang w:val="en-CA"/>
        </w:rPr>
        <w:t>8</w:t>
      </w:r>
      <w:r w:rsidR="005303FA" w:rsidRPr="00152D16">
        <w:rPr>
          <w:rFonts w:asciiTheme="majorBidi" w:eastAsia="Calibri" w:hAnsiTheme="majorBidi" w:cstheme="majorBidi"/>
          <w:color w:val="00B050"/>
          <w:sz w:val="24"/>
          <w:szCs w:val="24"/>
          <w:lang w:val="en-CA"/>
        </w:rPr>
        <w:t>.3</w:t>
      </w:r>
      <w:r w:rsidR="005303FA" w:rsidRPr="00152D16">
        <w:rPr>
          <w:rFonts w:asciiTheme="majorBidi" w:eastAsia="Calibri" w:hAnsiTheme="majorBidi" w:cstheme="majorBidi"/>
          <w:color w:val="00B050"/>
          <w:sz w:val="24"/>
          <w:szCs w:val="24"/>
          <w:lang w:val="en-CA"/>
        </w:rPr>
        <w:tab/>
        <w:t xml:space="preserve">The VP Finance and Operations shall act as liaison between the Association and the AUS VP Finance, who oversees the Association’s bank account. </w:t>
      </w:r>
    </w:p>
    <w:p w14:paraId="53BD7DF1" w14:textId="09626C23" w:rsidR="00A77587" w:rsidRPr="00152D16" w:rsidRDefault="00A70B86" w:rsidP="00A77587">
      <w:pPr>
        <w:spacing w:after="0" w:line="240" w:lineRule="auto"/>
        <w:ind w:left="720" w:right="549" w:hanging="424"/>
        <w:rPr>
          <w:rFonts w:asciiTheme="majorBidi" w:eastAsia="Calibri" w:hAnsiTheme="majorBidi" w:cstheme="majorBidi"/>
          <w:sz w:val="24"/>
          <w:szCs w:val="24"/>
          <w:lang w:val="en-CA"/>
        </w:rPr>
      </w:pPr>
      <w:r w:rsidRPr="00152D16">
        <w:rPr>
          <w:rFonts w:asciiTheme="majorBidi" w:eastAsia="Calibri" w:hAnsiTheme="majorBidi" w:cstheme="majorBidi"/>
          <w:sz w:val="24"/>
          <w:szCs w:val="24"/>
          <w:lang w:val="en-CA"/>
        </w:rPr>
        <w:t>8</w:t>
      </w:r>
      <w:r w:rsidR="001D614C" w:rsidRPr="00152D16">
        <w:rPr>
          <w:rFonts w:asciiTheme="majorBidi" w:eastAsia="Calibri" w:hAnsiTheme="majorBidi" w:cstheme="majorBidi"/>
          <w:sz w:val="24"/>
          <w:szCs w:val="24"/>
          <w:lang w:val="en-CA"/>
        </w:rPr>
        <w:t>.</w:t>
      </w:r>
      <w:r w:rsidR="00F96A82" w:rsidRPr="00152D16">
        <w:rPr>
          <w:rFonts w:asciiTheme="majorBidi" w:eastAsia="Calibri" w:hAnsiTheme="majorBidi" w:cstheme="majorBidi"/>
          <w:color w:val="00B050"/>
          <w:sz w:val="24"/>
          <w:szCs w:val="24"/>
          <w:lang w:val="en-CA"/>
        </w:rPr>
        <w:t>4</w:t>
      </w:r>
      <w:r w:rsidR="00A77587" w:rsidRPr="00152D16">
        <w:rPr>
          <w:rFonts w:asciiTheme="majorBidi" w:eastAsia="Calibri" w:hAnsiTheme="majorBidi" w:cstheme="majorBidi"/>
          <w:sz w:val="24"/>
          <w:szCs w:val="24"/>
          <w:lang w:val="en-CA"/>
        </w:rPr>
        <w:t xml:space="preserve"> </w:t>
      </w:r>
      <w:r w:rsidR="00175BE9" w:rsidRPr="00152D16">
        <w:rPr>
          <w:rFonts w:asciiTheme="majorBidi" w:eastAsia="Calibri" w:hAnsiTheme="majorBidi" w:cstheme="majorBidi"/>
          <w:sz w:val="24"/>
          <w:szCs w:val="24"/>
          <w:lang w:val="en-CA"/>
        </w:rPr>
        <w:t xml:space="preserve">     </w:t>
      </w:r>
      <w:r w:rsidR="001D614C" w:rsidRPr="00152D16">
        <w:rPr>
          <w:rFonts w:asciiTheme="majorBidi" w:eastAsia="Calibri" w:hAnsiTheme="majorBidi" w:cstheme="majorBidi"/>
          <w:sz w:val="24"/>
          <w:szCs w:val="24"/>
          <w:lang w:val="en-CA"/>
        </w:rPr>
        <w:t xml:space="preserve">The VP Finance and Operations shall be responsible </w:t>
      </w:r>
      <w:r w:rsidR="00A77587" w:rsidRPr="00152D16">
        <w:rPr>
          <w:rFonts w:asciiTheme="majorBidi" w:eastAsia="Calibri" w:hAnsiTheme="majorBidi" w:cstheme="majorBidi"/>
          <w:sz w:val="24"/>
          <w:szCs w:val="24"/>
          <w:lang w:val="en-CA"/>
        </w:rPr>
        <w:t xml:space="preserve">for submitting all receipts and </w:t>
      </w:r>
    </w:p>
    <w:p w14:paraId="279577B2" w14:textId="77777777" w:rsidR="001D614C" w:rsidRPr="00152D16" w:rsidRDefault="00175BE9" w:rsidP="00A77587">
      <w:pPr>
        <w:spacing w:after="0" w:line="240" w:lineRule="auto"/>
        <w:ind w:left="720" w:right="549" w:hanging="424"/>
        <w:rPr>
          <w:rFonts w:asciiTheme="majorBidi" w:eastAsia="Calibri" w:hAnsiTheme="majorBidi" w:cstheme="majorBidi"/>
          <w:sz w:val="24"/>
          <w:szCs w:val="24"/>
          <w:lang w:val="en-CA"/>
        </w:rPr>
      </w:pPr>
      <w:r w:rsidRPr="00152D16">
        <w:rPr>
          <w:rFonts w:asciiTheme="majorBidi" w:eastAsia="Calibri" w:hAnsiTheme="majorBidi" w:cstheme="majorBidi"/>
          <w:sz w:val="24"/>
          <w:szCs w:val="24"/>
          <w:lang w:val="en-CA"/>
        </w:rPr>
        <w:t xml:space="preserve">           </w:t>
      </w:r>
      <w:r w:rsidR="001D614C" w:rsidRPr="00152D16">
        <w:rPr>
          <w:rFonts w:asciiTheme="majorBidi" w:eastAsia="Calibri" w:hAnsiTheme="majorBidi" w:cstheme="majorBidi"/>
          <w:sz w:val="24"/>
          <w:szCs w:val="24"/>
          <w:lang w:val="en-CA"/>
        </w:rPr>
        <w:t>cheque requisition forms to the AUS;</w:t>
      </w:r>
    </w:p>
    <w:p w14:paraId="2C1DA5C8" w14:textId="389E876B" w:rsidR="00A77587" w:rsidRPr="00152D16" w:rsidRDefault="00A70B86" w:rsidP="001D614C">
      <w:pPr>
        <w:spacing w:after="0" w:line="240" w:lineRule="auto"/>
        <w:ind w:left="656" w:right="230" w:hanging="360"/>
        <w:jc w:val="both"/>
        <w:rPr>
          <w:rFonts w:asciiTheme="majorBidi" w:eastAsia="Calibri" w:hAnsiTheme="majorBidi" w:cstheme="majorBidi"/>
          <w:sz w:val="24"/>
          <w:szCs w:val="24"/>
          <w:lang w:val="en-CA"/>
        </w:rPr>
      </w:pPr>
      <w:r w:rsidRPr="00152D16">
        <w:rPr>
          <w:rFonts w:asciiTheme="majorBidi" w:eastAsia="Calibri" w:hAnsiTheme="majorBidi" w:cstheme="majorBidi"/>
          <w:sz w:val="24"/>
          <w:szCs w:val="24"/>
          <w:lang w:val="en-CA"/>
        </w:rPr>
        <w:t>8</w:t>
      </w:r>
      <w:r w:rsidR="001D614C" w:rsidRPr="00152D16">
        <w:rPr>
          <w:rFonts w:asciiTheme="majorBidi" w:eastAsia="Calibri" w:hAnsiTheme="majorBidi" w:cstheme="majorBidi"/>
          <w:sz w:val="24"/>
          <w:szCs w:val="24"/>
          <w:lang w:val="en-CA"/>
        </w:rPr>
        <w:t>.</w:t>
      </w:r>
      <w:r w:rsidR="00F96A82" w:rsidRPr="00152D16">
        <w:rPr>
          <w:rFonts w:asciiTheme="majorBidi" w:eastAsia="Calibri" w:hAnsiTheme="majorBidi" w:cstheme="majorBidi"/>
          <w:color w:val="00B050"/>
          <w:sz w:val="24"/>
          <w:szCs w:val="24"/>
          <w:lang w:val="en-CA"/>
        </w:rPr>
        <w:t>5</w:t>
      </w:r>
      <w:r w:rsidR="001D614C" w:rsidRPr="00152D16">
        <w:rPr>
          <w:rFonts w:asciiTheme="majorBidi" w:eastAsia="Calibri" w:hAnsiTheme="majorBidi" w:cstheme="majorBidi"/>
          <w:spacing w:val="2"/>
          <w:sz w:val="24"/>
          <w:szCs w:val="24"/>
          <w:lang w:val="en-CA"/>
        </w:rPr>
        <w:t xml:space="preserve"> </w:t>
      </w:r>
      <w:r w:rsidR="00A77587" w:rsidRPr="00152D16">
        <w:rPr>
          <w:rFonts w:asciiTheme="majorBidi" w:eastAsia="Calibri" w:hAnsiTheme="majorBidi" w:cstheme="majorBidi"/>
          <w:spacing w:val="2"/>
          <w:sz w:val="24"/>
          <w:szCs w:val="24"/>
          <w:lang w:val="en-CA"/>
        </w:rPr>
        <w:t xml:space="preserve">     </w:t>
      </w:r>
      <w:r w:rsidR="001D614C" w:rsidRPr="00152D16">
        <w:rPr>
          <w:rFonts w:asciiTheme="majorBidi" w:eastAsia="Calibri" w:hAnsiTheme="majorBidi" w:cstheme="majorBidi"/>
          <w:sz w:val="24"/>
          <w:szCs w:val="24"/>
          <w:lang w:val="en-CA"/>
        </w:rPr>
        <w:t xml:space="preserve">The VP Finance and Operations must report on a bi-weekly basis to the Nasi/ah regarding </w:t>
      </w:r>
      <w:r w:rsidR="00A77587" w:rsidRPr="00152D16">
        <w:rPr>
          <w:rFonts w:asciiTheme="majorBidi" w:eastAsia="Calibri" w:hAnsiTheme="majorBidi" w:cstheme="majorBidi"/>
          <w:sz w:val="24"/>
          <w:szCs w:val="24"/>
          <w:lang w:val="en-CA"/>
        </w:rPr>
        <w:t xml:space="preserve"> </w:t>
      </w:r>
    </w:p>
    <w:p w14:paraId="086DB364" w14:textId="77777777" w:rsidR="001D614C" w:rsidRPr="00152D16" w:rsidRDefault="00A77587" w:rsidP="00A77587">
      <w:pPr>
        <w:spacing w:after="0" w:line="240" w:lineRule="auto"/>
        <w:ind w:right="230"/>
        <w:jc w:val="both"/>
        <w:rPr>
          <w:rFonts w:asciiTheme="majorBidi" w:eastAsia="Calibri" w:hAnsiTheme="majorBidi" w:cstheme="majorBidi"/>
          <w:sz w:val="24"/>
          <w:szCs w:val="24"/>
          <w:lang w:val="en-CA"/>
        </w:rPr>
      </w:pPr>
      <w:r w:rsidRPr="00152D16">
        <w:rPr>
          <w:rFonts w:asciiTheme="majorBidi" w:eastAsia="Calibri" w:hAnsiTheme="majorBidi" w:cstheme="majorBidi"/>
          <w:sz w:val="24"/>
          <w:szCs w:val="24"/>
          <w:lang w:val="en-CA"/>
        </w:rPr>
        <w:lastRenderedPageBreak/>
        <w:t xml:space="preserve">                </w:t>
      </w:r>
      <w:r w:rsidR="00175BE9" w:rsidRPr="00152D16">
        <w:rPr>
          <w:rFonts w:asciiTheme="majorBidi" w:eastAsia="Calibri" w:hAnsiTheme="majorBidi" w:cstheme="majorBidi"/>
          <w:sz w:val="24"/>
          <w:szCs w:val="24"/>
          <w:lang w:val="en-CA"/>
        </w:rPr>
        <w:t xml:space="preserve"> </w:t>
      </w:r>
      <w:r w:rsidR="001D614C" w:rsidRPr="00152D16">
        <w:rPr>
          <w:rFonts w:asciiTheme="majorBidi" w:eastAsia="Calibri" w:hAnsiTheme="majorBidi" w:cstheme="majorBidi"/>
          <w:sz w:val="24"/>
          <w:szCs w:val="24"/>
          <w:lang w:val="en-CA"/>
        </w:rPr>
        <w:t>the state of the Society’s finances;</w:t>
      </w:r>
    </w:p>
    <w:p w14:paraId="7387AC9C" w14:textId="7560B045" w:rsidR="00A77587" w:rsidRPr="00152D16" w:rsidRDefault="00A70B86" w:rsidP="001D614C">
      <w:pPr>
        <w:spacing w:after="0" w:line="240" w:lineRule="auto"/>
        <w:ind w:left="296" w:right="-20"/>
        <w:rPr>
          <w:rFonts w:asciiTheme="majorBidi" w:eastAsia="Calibri" w:hAnsiTheme="majorBidi" w:cstheme="majorBidi"/>
          <w:sz w:val="24"/>
          <w:szCs w:val="24"/>
          <w:lang w:val="en-CA"/>
        </w:rPr>
      </w:pPr>
      <w:r w:rsidRPr="00152D16">
        <w:rPr>
          <w:rFonts w:asciiTheme="majorBidi" w:eastAsia="Calibri" w:hAnsiTheme="majorBidi" w:cstheme="majorBidi"/>
          <w:sz w:val="24"/>
          <w:szCs w:val="24"/>
          <w:lang w:val="en-CA"/>
        </w:rPr>
        <w:t>8</w:t>
      </w:r>
      <w:r w:rsidR="001D614C" w:rsidRPr="00152D16">
        <w:rPr>
          <w:rFonts w:asciiTheme="majorBidi" w:eastAsia="Calibri" w:hAnsiTheme="majorBidi" w:cstheme="majorBidi"/>
          <w:sz w:val="24"/>
          <w:szCs w:val="24"/>
          <w:lang w:val="en-CA"/>
        </w:rPr>
        <w:t>.</w:t>
      </w:r>
      <w:r w:rsidR="00F96A82" w:rsidRPr="00152D16">
        <w:rPr>
          <w:rFonts w:asciiTheme="majorBidi" w:eastAsia="Calibri" w:hAnsiTheme="majorBidi" w:cstheme="majorBidi"/>
          <w:color w:val="00B050"/>
          <w:sz w:val="24"/>
          <w:szCs w:val="24"/>
          <w:lang w:val="en-CA"/>
        </w:rPr>
        <w:t>6</w:t>
      </w:r>
      <w:r w:rsidR="001D614C" w:rsidRPr="00152D16">
        <w:rPr>
          <w:rFonts w:asciiTheme="majorBidi" w:eastAsia="Calibri" w:hAnsiTheme="majorBidi" w:cstheme="majorBidi"/>
          <w:spacing w:val="2"/>
          <w:sz w:val="24"/>
          <w:szCs w:val="24"/>
          <w:lang w:val="en-CA"/>
        </w:rPr>
        <w:t xml:space="preserve"> </w:t>
      </w:r>
      <w:r w:rsidR="00A77587" w:rsidRPr="00152D16">
        <w:rPr>
          <w:rFonts w:asciiTheme="majorBidi" w:eastAsia="Calibri" w:hAnsiTheme="majorBidi" w:cstheme="majorBidi"/>
          <w:spacing w:val="2"/>
          <w:sz w:val="24"/>
          <w:szCs w:val="24"/>
          <w:lang w:val="en-CA"/>
        </w:rPr>
        <w:t xml:space="preserve">     </w:t>
      </w:r>
      <w:r w:rsidR="001D614C" w:rsidRPr="00152D16">
        <w:rPr>
          <w:rFonts w:asciiTheme="majorBidi" w:eastAsia="Calibri" w:hAnsiTheme="majorBidi" w:cstheme="majorBidi"/>
          <w:sz w:val="24"/>
          <w:szCs w:val="24"/>
          <w:lang w:val="en-CA"/>
        </w:rPr>
        <w:t xml:space="preserve">The VP Finance and Operations shall be responsible for securing funding for the Jewish </w:t>
      </w:r>
      <w:r w:rsidR="00A77587" w:rsidRPr="00152D16">
        <w:rPr>
          <w:rFonts w:asciiTheme="majorBidi" w:eastAsia="Calibri" w:hAnsiTheme="majorBidi" w:cstheme="majorBidi"/>
          <w:sz w:val="24"/>
          <w:szCs w:val="24"/>
          <w:lang w:val="en-CA"/>
        </w:rPr>
        <w:t xml:space="preserve">      </w:t>
      </w:r>
    </w:p>
    <w:p w14:paraId="36F5E019" w14:textId="77777777" w:rsidR="001D614C" w:rsidRPr="00152D16" w:rsidRDefault="00A77587" w:rsidP="00A77587">
      <w:pPr>
        <w:spacing w:after="0" w:line="240" w:lineRule="auto"/>
        <w:ind w:left="296" w:right="-20"/>
        <w:rPr>
          <w:rFonts w:asciiTheme="majorBidi" w:eastAsia="Calibri" w:hAnsiTheme="majorBidi" w:cstheme="majorBidi"/>
          <w:sz w:val="24"/>
          <w:szCs w:val="24"/>
          <w:lang w:val="en-CA"/>
        </w:rPr>
      </w:pPr>
      <w:r w:rsidRPr="00152D16">
        <w:rPr>
          <w:rFonts w:asciiTheme="majorBidi" w:eastAsia="Calibri" w:hAnsiTheme="majorBidi" w:cstheme="majorBidi"/>
          <w:sz w:val="24"/>
          <w:szCs w:val="24"/>
          <w:lang w:val="en-CA"/>
        </w:rPr>
        <w:t xml:space="preserve">           </w:t>
      </w:r>
      <w:r w:rsidR="001D614C" w:rsidRPr="00152D16">
        <w:rPr>
          <w:rFonts w:asciiTheme="majorBidi" w:eastAsia="Calibri" w:hAnsiTheme="majorBidi" w:cstheme="majorBidi"/>
          <w:sz w:val="24"/>
          <w:szCs w:val="24"/>
          <w:lang w:val="en-CA"/>
        </w:rPr>
        <w:t>Studies</w:t>
      </w:r>
      <w:r w:rsidRPr="00152D16">
        <w:rPr>
          <w:rFonts w:asciiTheme="majorBidi" w:eastAsia="Calibri" w:hAnsiTheme="majorBidi" w:cstheme="majorBidi"/>
          <w:sz w:val="24"/>
          <w:szCs w:val="24"/>
          <w:lang w:val="en-CA"/>
        </w:rPr>
        <w:t xml:space="preserve"> </w:t>
      </w:r>
      <w:r w:rsidR="001D614C" w:rsidRPr="00152D16">
        <w:rPr>
          <w:rFonts w:asciiTheme="majorBidi" w:eastAsia="Calibri" w:hAnsiTheme="majorBidi" w:cstheme="majorBidi"/>
          <w:sz w:val="24"/>
          <w:szCs w:val="24"/>
          <w:lang w:val="en-CA"/>
        </w:rPr>
        <w:t>Academic Journal;</w:t>
      </w:r>
    </w:p>
    <w:p w14:paraId="11A2E9A4" w14:textId="1CB0EE09" w:rsidR="00A77587" w:rsidRPr="00A30926" w:rsidRDefault="00A30926" w:rsidP="001D614C">
      <w:pPr>
        <w:spacing w:after="0" w:line="240" w:lineRule="auto"/>
        <w:ind w:left="656" w:right="211" w:hanging="360"/>
        <w:jc w:val="both"/>
        <w:rPr>
          <w:rFonts w:asciiTheme="majorBidi" w:eastAsia="Calibri" w:hAnsiTheme="majorBidi" w:cstheme="majorBidi"/>
          <w:sz w:val="24"/>
          <w:szCs w:val="24"/>
          <w:lang w:val="en-CA"/>
        </w:rPr>
      </w:pPr>
      <w:r>
        <w:rPr>
          <w:rFonts w:asciiTheme="majorBidi" w:eastAsia="Calibri" w:hAnsiTheme="majorBidi" w:cstheme="majorBidi"/>
          <w:sz w:val="24"/>
          <w:szCs w:val="24"/>
          <w:lang w:val="en-CA"/>
        </w:rPr>
        <w:t>8</w:t>
      </w:r>
      <w:r w:rsidR="001D614C" w:rsidRPr="00A30926">
        <w:rPr>
          <w:rFonts w:asciiTheme="majorBidi" w:eastAsia="Calibri" w:hAnsiTheme="majorBidi" w:cstheme="majorBidi"/>
          <w:sz w:val="24"/>
          <w:szCs w:val="24"/>
          <w:lang w:val="en-CA"/>
        </w:rPr>
        <w:t>.</w:t>
      </w:r>
      <w:r w:rsidRPr="00A30926">
        <w:rPr>
          <w:rFonts w:asciiTheme="majorBidi" w:eastAsia="Calibri" w:hAnsiTheme="majorBidi" w:cstheme="majorBidi"/>
          <w:color w:val="00B050"/>
          <w:sz w:val="24"/>
          <w:szCs w:val="24"/>
          <w:lang w:val="en-CA"/>
        </w:rPr>
        <w:t>7</w:t>
      </w:r>
      <w:r w:rsidR="001D614C" w:rsidRPr="00A30926">
        <w:rPr>
          <w:rFonts w:asciiTheme="majorBidi" w:eastAsia="Calibri" w:hAnsiTheme="majorBidi" w:cstheme="majorBidi"/>
          <w:color w:val="00B050"/>
          <w:spacing w:val="2"/>
          <w:sz w:val="24"/>
          <w:szCs w:val="24"/>
          <w:lang w:val="en-CA"/>
        </w:rPr>
        <w:t xml:space="preserve"> </w:t>
      </w:r>
      <w:r w:rsidR="00A77587" w:rsidRPr="00A30926">
        <w:rPr>
          <w:rFonts w:asciiTheme="majorBidi" w:eastAsia="Calibri" w:hAnsiTheme="majorBidi" w:cstheme="majorBidi"/>
          <w:color w:val="00B050"/>
          <w:spacing w:val="2"/>
          <w:sz w:val="24"/>
          <w:szCs w:val="24"/>
          <w:lang w:val="en-CA"/>
        </w:rPr>
        <w:t xml:space="preserve"> </w:t>
      </w:r>
      <w:r w:rsidR="00A77587" w:rsidRPr="00A30926">
        <w:rPr>
          <w:rFonts w:asciiTheme="majorBidi" w:eastAsia="Calibri" w:hAnsiTheme="majorBidi" w:cstheme="majorBidi"/>
          <w:spacing w:val="2"/>
          <w:sz w:val="24"/>
          <w:szCs w:val="24"/>
          <w:lang w:val="en-CA"/>
        </w:rPr>
        <w:t xml:space="preserve"> </w:t>
      </w:r>
      <w:r w:rsidR="00A77587" w:rsidRPr="00A30926">
        <w:rPr>
          <w:rFonts w:asciiTheme="majorBidi" w:eastAsia="Calibri" w:hAnsiTheme="majorBidi" w:cstheme="majorBidi"/>
          <w:sz w:val="24"/>
          <w:szCs w:val="24"/>
          <w:lang w:val="en-CA"/>
        </w:rPr>
        <w:t xml:space="preserve"> </w:t>
      </w:r>
      <w:r w:rsidR="00175BE9" w:rsidRPr="00A30926">
        <w:rPr>
          <w:rFonts w:asciiTheme="majorBidi" w:eastAsia="Calibri" w:hAnsiTheme="majorBidi" w:cstheme="majorBidi"/>
          <w:sz w:val="24"/>
          <w:szCs w:val="24"/>
          <w:lang w:val="en-CA"/>
        </w:rPr>
        <w:t xml:space="preserve"> </w:t>
      </w:r>
      <w:r w:rsidR="00A77587" w:rsidRPr="00A30926">
        <w:rPr>
          <w:rFonts w:asciiTheme="majorBidi" w:eastAsia="Calibri" w:hAnsiTheme="majorBidi" w:cstheme="majorBidi"/>
          <w:sz w:val="24"/>
          <w:szCs w:val="24"/>
          <w:lang w:val="en-CA"/>
        </w:rPr>
        <w:t xml:space="preserve"> </w:t>
      </w:r>
      <w:r w:rsidR="001D614C" w:rsidRPr="00A30926">
        <w:rPr>
          <w:rFonts w:asciiTheme="majorBidi" w:eastAsia="Calibri" w:hAnsiTheme="majorBidi" w:cstheme="majorBidi"/>
          <w:sz w:val="24"/>
          <w:szCs w:val="24"/>
          <w:lang w:val="en-CA"/>
        </w:rPr>
        <w:t xml:space="preserve">The VP Finance and Operations shall be responsible, in consultation with the VP Academic </w:t>
      </w:r>
      <w:r w:rsidR="00A77587" w:rsidRPr="00A30926">
        <w:rPr>
          <w:rFonts w:asciiTheme="majorBidi" w:eastAsia="Calibri" w:hAnsiTheme="majorBidi" w:cstheme="majorBidi"/>
          <w:sz w:val="24"/>
          <w:szCs w:val="24"/>
          <w:lang w:val="en-CA"/>
        </w:rPr>
        <w:t xml:space="preserve"> </w:t>
      </w:r>
    </w:p>
    <w:p w14:paraId="31E9E1CA" w14:textId="77777777" w:rsidR="001D614C" w:rsidRPr="00A30926" w:rsidRDefault="00A77587" w:rsidP="001D614C">
      <w:pPr>
        <w:spacing w:after="0" w:line="240" w:lineRule="auto"/>
        <w:ind w:left="656" w:right="211" w:hanging="360"/>
        <w:jc w:val="both"/>
        <w:rPr>
          <w:rFonts w:asciiTheme="majorBidi" w:eastAsia="Calibri" w:hAnsiTheme="majorBidi" w:cstheme="majorBidi"/>
          <w:sz w:val="24"/>
          <w:szCs w:val="24"/>
          <w:lang w:val="en-CA"/>
        </w:rPr>
      </w:pPr>
      <w:r w:rsidRPr="00A30926">
        <w:rPr>
          <w:rFonts w:asciiTheme="majorBidi" w:eastAsia="Calibri" w:hAnsiTheme="majorBidi" w:cstheme="majorBidi"/>
          <w:sz w:val="24"/>
          <w:szCs w:val="24"/>
          <w:lang w:val="en-CA"/>
        </w:rPr>
        <w:t xml:space="preserve">           </w:t>
      </w:r>
      <w:r w:rsidR="001D614C" w:rsidRPr="00A30926">
        <w:rPr>
          <w:rFonts w:asciiTheme="majorBidi" w:eastAsia="Calibri" w:hAnsiTheme="majorBidi" w:cstheme="majorBidi"/>
          <w:sz w:val="24"/>
          <w:szCs w:val="24"/>
          <w:lang w:val="en-CA"/>
        </w:rPr>
        <w:t>for organizing regular fundraisers;</w:t>
      </w:r>
    </w:p>
    <w:p w14:paraId="7487D879" w14:textId="77777777" w:rsidR="001D614C" w:rsidRPr="00152D16" w:rsidRDefault="001D614C" w:rsidP="001D614C">
      <w:pPr>
        <w:spacing w:after="0"/>
        <w:jc w:val="both"/>
        <w:rPr>
          <w:rFonts w:asciiTheme="majorBidi" w:hAnsiTheme="majorBidi" w:cstheme="majorBidi"/>
          <w:sz w:val="24"/>
          <w:szCs w:val="24"/>
          <w:lang w:val="en-CA"/>
        </w:rPr>
        <w:sectPr w:rsidR="001D614C" w:rsidRPr="00152D16">
          <w:pgSz w:w="12240" w:h="15840"/>
          <w:pgMar w:top="1740" w:right="1200" w:bottom="280" w:left="1000" w:header="854" w:footer="0" w:gutter="0"/>
          <w:cols w:space="720"/>
        </w:sectPr>
      </w:pPr>
    </w:p>
    <w:p w14:paraId="1A888ED9" w14:textId="429A9249" w:rsidR="00175BE9" w:rsidRPr="00152D16" w:rsidRDefault="00A70B86" w:rsidP="001D614C">
      <w:pPr>
        <w:spacing w:before="45" w:after="0" w:line="240" w:lineRule="auto"/>
        <w:ind w:left="656" w:right="52" w:hanging="360"/>
        <w:rPr>
          <w:rFonts w:asciiTheme="majorBidi" w:eastAsia="Calibri" w:hAnsiTheme="majorBidi" w:cstheme="majorBidi"/>
          <w:sz w:val="24"/>
          <w:szCs w:val="24"/>
          <w:lang w:val="en-CA"/>
        </w:rPr>
      </w:pPr>
      <w:r w:rsidRPr="00152D16">
        <w:rPr>
          <w:rFonts w:asciiTheme="majorBidi" w:eastAsia="Calibri" w:hAnsiTheme="majorBidi" w:cstheme="majorBidi"/>
          <w:sz w:val="24"/>
          <w:szCs w:val="24"/>
          <w:lang w:val="en-CA"/>
        </w:rPr>
        <w:lastRenderedPageBreak/>
        <w:t>8</w:t>
      </w:r>
      <w:r w:rsidR="001D614C" w:rsidRPr="00152D16">
        <w:rPr>
          <w:rFonts w:asciiTheme="majorBidi" w:eastAsia="Calibri" w:hAnsiTheme="majorBidi" w:cstheme="majorBidi"/>
          <w:sz w:val="24"/>
          <w:szCs w:val="24"/>
          <w:lang w:val="en-CA"/>
        </w:rPr>
        <w:t>.</w:t>
      </w:r>
      <w:r w:rsidR="00A30926">
        <w:rPr>
          <w:rFonts w:asciiTheme="majorBidi" w:eastAsia="Calibri" w:hAnsiTheme="majorBidi" w:cstheme="majorBidi"/>
          <w:color w:val="00B050"/>
          <w:sz w:val="24"/>
          <w:szCs w:val="24"/>
          <w:lang w:val="en-CA"/>
        </w:rPr>
        <w:t>8</w:t>
      </w:r>
      <w:r w:rsidR="00175BE9" w:rsidRPr="00152D16">
        <w:rPr>
          <w:rFonts w:asciiTheme="majorBidi" w:eastAsia="Calibri" w:hAnsiTheme="majorBidi" w:cstheme="majorBidi"/>
          <w:spacing w:val="2"/>
          <w:sz w:val="24"/>
          <w:szCs w:val="24"/>
          <w:lang w:val="en-CA"/>
        </w:rPr>
        <w:tab/>
        <w:t xml:space="preserve">     </w:t>
      </w:r>
      <w:r w:rsidR="001D614C" w:rsidRPr="00152D16">
        <w:rPr>
          <w:rFonts w:asciiTheme="majorBidi" w:eastAsia="Calibri" w:hAnsiTheme="majorBidi" w:cstheme="majorBidi"/>
          <w:sz w:val="24"/>
          <w:szCs w:val="24"/>
          <w:lang w:val="en-CA"/>
        </w:rPr>
        <w:t xml:space="preserve">The VP Finance and Operations shall be responsible for coordinating all applications to </w:t>
      </w:r>
    </w:p>
    <w:p w14:paraId="03DCDC19" w14:textId="77777777" w:rsidR="001D614C" w:rsidRPr="00152D16" w:rsidRDefault="00175BE9" w:rsidP="001D614C">
      <w:pPr>
        <w:spacing w:before="45" w:after="0" w:line="240" w:lineRule="auto"/>
        <w:ind w:left="656" w:right="52" w:hanging="360"/>
        <w:rPr>
          <w:rFonts w:asciiTheme="majorBidi" w:eastAsia="Calibri" w:hAnsiTheme="majorBidi" w:cstheme="majorBidi"/>
          <w:sz w:val="24"/>
          <w:szCs w:val="24"/>
          <w:lang w:val="en-CA"/>
        </w:rPr>
      </w:pPr>
      <w:r w:rsidRPr="00152D16">
        <w:rPr>
          <w:rFonts w:asciiTheme="majorBidi" w:eastAsia="Calibri" w:hAnsiTheme="majorBidi" w:cstheme="majorBidi"/>
          <w:sz w:val="24"/>
          <w:szCs w:val="24"/>
          <w:lang w:val="en-CA"/>
        </w:rPr>
        <w:t xml:space="preserve">           </w:t>
      </w:r>
      <w:r w:rsidR="001D614C" w:rsidRPr="00152D16">
        <w:rPr>
          <w:rFonts w:asciiTheme="majorBidi" w:eastAsia="Calibri" w:hAnsiTheme="majorBidi" w:cstheme="majorBidi"/>
          <w:sz w:val="24"/>
          <w:szCs w:val="24"/>
          <w:lang w:val="en-CA"/>
        </w:rPr>
        <w:t>exterior funds for money.</w:t>
      </w:r>
    </w:p>
    <w:p w14:paraId="4AF46693" w14:textId="77777777" w:rsidR="001D614C" w:rsidRPr="00152D16" w:rsidRDefault="001D614C" w:rsidP="001D614C">
      <w:pPr>
        <w:spacing w:after="0" w:line="200" w:lineRule="exact"/>
        <w:rPr>
          <w:rFonts w:asciiTheme="majorBidi" w:hAnsiTheme="majorBidi" w:cstheme="majorBidi"/>
          <w:sz w:val="24"/>
          <w:szCs w:val="24"/>
          <w:lang w:val="en-CA"/>
        </w:rPr>
      </w:pPr>
    </w:p>
    <w:p w14:paraId="1D0FF7C9" w14:textId="1AB06FD8" w:rsidR="001D614C" w:rsidRPr="00152D16" w:rsidRDefault="001D614C" w:rsidP="001D614C">
      <w:pPr>
        <w:spacing w:after="0" w:line="240" w:lineRule="auto"/>
        <w:ind w:left="296" w:right="-20"/>
        <w:rPr>
          <w:rFonts w:asciiTheme="majorBidi" w:eastAsia="Calibri" w:hAnsiTheme="majorBidi" w:cstheme="majorBidi"/>
          <w:sz w:val="24"/>
          <w:szCs w:val="24"/>
          <w:lang w:val="en-CA"/>
        </w:rPr>
      </w:pPr>
      <w:r w:rsidRPr="00152D16">
        <w:rPr>
          <w:rFonts w:asciiTheme="majorBidi" w:eastAsia="Calibri" w:hAnsiTheme="majorBidi" w:cstheme="majorBidi"/>
          <w:sz w:val="24"/>
          <w:szCs w:val="24"/>
          <w:lang w:val="en-CA"/>
        </w:rPr>
        <w:t xml:space="preserve">Article </w:t>
      </w:r>
      <w:r w:rsidR="00A70B86" w:rsidRPr="00152D16">
        <w:rPr>
          <w:rFonts w:asciiTheme="majorBidi" w:eastAsia="Calibri" w:hAnsiTheme="majorBidi" w:cstheme="majorBidi"/>
          <w:color w:val="00B050"/>
          <w:sz w:val="24"/>
          <w:szCs w:val="24"/>
          <w:lang w:val="en-CA"/>
        </w:rPr>
        <w:t>IX</w:t>
      </w:r>
      <w:r w:rsidRPr="00152D16">
        <w:rPr>
          <w:rFonts w:asciiTheme="majorBidi" w:eastAsia="Calibri" w:hAnsiTheme="majorBidi" w:cstheme="majorBidi"/>
          <w:sz w:val="24"/>
          <w:szCs w:val="24"/>
          <w:lang w:val="en-CA"/>
        </w:rPr>
        <w:t xml:space="preserve"> –</w:t>
      </w:r>
      <w:r w:rsidR="00F96A82" w:rsidRPr="00152D16">
        <w:rPr>
          <w:rFonts w:asciiTheme="majorBidi" w:eastAsia="Calibri" w:hAnsiTheme="majorBidi" w:cstheme="majorBidi"/>
          <w:color w:val="00B050"/>
          <w:sz w:val="24"/>
          <w:szCs w:val="24"/>
          <w:lang w:val="en-CA"/>
        </w:rPr>
        <w:t xml:space="preserve"> </w:t>
      </w:r>
      <w:proofErr w:type="spellStart"/>
      <w:r w:rsidRPr="00152D16">
        <w:rPr>
          <w:rFonts w:asciiTheme="majorBidi" w:eastAsia="Calibri" w:hAnsiTheme="majorBidi" w:cstheme="majorBidi"/>
          <w:sz w:val="24"/>
          <w:szCs w:val="24"/>
          <w:lang w:val="en-CA"/>
        </w:rPr>
        <w:t>Mazkir</w:t>
      </w:r>
      <w:proofErr w:type="spellEnd"/>
      <w:r w:rsidRPr="00152D16">
        <w:rPr>
          <w:rFonts w:asciiTheme="majorBidi" w:eastAsia="Calibri" w:hAnsiTheme="majorBidi" w:cstheme="majorBidi"/>
          <w:sz w:val="24"/>
          <w:szCs w:val="24"/>
          <w:lang w:val="en-CA"/>
        </w:rPr>
        <w:t>/ah (VP Communications)</w:t>
      </w:r>
    </w:p>
    <w:p w14:paraId="08A1A075" w14:textId="322EADFC" w:rsidR="001D614C" w:rsidRPr="00152D16" w:rsidRDefault="00A70B86" w:rsidP="001D614C">
      <w:pPr>
        <w:tabs>
          <w:tab w:val="left" w:pos="1000"/>
        </w:tabs>
        <w:spacing w:after="0" w:line="240" w:lineRule="auto"/>
        <w:ind w:left="1016" w:right="115" w:hanging="720"/>
        <w:rPr>
          <w:rFonts w:asciiTheme="majorBidi" w:eastAsia="Calibri" w:hAnsiTheme="majorBidi" w:cstheme="majorBidi"/>
          <w:sz w:val="24"/>
          <w:szCs w:val="24"/>
          <w:lang w:val="en-CA"/>
        </w:rPr>
      </w:pPr>
      <w:r w:rsidRPr="00152D16">
        <w:rPr>
          <w:rFonts w:asciiTheme="majorBidi" w:eastAsia="Calibri" w:hAnsiTheme="majorBidi" w:cstheme="majorBidi"/>
          <w:sz w:val="24"/>
          <w:szCs w:val="24"/>
          <w:lang w:val="en-CA"/>
        </w:rPr>
        <w:t>9</w:t>
      </w:r>
      <w:r w:rsidR="001D614C" w:rsidRPr="00152D16">
        <w:rPr>
          <w:rFonts w:asciiTheme="majorBidi" w:eastAsia="Calibri" w:hAnsiTheme="majorBidi" w:cstheme="majorBidi"/>
          <w:sz w:val="24"/>
          <w:szCs w:val="24"/>
          <w:lang w:val="en-CA"/>
        </w:rPr>
        <w:t>.1</w:t>
      </w:r>
      <w:r w:rsidR="001D614C" w:rsidRPr="00152D16">
        <w:rPr>
          <w:rFonts w:asciiTheme="majorBidi" w:eastAsia="Calibri" w:hAnsiTheme="majorBidi" w:cstheme="majorBidi"/>
          <w:sz w:val="24"/>
          <w:szCs w:val="24"/>
          <w:lang w:val="en-CA"/>
        </w:rPr>
        <w:tab/>
        <w:t xml:space="preserve">The </w:t>
      </w:r>
      <w:proofErr w:type="spellStart"/>
      <w:r w:rsidR="001D614C" w:rsidRPr="00152D16">
        <w:rPr>
          <w:rFonts w:asciiTheme="majorBidi" w:eastAsia="Calibri" w:hAnsiTheme="majorBidi" w:cstheme="majorBidi"/>
          <w:sz w:val="24"/>
          <w:szCs w:val="24"/>
          <w:lang w:val="en-CA"/>
        </w:rPr>
        <w:t>Mazkir</w:t>
      </w:r>
      <w:proofErr w:type="spellEnd"/>
      <w:r w:rsidR="001D614C" w:rsidRPr="00152D16">
        <w:rPr>
          <w:rFonts w:asciiTheme="majorBidi" w:eastAsia="Calibri" w:hAnsiTheme="majorBidi" w:cstheme="majorBidi"/>
          <w:sz w:val="24"/>
          <w:szCs w:val="24"/>
          <w:lang w:val="en-CA"/>
        </w:rPr>
        <w:t>/ah shall be responsible for all communications between the association and its membership;</w:t>
      </w:r>
    </w:p>
    <w:p w14:paraId="3B955217" w14:textId="6D1A9D6E" w:rsidR="001D614C" w:rsidRPr="00152D16" w:rsidRDefault="00A70B86" w:rsidP="001D614C">
      <w:pPr>
        <w:tabs>
          <w:tab w:val="left" w:pos="1000"/>
        </w:tabs>
        <w:spacing w:after="0" w:line="240" w:lineRule="auto"/>
        <w:ind w:left="296" w:right="-20"/>
        <w:rPr>
          <w:rFonts w:asciiTheme="majorBidi" w:eastAsia="Calibri" w:hAnsiTheme="majorBidi" w:cstheme="majorBidi"/>
          <w:sz w:val="24"/>
          <w:szCs w:val="24"/>
          <w:lang w:val="en-CA"/>
        </w:rPr>
      </w:pPr>
      <w:r w:rsidRPr="00152D16">
        <w:rPr>
          <w:rFonts w:asciiTheme="majorBidi" w:eastAsia="Calibri" w:hAnsiTheme="majorBidi" w:cstheme="majorBidi"/>
          <w:sz w:val="24"/>
          <w:szCs w:val="24"/>
          <w:lang w:val="en-CA"/>
        </w:rPr>
        <w:t>9</w:t>
      </w:r>
      <w:r w:rsidR="001D614C" w:rsidRPr="00152D16">
        <w:rPr>
          <w:rFonts w:asciiTheme="majorBidi" w:eastAsia="Calibri" w:hAnsiTheme="majorBidi" w:cstheme="majorBidi"/>
          <w:sz w:val="24"/>
          <w:szCs w:val="24"/>
          <w:lang w:val="en-CA"/>
        </w:rPr>
        <w:t>.2</w:t>
      </w:r>
      <w:r w:rsidR="001D614C" w:rsidRPr="00152D16">
        <w:rPr>
          <w:rFonts w:asciiTheme="majorBidi" w:eastAsia="Calibri" w:hAnsiTheme="majorBidi" w:cstheme="majorBidi"/>
          <w:sz w:val="24"/>
          <w:szCs w:val="24"/>
          <w:lang w:val="en-CA"/>
        </w:rPr>
        <w:tab/>
        <w:t xml:space="preserve">The </w:t>
      </w:r>
      <w:proofErr w:type="spellStart"/>
      <w:r w:rsidR="001D614C" w:rsidRPr="00152D16">
        <w:rPr>
          <w:rFonts w:asciiTheme="majorBidi" w:eastAsia="Calibri" w:hAnsiTheme="majorBidi" w:cstheme="majorBidi"/>
          <w:sz w:val="24"/>
          <w:szCs w:val="24"/>
          <w:lang w:val="en-CA"/>
        </w:rPr>
        <w:t>Mazkir</w:t>
      </w:r>
      <w:proofErr w:type="spellEnd"/>
      <w:r w:rsidR="001D614C" w:rsidRPr="00152D16">
        <w:rPr>
          <w:rFonts w:asciiTheme="majorBidi" w:eastAsia="Calibri" w:hAnsiTheme="majorBidi" w:cstheme="majorBidi"/>
          <w:sz w:val="24"/>
          <w:szCs w:val="24"/>
          <w:lang w:val="en-CA"/>
        </w:rPr>
        <w:t>/ah shall take minutes at all meetings of the Association.</w:t>
      </w:r>
    </w:p>
    <w:p w14:paraId="6A7B0EED" w14:textId="46953E4D" w:rsidR="001D614C" w:rsidRPr="00152D16" w:rsidRDefault="00A70B86" w:rsidP="001D614C">
      <w:pPr>
        <w:tabs>
          <w:tab w:val="left" w:pos="1000"/>
        </w:tabs>
        <w:spacing w:after="0" w:line="240" w:lineRule="auto"/>
        <w:ind w:left="1016" w:right="648" w:hanging="720"/>
        <w:rPr>
          <w:rFonts w:asciiTheme="majorBidi" w:eastAsia="Calibri" w:hAnsiTheme="majorBidi" w:cstheme="majorBidi"/>
          <w:sz w:val="24"/>
          <w:szCs w:val="24"/>
          <w:lang w:val="en-CA"/>
        </w:rPr>
      </w:pPr>
      <w:r w:rsidRPr="00152D16">
        <w:rPr>
          <w:rFonts w:asciiTheme="majorBidi" w:eastAsia="Calibri" w:hAnsiTheme="majorBidi" w:cstheme="majorBidi"/>
          <w:sz w:val="24"/>
          <w:szCs w:val="24"/>
          <w:lang w:val="en-CA"/>
        </w:rPr>
        <w:t>9</w:t>
      </w:r>
      <w:r w:rsidR="001D614C" w:rsidRPr="00152D16">
        <w:rPr>
          <w:rFonts w:asciiTheme="majorBidi" w:eastAsia="Calibri" w:hAnsiTheme="majorBidi" w:cstheme="majorBidi"/>
          <w:sz w:val="24"/>
          <w:szCs w:val="24"/>
          <w:lang w:val="en-CA"/>
        </w:rPr>
        <w:t>.3</w:t>
      </w:r>
      <w:r w:rsidR="001D614C" w:rsidRPr="00152D16">
        <w:rPr>
          <w:rFonts w:asciiTheme="majorBidi" w:eastAsia="Calibri" w:hAnsiTheme="majorBidi" w:cstheme="majorBidi"/>
          <w:sz w:val="24"/>
          <w:szCs w:val="24"/>
          <w:lang w:val="en-CA"/>
        </w:rPr>
        <w:tab/>
        <w:t xml:space="preserve">The </w:t>
      </w:r>
      <w:proofErr w:type="spellStart"/>
      <w:r w:rsidR="001D614C" w:rsidRPr="00152D16">
        <w:rPr>
          <w:rFonts w:asciiTheme="majorBidi" w:eastAsia="Calibri" w:hAnsiTheme="majorBidi" w:cstheme="majorBidi"/>
          <w:sz w:val="24"/>
          <w:szCs w:val="24"/>
          <w:lang w:val="en-CA"/>
        </w:rPr>
        <w:t>Mazkir</w:t>
      </w:r>
      <w:proofErr w:type="spellEnd"/>
      <w:r w:rsidR="001D614C" w:rsidRPr="00152D16">
        <w:rPr>
          <w:rFonts w:asciiTheme="majorBidi" w:eastAsia="Calibri" w:hAnsiTheme="majorBidi" w:cstheme="majorBidi"/>
          <w:sz w:val="24"/>
          <w:szCs w:val="24"/>
          <w:lang w:val="en-CA"/>
        </w:rPr>
        <w:t>/ah shall be responsible for coordination with the rest of the executive for creating and distributing regular</w:t>
      </w:r>
      <w:r w:rsidR="001632BE" w:rsidRPr="00152D16">
        <w:rPr>
          <w:rFonts w:asciiTheme="majorBidi" w:eastAsia="Calibri" w:hAnsiTheme="majorBidi" w:cstheme="majorBidi"/>
          <w:sz w:val="24"/>
          <w:szCs w:val="24"/>
          <w:lang w:val="en-CA"/>
        </w:rPr>
        <w:t xml:space="preserve"> </w:t>
      </w:r>
      <w:r w:rsidR="001632BE" w:rsidRPr="00152D16">
        <w:rPr>
          <w:rFonts w:asciiTheme="majorBidi" w:eastAsia="Calibri" w:hAnsiTheme="majorBidi" w:cstheme="majorBidi"/>
          <w:color w:val="00B050"/>
          <w:sz w:val="24"/>
          <w:szCs w:val="24"/>
          <w:lang w:val="en-CA"/>
        </w:rPr>
        <w:t>[</w:t>
      </w:r>
      <w:r w:rsidR="00F96A82" w:rsidRPr="00152D16">
        <w:rPr>
          <w:rFonts w:asciiTheme="majorBidi" w:eastAsia="Calibri" w:hAnsiTheme="majorBidi" w:cstheme="majorBidi"/>
          <w:color w:val="00B050"/>
          <w:sz w:val="24"/>
          <w:szCs w:val="24"/>
          <w:lang w:val="en-CA"/>
        </w:rPr>
        <w:t>weekly</w:t>
      </w:r>
      <w:r w:rsidR="001632BE" w:rsidRPr="00152D16">
        <w:rPr>
          <w:rFonts w:asciiTheme="majorBidi" w:eastAsia="Calibri" w:hAnsiTheme="majorBidi" w:cstheme="majorBidi"/>
          <w:color w:val="00B050"/>
          <w:sz w:val="24"/>
          <w:szCs w:val="24"/>
          <w:lang w:val="en-CA"/>
        </w:rPr>
        <w:t>]</w:t>
      </w:r>
      <w:r w:rsidR="001D614C" w:rsidRPr="00152D16">
        <w:rPr>
          <w:rFonts w:asciiTheme="majorBidi" w:eastAsia="Calibri" w:hAnsiTheme="majorBidi" w:cstheme="majorBidi"/>
          <w:color w:val="00B050"/>
          <w:sz w:val="24"/>
          <w:szCs w:val="24"/>
          <w:lang w:val="en-CA"/>
        </w:rPr>
        <w:t xml:space="preserve"> </w:t>
      </w:r>
      <w:r w:rsidR="001D614C" w:rsidRPr="00152D16">
        <w:rPr>
          <w:rFonts w:asciiTheme="majorBidi" w:eastAsia="Calibri" w:hAnsiTheme="majorBidi" w:cstheme="majorBidi"/>
          <w:sz w:val="24"/>
          <w:szCs w:val="24"/>
          <w:lang w:val="en-CA"/>
        </w:rPr>
        <w:t xml:space="preserve">email </w:t>
      </w:r>
      <w:r w:rsidR="001D614C" w:rsidRPr="00152D16">
        <w:rPr>
          <w:rFonts w:asciiTheme="majorBidi" w:eastAsia="Calibri" w:hAnsiTheme="majorBidi" w:cstheme="majorBidi"/>
          <w:strike/>
          <w:sz w:val="24"/>
          <w:szCs w:val="24"/>
          <w:lang w:val="en-CA"/>
        </w:rPr>
        <w:t>updates</w:t>
      </w:r>
      <w:r w:rsidR="001D614C" w:rsidRPr="00152D16">
        <w:rPr>
          <w:rFonts w:asciiTheme="majorBidi" w:eastAsia="Calibri" w:hAnsiTheme="majorBidi" w:cstheme="majorBidi"/>
          <w:sz w:val="24"/>
          <w:szCs w:val="24"/>
          <w:lang w:val="en-CA"/>
        </w:rPr>
        <w:t xml:space="preserve"> </w:t>
      </w:r>
      <w:r w:rsidR="001632BE" w:rsidRPr="00152D16">
        <w:rPr>
          <w:rFonts w:asciiTheme="majorBidi" w:eastAsia="Calibri" w:hAnsiTheme="majorBidi" w:cstheme="majorBidi"/>
          <w:color w:val="00B050"/>
          <w:sz w:val="24"/>
          <w:szCs w:val="24"/>
          <w:lang w:val="en-CA"/>
        </w:rPr>
        <w:t xml:space="preserve">[listservs] </w:t>
      </w:r>
      <w:r w:rsidR="001D614C" w:rsidRPr="00152D16">
        <w:rPr>
          <w:rFonts w:asciiTheme="majorBidi" w:eastAsia="Calibri" w:hAnsiTheme="majorBidi" w:cstheme="majorBidi"/>
          <w:sz w:val="24"/>
          <w:szCs w:val="24"/>
          <w:lang w:val="en-CA"/>
        </w:rPr>
        <w:t>on the actions of the society;</w:t>
      </w:r>
    </w:p>
    <w:p w14:paraId="0DF87A62" w14:textId="6BFB95C3" w:rsidR="001D614C" w:rsidRPr="00152D16" w:rsidRDefault="00A70B86" w:rsidP="001D614C">
      <w:pPr>
        <w:tabs>
          <w:tab w:val="left" w:pos="1000"/>
        </w:tabs>
        <w:spacing w:after="0" w:line="240" w:lineRule="auto"/>
        <w:ind w:left="1016" w:right="536" w:hanging="720"/>
        <w:rPr>
          <w:rFonts w:asciiTheme="majorBidi" w:eastAsia="Calibri" w:hAnsiTheme="majorBidi" w:cstheme="majorBidi"/>
          <w:sz w:val="24"/>
          <w:szCs w:val="24"/>
          <w:lang w:val="en-CA"/>
        </w:rPr>
      </w:pPr>
      <w:r w:rsidRPr="00152D16">
        <w:rPr>
          <w:rFonts w:asciiTheme="majorBidi" w:eastAsia="Calibri" w:hAnsiTheme="majorBidi" w:cstheme="majorBidi"/>
          <w:sz w:val="24"/>
          <w:szCs w:val="24"/>
          <w:lang w:val="en-CA"/>
        </w:rPr>
        <w:t>9</w:t>
      </w:r>
      <w:r w:rsidR="001D614C" w:rsidRPr="00152D16">
        <w:rPr>
          <w:rFonts w:asciiTheme="majorBidi" w:eastAsia="Calibri" w:hAnsiTheme="majorBidi" w:cstheme="majorBidi"/>
          <w:sz w:val="24"/>
          <w:szCs w:val="24"/>
          <w:lang w:val="en-CA"/>
        </w:rPr>
        <w:t>.4</w:t>
      </w:r>
      <w:r w:rsidR="001D614C" w:rsidRPr="00152D16">
        <w:rPr>
          <w:rFonts w:asciiTheme="majorBidi" w:eastAsia="Calibri" w:hAnsiTheme="majorBidi" w:cstheme="majorBidi"/>
          <w:sz w:val="24"/>
          <w:szCs w:val="24"/>
          <w:lang w:val="en-CA"/>
        </w:rPr>
        <w:tab/>
      </w:r>
      <w:r w:rsidR="001D614C" w:rsidRPr="00152D16">
        <w:rPr>
          <w:rFonts w:asciiTheme="majorBidi" w:eastAsia="Calibri" w:hAnsiTheme="majorBidi" w:cstheme="majorBidi"/>
          <w:strike/>
          <w:color w:val="00B050"/>
          <w:sz w:val="24"/>
          <w:szCs w:val="24"/>
          <w:lang w:val="en-CA"/>
        </w:rPr>
        <w:t xml:space="preserve">The </w:t>
      </w:r>
      <w:proofErr w:type="spellStart"/>
      <w:r w:rsidR="001D614C" w:rsidRPr="00152D16">
        <w:rPr>
          <w:rFonts w:asciiTheme="majorBidi" w:eastAsia="Calibri" w:hAnsiTheme="majorBidi" w:cstheme="majorBidi"/>
          <w:strike/>
          <w:color w:val="00B050"/>
          <w:sz w:val="24"/>
          <w:szCs w:val="24"/>
          <w:lang w:val="en-CA"/>
        </w:rPr>
        <w:t>Mazkir</w:t>
      </w:r>
      <w:proofErr w:type="spellEnd"/>
      <w:r w:rsidR="001D614C" w:rsidRPr="00152D16">
        <w:rPr>
          <w:rFonts w:asciiTheme="majorBidi" w:eastAsia="Calibri" w:hAnsiTheme="majorBidi" w:cstheme="majorBidi"/>
          <w:strike/>
          <w:color w:val="00B050"/>
          <w:sz w:val="24"/>
          <w:szCs w:val="24"/>
          <w:lang w:val="en-CA"/>
        </w:rPr>
        <w:t>/ah shall be responsible for the creation and distribution of printed cultural newsletters at least once per semester;</w:t>
      </w:r>
    </w:p>
    <w:p w14:paraId="107BC4BE" w14:textId="45DE0979" w:rsidR="001D614C" w:rsidRPr="00152D16" w:rsidRDefault="00A70B86" w:rsidP="001D614C">
      <w:pPr>
        <w:tabs>
          <w:tab w:val="left" w:pos="1000"/>
        </w:tabs>
        <w:spacing w:after="0" w:line="240" w:lineRule="auto"/>
        <w:ind w:left="1016" w:right="226" w:hanging="720"/>
        <w:rPr>
          <w:rFonts w:asciiTheme="majorBidi" w:eastAsia="Calibri" w:hAnsiTheme="majorBidi" w:cstheme="majorBidi"/>
          <w:sz w:val="24"/>
          <w:szCs w:val="24"/>
          <w:lang w:val="en-CA"/>
        </w:rPr>
      </w:pPr>
      <w:r w:rsidRPr="00152D16">
        <w:rPr>
          <w:rFonts w:asciiTheme="majorBidi" w:eastAsia="Calibri" w:hAnsiTheme="majorBidi" w:cstheme="majorBidi"/>
          <w:sz w:val="24"/>
          <w:szCs w:val="24"/>
          <w:lang w:val="en-CA"/>
        </w:rPr>
        <w:t>9</w:t>
      </w:r>
      <w:r w:rsidR="001D614C" w:rsidRPr="00152D16">
        <w:rPr>
          <w:rFonts w:asciiTheme="majorBidi" w:eastAsia="Calibri" w:hAnsiTheme="majorBidi" w:cstheme="majorBidi"/>
          <w:sz w:val="24"/>
          <w:szCs w:val="24"/>
          <w:lang w:val="en-CA"/>
        </w:rPr>
        <w:t>.5</w:t>
      </w:r>
      <w:r w:rsidR="001D614C" w:rsidRPr="00152D16">
        <w:rPr>
          <w:rFonts w:asciiTheme="majorBidi" w:eastAsia="Calibri" w:hAnsiTheme="majorBidi" w:cstheme="majorBidi"/>
          <w:sz w:val="24"/>
          <w:szCs w:val="24"/>
          <w:lang w:val="en-CA"/>
        </w:rPr>
        <w:tab/>
        <w:t xml:space="preserve">The </w:t>
      </w:r>
      <w:proofErr w:type="spellStart"/>
      <w:r w:rsidR="001D614C" w:rsidRPr="00152D16">
        <w:rPr>
          <w:rFonts w:asciiTheme="majorBidi" w:eastAsia="Calibri" w:hAnsiTheme="majorBidi" w:cstheme="majorBidi"/>
          <w:sz w:val="24"/>
          <w:szCs w:val="24"/>
          <w:lang w:val="en-CA"/>
        </w:rPr>
        <w:t>Mazkir</w:t>
      </w:r>
      <w:proofErr w:type="spellEnd"/>
      <w:r w:rsidR="001D614C" w:rsidRPr="00152D16">
        <w:rPr>
          <w:rFonts w:asciiTheme="majorBidi" w:eastAsia="Calibri" w:hAnsiTheme="majorBidi" w:cstheme="majorBidi"/>
          <w:sz w:val="24"/>
          <w:szCs w:val="24"/>
          <w:lang w:val="en-CA"/>
        </w:rPr>
        <w:t>/ah shall be responsible for advertising all events, activities or other important information related to the JSSA</w:t>
      </w:r>
      <w:r w:rsidR="0048495C">
        <w:rPr>
          <w:rFonts w:asciiTheme="majorBidi" w:eastAsia="Calibri" w:hAnsiTheme="majorBidi" w:cstheme="majorBidi"/>
          <w:sz w:val="24"/>
          <w:szCs w:val="24"/>
          <w:lang w:val="en-CA"/>
        </w:rPr>
        <w:t>;</w:t>
      </w:r>
    </w:p>
    <w:p w14:paraId="773756E8" w14:textId="1515AE89" w:rsidR="001632BE" w:rsidRPr="00152D16" w:rsidRDefault="00A70B86" w:rsidP="001D614C">
      <w:pPr>
        <w:tabs>
          <w:tab w:val="left" w:pos="1000"/>
        </w:tabs>
        <w:spacing w:after="0" w:line="240" w:lineRule="auto"/>
        <w:ind w:left="1016" w:right="226" w:hanging="720"/>
        <w:rPr>
          <w:rFonts w:asciiTheme="majorBidi" w:eastAsia="Calibri" w:hAnsiTheme="majorBidi" w:cstheme="majorBidi"/>
          <w:color w:val="00B050"/>
          <w:sz w:val="24"/>
          <w:szCs w:val="24"/>
          <w:lang w:val="en-CA"/>
        </w:rPr>
      </w:pPr>
      <w:r w:rsidRPr="00152D16">
        <w:rPr>
          <w:rFonts w:asciiTheme="majorBidi" w:eastAsia="Calibri" w:hAnsiTheme="majorBidi" w:cstheme="majorBidi"/>
          <w:color w:val="00B050"/>
          <w:sz w:val="24"/>
          <w:szCs w:val="24"/>
          <w:lang w:val="en-CA"/>
        </w:rPr>
        <w:t>9</w:t>
      </w:r>
      <w:r w:rsidR="001632BE" w:rsidRPr="00152D16">
        <w:rPr>
          <w:rFonts w:asciiTheme="majorBidi" w:eastAsia="Calibri" w:hAnsiTheme="majorBidi" w:cstheme="majorBidi"/>
          <w:color w:val="00B050"/>
          <w:sz w:val="24"/>
          <w:szCs w:val="24"/>
          <w:lang w:val="en-CA"/>
        </w:rPr>
        <w:t>.6</w:t>
      </w:r>
      <w:r w:rsidR="001632BE" w:rsidRPr="00152D16">
        <w:rPr>
          <w:rFonts w:asciiTheme="majorBidi" w:eastAsia="Calibri" w:hAnsiTheme="majorBidi" w:cstheme="majorBidi"/>
          <w:color w:val="00B050"/>
          <w:sz w:val="24"/>
          <w:szCs w:val="24"/>
          <w:lang w:val="en-CA"/>
        </w:rPr>
        <w:tab/>
        <w:t xml:space="preserve">The </w:t>
      </w:r>
      <w:proofErr w:type="spellStart"/>
      <w:r w:rsidR="001632BE" w:rsidRPr="00152D16">
        <w:rPr>
          <w:rFonts w:asciiTheme="majorBidi" w:eastAsia="Calibri" w:hAnsiTheme="majorBidi" w:cstheme="majorBidi"/>
          <w:color w:val="00B050"/>
          <w:sz w:val="24"/>
          <w:szCs w:val="24"/>
          <w:lang w:val="en-CA"/>
        </w:rPr>
        <w:t>Mazkir</w:t>
      </w:r>
      <w:proofErr w:type="spellEnd"/>
      <w:r w:rsidR="001632BE" w:rsidRPr="00152D16">
        <w:rPr>
          <w:rFonts w:asciiTheme="majorBidi" w:eastAsia="Calibri" w:hAnsiTheme="majorBidi" w:cstheme="majorBidi"/>
          <w:color w:val="00B050"/>
          <w:sz w:val="24"/>
          <w:szCs w:val="24"/>
          <w:lang w:val="en-CA"/>
        </w:rPr>
        <w:t>/ah shall be responsible for maintain</w:t>
      </w:r>
      <w:r w:rsidR="00A75D9F" w:rsidRPr="00152D16">
        <w:rPr>
          <w:rFonts w:asciiTheme="majorBidi" w:eastAsia="Calibri" w:hAnsiTheme="majorBidi" w:cstheme="majorBidi"/>
          <w:color w:val="00B050"/>
          <w:sz w:val="24"/>
          <w:szCs w:val="24"/>
          <w:lang w:val="en-CA"/>
        </w:rPr>
        <w:t>ing</w:t>
      </w:r>
      <w:r w:rsidR="001632BE" w:rsidRPr="00152D16">
        <w:rPr>
          <w:rFonts w:asciiTheme="majorBidi" w:eastAsia="Calibri" w:hAnsiTheme="majorBidi" w:cstheme="majorBidi"/>
          <w:color w:val="00B050"/>
          <w:sz w:val="24"/>
          <w:szCs w:val="24"/>
          <w:lang w:val="en-CA"/>
        </w:rPr>
        <w:t xml:space="preserve"> the Facebook page and all relevant social media accounts</w:t>
      </w:r>
      <w:r w:rsidR="0048495C">
        <w:rPr>
          <w:rFonts w:asciiTheme="majorBidi" w:eastAsia="Calibri" w:hAnsiTheme="majorBidi" w:cstheme="majorBidi"/>
          <w:color w:val="00B050"/>
          <w:sz w:val="24"/>
          <w:szCs w:val="24"/>
          <w:lang w:val="en-CA"/>
        </w:rPr>
        <w:t>.</w:t>
      </w:r>
    </w:p>
    <w:p w14:paraId="210DF0BA" w14:textId="77777777" w:rsidR="001D614C" w:rsidRPr="00152D16" w:rsidRDefault="001D614C" w:rsidP="001D614C">
      <w:pPr>
        <w:spacing w:before="17" w:after="0" w:line="280" w:lineRule="exact"/>
        <w:rPr>
          <w:rFonts w:asciiTheme="majorBidi" w:hAnsiTheme="majorBidi" w:cstheme="majorBidi"/>
          <w:sz w:val="24"/>
          <w:szCs w:val="24"/>
          <w:lang w:val="en-CA"/>
        </w:rPr>
      </w:pPr>
    </w:p>
    <w:p w14:paraId="2ED8DF85" w14:textId="76EC3AD1" w:rsidR="001D614C" w:rsidRPr="00152D16" w:rsidRDefault="001D614C" w:rsidP="001D614C">
      <w:pPr>
        <w:spacing w:after="0" w:line="240" w:lineRule="auto"/>
        <w:ind w:left="296" w:right="-20"/>
        <w:rPr>
          <w:rFonts w:asciiTheme="majorBidi" w:eastAsia="Calibri" w:hAnsiTheme="majorBidi" w:cstheme="majorBidi"/>
          <w:sz w:val="24"/>
          <w:szCs w:val="24"/>
          <w:lang w:val="en-CA"/>
        </w:rPr>
      </w:pPr>
      <w:r w:rsidRPr="00152D16">
        <w:rPr>
          <w:rFonts w:asciiTheme="majorBidi" w:eastAsia="Calibri" w:hAnsiTheme="majorBidi" w:cstheme="majorBidi"/>
          <w:sz w:val="24"/>
          <w:szCs w:val="24"/>
          <w:lang w:val="en-CA"/>
        </w:rPr>
        <w:t xml:space="preserve">Article </w:t>
      </w:r>
      <w:r w:rsidR="00A70B86" w:rsidRPr="00152D16">
        <w:rPr>
          <w:rFonts w:asciiTheme="majorBidi" w:eastAsia="Calibri" w:hAnsiTheme="majorBidi" w:cstheme="majorBidi"/>
          <w:color w:val="00B050"/>
          <w:sz w:val="24"/>
          <w:szCs w:val="24"/>
          <w:lang w:val="en-CA"/>
        </w:rPr>
        <w:t>X</w:t>
      </w:r>
      <w:r w:rsidRPr="00152D16">
        <w:rPr>
          <w:rFonts w:asciiTheme="majorBidi" w:eastAsia="Calibri" w:hAnsiTheme="majorBidi" w:cstheme="majorBidi"/>
          <w:color w:val="00B050"/>
          <w:sz w:val="24"/>
          <w:szCs w:val="24"/>
          <w:lang w:val="en-CA"/>
        </w:rPr>
        <w:t xml:space="preserve"> </w:t>
      </w:r>
      <w:r w:rsidRPr="00152D16">
        <w:rPr>
          <w:rFonts w:asciiTheme="majorBidi" w:eastAsia="Calibri" w:hAnsiTheme="majorBidi" w:cstheme="majorBidi"/>
          <w:sz w:val="24"/>
          <w:szCs w:val="24"/>
          <w:lang w:val="en-CA"/>
        </w:rPr>
        <w:t>– Standing Committees of the Society</w:t>
      </w:r>
    </w:p>
    <w:p w14:paraId="5103C3E3" w14:textId="1D79D33D" w:rsidR="001D614C" w:rsidRPr="00152D16" w:rsidRDefault="00A70B86" w:rsidP="001D614C">
      <w:pPr>
        <w:tabs>
          <w:tab w:val="left" w:pos="1000"/>
        </w:tabs>
        <w:spacing w:after="0" w:line="240" w:lineRule="auto"/>
        <w:ind w:left="296" w:right="-20"/>
        <w:rPr>
          <w:rFonts w:asciiTheme="majorBidi" w:eastAsia="Calibri" w:hAnsiTheme="majorBidi" w:cstheme="majorBidi"/>
          <w:sz w:val="24"/>
          <w:szCs w:val="24"/>
          <w:lang w:val="en-CA"/>
        </w:rPr>
      </w:pPr>
      <w:r w:rsidRPr="00152D16">
        <w:rPr>
          <w:rFonts w:asciiTheme="majorBidi" w:eastAsia="Calibri" w:hAnsiTheme="majorBidi" w:cstheme="majorBidi"/>
          <w:sz w:val="24"/>
          <w:szCs w:val="24"/>
          <w:lang w:val="en-CA"/>
        </w:rPr>
        <w:t>10</w:t>
      </w:r>
      <w:r w:rsidR="001D614C" w:rsidRPr="00152D16">
        <w:rPr>
          <w:rFonts w:asciiTheme="majorBidi" w:eastAsia="Calibri" w:hAnsiTheme="majorBidi" w:cstheme="majorBidi"/>
          <w:sz w:val="24"/>
          <w:szCs w:val="24"/>
          <w:lang w:val="en-CA"/>
        </w:rPr>
        <w:t>.1</w:t>
      </w:r>
      <w:r w:rsidR="001D614C" w:rsidRPr="00152D16">
        <w:rPr>
          <w:rFonts w:asciiTheme="majorBidi" w:eastAsia="Calibri" w:hAnsiTheme="majorBidi" w:cstheme="majorBidi"/>
          <w:sz w:val="24"/>
          <w:szCs w:val="24"/>
          <w:lang w:val="en-CA"/>
        </w:rPr>
        <w:tab/>
        <w:t>There shall exist an “Academic Journal Committee”</w:t>
      </w:r>
    </w:p>
    <w:p w14:paraId="187EBBC0" w14:textId="7C9FE21B" w:rsidR="001D614C" w:rsidRPr="00152D16" w:rsidRDefault="00A70B86" w:rsidP="001D614C">
      <w:pPr>
        <w:tabs>
          <w:tab w:val="left" w:pos="1000"/>
        </w:tabs>
        <w:spacing w:after="0" w:line="240" w:lineRule="auto"/>
        <w:ind w:left="296" w:right="-20"/>
        <w:rPr>
          <w:rFonts w:asciiTheme="majorBidi" w:eastAsia="Calibri" w:hAnsiTheme="majorBidi" w:cstheme="majorBidi"/>
          <w:sz w:val="24"/>
          <w:szCs w:val="24"/>
          <w:lang w:val="en-CA"/>
        </w:rPr>
      </w:pPr>
      <w:r w:rsidRPr="00152D16">
        <w:rPr>
          <w:rFonts w:asciiTheme="majorBidi" w:eastAsia="Calibri" w:hAnsiTheme="majorBidi" w:cstheme="majorBidi"/>
          <w:sz w:val="24"/>
          <w:szCs w:val="24"/>
          <w:lang w:val="en-CA"/>
        </w:rPr>
        <w:t>10</w:t>
      </w:r>
      <w:r w:rsidR="001D614C" w:rsidRPr="00152D16">
        <w:rPr>
          <w:rFonts w:asciiTheme="majorBidi" w:eastAsia="Calibri" w:hAnsiTheme="majorBidi" w:cstheme="majorBidi"/>
          <w:sz w:val="24"/>
          <w:szCs w:val="24"/>
          <w:lang w:val="en-CA"/>
        </w:rPr>
        <w:t>.2</w:t>
      </w:r>
      <w:r w:rsidR="001D614C" w:rsidRPr="00152D16">
        <w:rPr>
          <w:rFonts w:asciiTheme="majorBidi" w:eastAsia="Calibri" w:hAnsiTheme="majorBidi" w:cstheme="majorBidi"/>
          <w:sz w:val="24"/>
          <w:szCs w:val="24"/>
          <w:lang w:val="en-CA"/>
        </w:rPr>
        <w:tab/>
        <w:t>This Committee shall be responsible for the annual publishing of the ‘Undergraduate</w:t>
      </w:r>
    </w:p>
    <w:p w14:paraId="50F577E3" w14:textId="77777777" w:rsidR="001D614C" w:rsidRPr="00152D16" w:rsidRDefault="001D614C" w:rsidP="001D614C">
      <w:pPr>
        <w:spacing w:after="0" w:line="240" w:lineRule="auto"/>
        <w:ind w:left="1016" w:right="-20"/>
        <w:rPr>
          <w:rFonts w:asciiTheme="majorBidi" w:eastAsia="Calibri" w:hAnsiTheme="majorBidi" w:cstheme="majorBidi"/>
          <w:sz w:val="24"/>
          <w:szCs w:val="24"/>
          <w:lang w:val="en-CA"/>
        </w:rPr>
      </w:pPr>
      <w:r w:rsidRPr="00152D16">
        <w:rPr>
          <w:rFonts w:asciiTheme="majorBidi" w:eastAsia="Calibri" w:hAnsiTheme="majorBidi" w:cstheme="majorBidi"/>
          <w:sz w:val="24"/>
          <w:szCs w:val="24"/>
          <w:lang w:val="en-CA"/>
        </w:rPr>
        <w:t>Journal of Jewish Studies’;</w:t>
      </w:r>
    </w:p>
    <w:p w14:paraId="74050FB6" w14:textId="23958870" w:rsidR="001D614C" w:rsidRPr="00152D16" w:rsidRDefault="00A70B86" w:rsidP="001D614C">
      <w:pPr>
        <w:tabs>
          <w:tab w:val="left" w:pos="1000"/>
        </w:tabs>
        <w:spacing w:after="0" w:line="240" w:lineRule="auto"/>
        <w:ind w:left="296" w:right="-20"/>
        <w:rPr>
          <w:rFonts w:asciiTheme="majorBidi" w:eastAsia="Calibri" w:hAnsiTheme="majorBidi" w:cstheme="majorBidi"/>
          <w:sz w:val="24"/>
          <w:szCs w:val="24"/>
          <w:lang w:val="en-CA"/>
        </w:rPr>
      </w:pPr>
      <w:r w:rsidRPr="00152D16">
        <w:rPr>
          <w:rFonts w:asciiTheme="majorBidi" w:eastAsia="Calibri" w:hAnsiTheme="majorBidi" w:cstheme="majorBidi"/>
          <w:sz w:val="24"/>
          <w:szCs w:val="24"/>
          <w:lang w:val="en-CA"/>
        </w:rPr>
        <w:t>10</w:t>
      </w:r>
      <w:r w:rsidR="001D614C" w:rsidRPr="00152D16">
        <w:rPr>
          <w:rFonts w:asciiTheme="majorBidi" w:eastAsia="Calibri" w:hAnsiTheme="majorBidi" w:cstheme="majorBidi"/>
          <w:sz w:val="24"/>
          <w:szCs w:val="24"/>
          <w:lang w:val="en-CA"/>
        </w:rPr>
        <w:t>.3</w:t>
      </w:r>
      <w:r w:rsidR="001D614C" w:rsidRPr="00152D16">
        <w:rPr>
          <w:rFonts w:asciiTheme="majorBidi" w:eastAsia="Calibri" w:hAnsiTheme="majorBidi" w:cstheme="majorBidi"/>
          <w:sz w:val="24"/>
          <w:szCs w:val="24"/>
          <w:lang w:val="en-CA"/>
        </w:rPr>
        <w:tab/>
        <w:t>The Chair of the committee shall be the VP Academic</w:t>
      </w:r>
    </w:p>
    <w:p w14:paraId="0138A791" w14:textId="34F6079B" w:rsidR="001D614C" w:rsidRPr="00152D16" w:rsidRDefault="00A70B86" w:rsidP="001D614C">
      <w:pPr>
        <w:tabs>
          <w:tab w:val="left" w:pos="1000"/>
        </w:tabs>
        <w:spacing w:after="0" w:line="240" w:lineRule="auto"/>
        <w:ind w:left="1016" w:right="1541" w:hanging="720"/>
        <w:rPr>
          <w:rFonts w:asciiTheme="majorBidi" w:eastAsia="Calibri" w:hAnsiTheme="majorBidi" w:cstheme="majorBidi"/>
          <w:sz w:val="24"/>
          <w:szCs w:val="24"/>
          <w:lang w:val="en-CA"/>
        </w:rPr>
      </w:pPr>
      <w:r w:rsidRPr="00152D16">
        <w:rPr>
          <w:rFonts w:asciiTheme="majorBidi" w:eastAsia="Calibri" w:hAnsiTheme="majorBidi" w:cstheme="majorBidi"/>
          <w:sz w:val="24"/>
          <w:szCs w:val="24"/>
          <w:lang w:val="en-CA"/>
        </w:rPr>
        <w:t>10</w:t>
      </w:r>
      <w:r w:rsidR="001D614C" w:rsidRPr="00152D16">
        <w:rPr>
          <w:rFonts w:asciiTheme="majorBidi" w:eastAsia="Calibri" w:hAnsiTheme="majorBidi" w:cstheme="majorBidi"/>
          <w:sz w:val="24"/>
          <w:szCs w:val="24"/>
          <w:lang w:val="en-CA"/>
        </w:rPr>
        <w:t>.4</w:t>
      </w:r>
      <w:r w:rsidR="001D614C" w:rsidRPr="00152D16">
        <w:rPr>
          <w:rFonts w:asciiTheme="majorBidi" w:eastAsia="Calibri" w:hAnsiTheme="majorBidi" w:cstheme="majorBidi"/>
          <w:sz w:val="24"/>
          <w:szCs w:val="24"/>
          <w:lang w:val="en-CA"/>
        </w:rPr>
        <w:tab/>
        <w:t>The Committee shall solicit submissions for the journal through all means of communication and publicity available to them;</w:t>
      </w:r>
    </w:p>
    <w:p w14:paraId="75810F42" w14:textId="7A3A4D68" w:rsidR="001D614C" w:rsidRPr="00152D16" w:rsidRDefault="00A70B86" w:rsidP="001D614C">
      <w:pPr>
        <w:tabs>
          <w:tab w:val="left" w:pos="1000"/>
        </w:tabs>
        <w:spacing w:after="0" w:line="240" w:lineRule="auto"/>
        <w:ind w:left="1016" w:right="482" w:hanging="720"/>
        <w:rPr>
          <w:rFonts w:asciiTheme="majorBidi" w:eastAsia="Calibri" w:hAnsiTheme="majorBidi" w:cstheme="majorBidi"/>
          <w:sz w:val="24"/>
          <w:szCs w:val="24"/>
          <w:lang w:val="en-CA"/>
        </w:rPr>
      </w:pPr>
      <w:r w:rsidRPr="00152D16">
        <w:rPr>
          <w:rFonts w:asciiTheme="majorBidi" w:eastAsia="Calibri" w:hAnsiTheme="majorBidi" w:cstheme="majorBidi"/>
          <w:sz w:val="24"/>
          <w:szCs w:val="24"/>
          <w:lang w:val="en-CA"/>
        </w:rPr>
        <w:t>10</w:t>
      </w:r>
      <w:r w:rsidR="001D614C" w:rsidRPr="00152D16">
        <w:rPr>
          <w:rFonts w:asciiTheme="majorBidi" w:eastAsia="Calibri" w:hAnsiTheme="majorBidi" w:cstheme="majorBidi"/>
          <w:sz w:val="24"/>
          <w:szCs w:val="24"/>
          <w:lang w:val="en-CA"/>
        </w:rPr>
        <w:t>.5</w:t>
      </w:r>
      <w:r w:rsidR="001D614C" w:rsidRPr="00152D16">
        <w:rPr>
          <w:rFonts w:asciiTheme="majorBidi" w:eastAsia="Calibri" w:hAnsiTheme="majorBidi" w:cstheme="majorBidi"/>
          <w:sz w:val="24"/>
          <w:szCs w:val="24"/>
          <w:lang w:val="en-CA"/>
        </w:rPr>
        <w:tab/>
        <w:t>The committee shall be responsible for selecting from amongst the submissions, which papers get published;</w:t>
      </w:r>
    </w:p>
    <w:p w14:paraId="73334FE9" w14:textId="465E1C11" w:rsidR="001D614C" w:rsidRPr="00152D16" w:rsidRDefault="00A70B86" w:rsidP="001D614C">
      <w:pPr>
        <w:tabs>
          <w:tab w:val="left" w:pos="1000"/>
        </w:tabs>
        <w:spacing w:after="0" w:line="240" w:lineRule="auto"/>
        <w:ind w:left="296" w:right="-20"/>
        <w:rPr>
          <w:rFonts w:asciiTheme="majorBidi" w:eastAsia="Calibri" w:hAnsiTheme="majorBidi" w:cstheme="majorBidi"/>
          <w:sz w:val="24"/>
          <w:szCs w:val="24"/>
          <w:lang w:val="en-CA"/>
        </w:rPr>
      </w:pPr>
      <w:r w:rsidRPr="00152D16">
        <w:rPr>
          <w:rFonts w:asciiTheme="majorBidi" w:eastAsia="Calibri" w:hAnsiTheme="majorBidi" w:cstheme="majorBidi"/>
          <w:sz w:val="24"/>
          <w:szCs w:val="24"/>
          <w:lang w:val="en-CA"/>
        </w:rPr>
        <w:t>10</w:t>
      </w:r>
      <w:r w:rsidR="001D614C" w:rsidRPr="00152D16">
        <w:rPr>
          <w:rFonts w:asciiTheme="majorBidi" w:eastAsia="Calibri" w:hAnsiTheme="majorBidi" w:cstheme="majorBidi"/>
          <w:sz w:val="24"/>
          <w:szCs w:val="24"/>
          <w:lang w:val="en-CA"/>
        </w:rPr>
        <w:t>.6</w:t>
      </w:r>
      <w:r w:rsidR="001D614C" w:rsidRPr="00152D16">
        <w:rPr>
          <w:rFonts w:asciiTheme="majorBidi" w:eastAsia="Calibri" w:hAnsiTheme="majorBidi" w:cstheme="majorBidi"/>
          <w:sz w:val="24"/>
          <w:szCs w:val="24"/>
          <w:lang w:val="en-CA"/>
        </w:rPr>
        <w:tab/>
        <w:t>The committee shall also be responsible for the editing and layout of the journal.</w:t>
      </w:r>
    </w:p>
    <w:p w14:paraId="128D8978" w14:textId="6107B653" w:rsidR="001D614C" w:rsidRPr="00152D16" w:rsidRDefault="00A70B86" w:rsidP="001D614C">
      <w:pPr>
        <w:tabs>
          <w:tab w:val="left" w:pos="1000"/>
        </w:tabs>
        <w:spacing w:after="0" w:line="240" w:lineRule="auto"/>
        <w:ind w:left="1016" w:right="629" w:hanging="720"/>
        <w:rPr>
          <w:rFonts w:asciiTheme="majorBidi" w:eastAsia="Calibri" w:hAnsiTheme="majorBidi" w:cstheme="majorBidi"/>
          <w:sz w:val="24"/>
          <w:szCs w:val="24"/>
          <w:lang w:val="en-CA"/>
        </w:rPr>
      </w:pPr>
      <w:r w:rsidRPr="00152D16">
        <w:rPr>
          <w:rFonts w:asciiTheme="majorBidi" w:eastAsia="Calibri" w:hAnsiTheme="majorBidi" w:cstheme="majorBidi"/>
          <w:sz w:val="24"/>
          <w:szCs w:val="24"/>
          <w:lang w:val="en-CA"/>
        </w:rPr>
        <w:t>10</w:t>
      </w:r>
      <w:r w:rsidR="001D614C" w:rsidRPr="00152D16">
        <w:rPr>
          <w:rFonts w:asciiTheme="majorBidi" w:eastAsia="Calibri" w:hAnsiTheme="majorBidi" w:cstheme="majorBidi"/>
          <w:sz w:val="24"/>
          <w:szCs w:val="24"/>
          <w:lang w:val="en-CA"/>
        </w:rPr>
        <w:t>.7</w:t>
      </w:r>
      <w:r w:rsidR="001D614C" w:rsidRPr="00152D16">
        <w:rPr>
          <w:rFonts w:asciiTheme="majorBidi" w:eastAsia="Calibri" w:hAnsiTheme="majorBidi" w:cstheme="majorBidi"/>
          <w:sz w:val="24"/>
          <w:szCs w:val="24"/>
          <w:lang w:val="en-CA"/>
        </w:rPr>
        <w:tab/>
        <w:t>The committee shall ensure that the Journal is published no later than the first day of exams of the Winter Semester.</w:t>
      </w:r>
    </w:p>
    <w:p w14:paraId="5ADF82C1" w14:textId="77D535E4" w:rsidR="001D614C" w:rsidRPr="00152D16" w:rsidRDefault="00A70B86" w:rsidP="001D614C">
      <w:pPr>
        <w:tabs>
          <w:tab w:val="left" w:pos="1000"/>
        </w:tabs>
        <w:spacing w:after="0" w:line="240" w:lineRule="auto"/>
        <w:ind w:left="296" w:right="-20"/>
        <w:rPr>
          <w:rFonts w:asciiTheme="majorBidi" w:eastAsia="Calibri" w:hAnsiTheme="majorBidi" w:cstheme="majorBidi"/>
          <w:sz w:val="24"/>
          <w:szCs w:val="24"/>
          <w:lang w:val="en-CA"/>
        </w:rPr>
      </w:pPr>
      <w:r w:rsidRPr="00152D16">
        <w:rPr>
          <w:rFonts w:asciiTheme="majorBidi" w:eastAsia="Calibri" w:hAnsiTheme="majorBidi" w:cstheme="majorBidi"/>
          <w:sz w:val="24"/>
          <w:szCs w:val="24"/>
          <w:lang w:val="en-CA"/>
        </w:rPr>
        <w:t>10</w:t>
      </w:r>
      <w:r w:rsidR="001D614C" w:rsidRPr="00152D16">
        <w:rPr>
          <w:rFonts w:asciiTheme="majorBidi" w:eastAsia="Calibri" w:hAnsiTheme="majorBidi" w:cstheme="majorBidi"/>
          <w:sz w:val="24"/>
          <w:szCs w:val="24"/>
          <w:lang w:val="en-CA"/>
        </w:rPr>
        <w:t>.8</w:t>
      </w:r>
      <w:r w:rsidR="001D614C" w:rsidRPr="00152D16">
        <w:rPr>
          <w:rFonts w:asciiTheme="majorBidi" w:eastAsia="Calibri" w:hAnsiTheme="majorBidi" w:cstheme="majorBidi"/>
          <w:sz w:val="24"/>
          <w:szCs w:val="24"/>
          <w:lang w:val="en-CA"/>
        </w:rPr>
        <w:tab/>
        <w:t>Other committees may be struck at the discretion of the Executive.</w:t>
      </w:r>
    </w:p>
    <w:p w14:paraId="4BA80EDD" w14:textId="77777777" w:rsidR="001D614C" w:rsidRPr="00152D16" w:rsidRDefault="001D614C" w:rsidP="001D614C">
      <w:pPr>
        <w:spacing w:before="13" w:after="0" w:line="280" w:lineRule="exact"/>
        <w:rPr>
          <w:rFonts w:asciiTheme="majorBidi" w:hAnsiTheme="majorBidi" w:cstheme="majorBidi"/>
          <w:sz w:val="24"/>
          <w:szCs w:val="24"/>
          <w:lang w:val="en-CA"/>
        </w:rPr>
      </w:pPr>
    </w:p>
    <w:p w14:paraId="094F0B95" w14:textId="617BF7A6" w:rsidR="001D614C" w:rsidRPr="00152D16" w:rsidRDefault="001D614C" w:rsidP="001D614C">
      <w:pPr>
        <w:spacing w:after="0" w:line="240" w:lineRule="auto"/>
        <w:ind w:left="296" w:right="-20"/>
        <w:rPr>
          <w:rFonts w:asciiTheme="majorBidi" w:eastAsia="Calibri" w:hAnsiTheme="majorBidi" w:cstheme="majorBidi"/>
          <w:sz w:val="24"/>
          <w:szCs w:val="24"/>
          <w:lang w:val="en-CA"/>
        </w:rPr>
      </w:pPr>
      <w:r w:rsidRPr="00152D16">
        <w:rPr>
          <w:rFonts w:asciiTheme="majorBidi" w:eastAsia="Calibri" w:hAnsiTheme="majorBidi" w:cstheme="majorBidi"/>
          <w:sz w:val="24"/>
          <w:szCs w:val="24"/>
          <w:lang w:val="en-CA"/>
        </w:rPr>
        <w:t xml:space="preserve">Article </w:t>
      </w:r>
      <w:r w:rsidR="00A70B86" w:rsidRPr="00152D16">
        <w:rPr>
          <w:rFonts w:asciiTheme="majorBidi" w:eastAsia="Calibri" w:hAnsiTheme="majorBidi" w:cstheme="majorBidi"/>
          <w:color w:val="00B050"/>
          <w:sz w:val="24"/>
          <w:szCs w:val="24"/>
          <w:lang w:val="en-CA"/>
        </w:rPr>
        <w:t>XI</w:t>
      </w:r>
      <w:r w:rsidRPr="00152D16">
        <w:rPr>
          <w:rFonts w:asciiTheme="majorBidi" w:eastAsia="Calibri" w:hAnsiTheme="majorBidi" w:cstheme="majorBidi"/>
          <w:sz w:val="24"/>
          <w:szCs w:val="24"/>
          <w:lang w:val="en-CA"/>
        </w:rPr>
        <w:t xml:space="preserve"> – Affiliation</w:t>
      </w:r>
    </w:p>
    <w:p w14:paraId="387BF7B2" w14:textId="6CF2BD01" w:rsidR="001D614C" w:rsidRPr="00152D16" w:rsidRDefault="001D614C" w:rsidP="001D614C">
      <w:pPr>
        <w:tabs>
          <w:tab w:val="left" w:pos="1000"/>
        </w:tabs>
        <w:spacing w:after="0" w:line="240" w:lineRule="auto"/>
        <w:ind w:left="296" w:right="-20"/>
        <w:rPr>
          <w:rFonts w:asciiTheme="majorBidi" w:eastAsia="Calibri" w:hAnsiTheme="majorBidi" w:cstheme="majorBidi"/>
          <w:sz w:val="24"/>
          <w:szCs w:val="24"/>
          <w:lang w:val="en-CA"/>
        </w:rPr>
      </w:pPr>
      <w:r w:rsidRPr="00152D16">
        <w:rPr>
          <w:rFonts w:asciiTheme="majorBidi" w:eastAsia="Calibri" w:hAnsiTheme="majorBidi" w:cstheme="majorBidi"/>
          <w:sz w:val="24"/>
          <w:szCs w:val="24"/>
          <w:lang w:val="en-CA"/>
        </w:rPr>
        <w:t>1</w:t>
      </w:r>
      <w:r w:rsidR="00A70B86" w:rsidRPr="00152D16">
        <w:rPr>
          <w:rFonts w:asciiTheme="majorBidi" w:eastAsia="Calibri" w:hAnsiTheme="majorBidi" w:cstheme="majorBidi"/>
          <w:sz w:val="24"/>
          <w:szCs w:val="24"/>
          <w:lang w:val="en-CA"/>
        </w:rPr>
        <w:t>1</w:t>
      </w:r>
      <w:r w:rsidRPr="00152D16">
        <w:rPr>
          <w:rFonts w:asciiTheme="majorBidi" w:eastAsia="Calibri" w:hAnsiTheme="majorBidi" w:cstheme="majorBidi"/>
          <w:sz w:val="24"/>
          <w:szCs w:val="24"/>
          <w:lang w:val="en-CA"/>
        </w:rPr>
        <w:t>.1</w:t>
      </w:r>
      <w:r w:rsidRPr="00152D16">
        <w:rPr>
          <w:rFonts w:asciiTheme="majorBidi" w:eastAsia="Calibri" w:hAnsiTheme="majorBidi" w:cstheme="majorBidi"/>
          <w:sz w:val="24"/>
          <w:szCs w:val="24"/>
          <w:lang w:val="en-CA"/>
        </w:rPr>
        <w:tab/>
        <w:t>The JSSA shall operate under the auspices of the Arts Undergraduate Society of McGill</w:t>
      </w:r>
    </w:p>
    <w:p w14:paraId="06DA33B8" w14:textId="77777777" w:rsidR="001D614C" w:rsidRPr="00152D16" w:rsidRDefault="001D614C" w:rsidP="001D614C">
      <w:pPr>
        <w:spacing w:after="0" w:line="240" w:lineRule="auto"/>
        <w:ind w:left="1016" w:right="-20"/>
        <w:rPr>
          <w:rFonts w:asciiTheme="majorBidi" w:eastAsia="Calibri" w:hAnsiTheme="majorBidi" w:cstheme="majorBidi"/>
          <w:sz w:val="24"/>
          <w:szCs w:val="24"/>
          <w:lang w:val="en-CA"/>
        </w:rPr>
      </w:pPr>
      <w:r w:rsidRPr="00152D16">
        <w:rPr>
          <w:rFonts w:asciiTheme="majorBidi" w:eastAsia="Calibri" w:hAnsiTheme="majorBidi" w:cstheme="majorBidi"/>
          <w:sz w:val="24"/>
          <w:szCs w:val="24"/>
          <w:lang w:val="en-CA"/>
        </w:rPr>
        <w:t>University (AUS) as stipulated in the AUS Constitution</w:t>
      </w:r>
    </w:p>
    <w:p w14:paraId="7BFEDB54" w14:textId="22C1610D" w:rsidR="001D614C" w:rsidRPr="00152D16" w:rsidRDefault="001D614C" w:rsidP="001D614C">
      <w:pPr>
        <w:tabs>
          <w:tab w:val="left" w:pos="1000"/>
        </w:tabs>
        <w:spacing w:after="0" w:line="240" w:lineRule="auto"/>
        <w:ind w:left="296" w:right="-20"/>
        <w:rPr>
          <w:rFonts w:asciiTheme="majorBidi" w:eastAsia="Calibri" w:hAnsiTheme="majorBidi" w:cstheme="majorBidi"/>
          <w:sz w:val="24"/>
          <w:szCs w:val="24"/>
          <w:lang w:val="en-CA"/>
        </w:rPr>
      </w:pPr>
      <w:r w:rsidRPr="00152D16">
        <w:rPr>
          <w:rFonts w:asciiTheme="majorBidi" w:eastAsia="Calibri" w:hAnsiTheme="majorBidi" w:cstheme="majorBidi"/>
          <w:sz w:val="24"/>
          <w:szCs w:val="24"/>
          <w:lang w:val="en-CA"/>
        </w:rPr>
        <w:t>1</w:t>
      </w:r>
      <w:r w:rsidR="00A70B86" w:rsidRPr="00152D16">
        <w:rPr>
          <w:rFonts w:asciiTheme="majorBidi" w:eastAsia="Calibri" w:hAnsiTheme="majorBidi" w:cstheme="majorBidi"/>
          <w:sz w:val="24"/>
          <w:szCs w:val="24"/>
          <w:lang w:val="en-CA"/>
        </w:rPr>
        <w:t>1</w:t>
      </w:r>
      <w:r w:rsidRPr="00152D16">
        <w:rPr>
          <w:rFonts w:asciiTheme="majorBidi" w:eastAsia="Calibri" w:hAnsiTheme="majorBidi" w:cstheme="majorBidi"/>
          <w:sz w:val="24"/>
          <w:szCs w:val="24"/>
          <w:lang w:val="en-CA"/>
        </w:rPr>
        <w:t>.2</w:t>
      </w:r>
      <w:r w:rsidRPr="00152D16">
        <w:rPr>
          <w:rFonts w:asciiTheme="majorBidi" w:eastAsia="Calibri" w:hAnsiTheme="majorBidi" w:cstheme="majorBidi"/>
          <w:sz w:val="24"/>
          <w:szCs w:val="24"/>
          <w:lang w:val="en-CA"/>
        </w:rPr>
        <w:tab/>
        <w:t>The JSSA is affiliated with the Department of Jewish Studies.</w:t>
      </w:r>
    </w:p>
    <w:p w14:paraId="7B311C46" w14:textId="77777777" w:rsidR="001D614C" w:rsidRPr="00152D16" w:rsidRDefault="001D614C" w:rsidP="001D614C">
      <w:pPr>
        <w:spacing w:before="13" w:after="0" w:line="280" w:lineRule="exact"/>
        <w:rPr>
          <w:rFonts w:asciiTheme="majorBidi" w:hAnsiTheme="majorBidi" w:cstheme="majorBidi"/>
          <w:sz w:val="24"/>
          <w:szCs w:val="24"/>
          <w:lang w:val="en-CA"/>
        </w:rPr>
      </w:pPr>
    </w:p>
    <w:p w14:paraId="2616A5E3" w14:textId="229CA20C" w:rsidR="001D614C" w:rsidRPr="00152D16" w:rsidRDefault="001D614C" w:rsidP="001D614C">
      <w:pPr>
        <w:spacing w:after="0" w:line="240" w:lineRule="auto"/>
        <w:ind w:left="296" w:right="-20"/>
        <w:rPr>
          <w:rFonts w:asciiTheme="majorBidi" w:eastAsia="Calibri" w:hAnsiTheme="majorBidi" w:cstheme="majorBidi"/>
          <w:sz w:val="24"/>
          <w:szCs w:val="24"/>
          <w:lang w:val="en-CA"/>
        </w:rPr>
      </w:pPr>
      <w:r w:rsidRPr="00152D16">
        <w:rPr>
          <w:rFonts w:asciiTheme="majorBidi" w:eastAsia="Calibri" w:hAnsiTheme="majorBidi" w:cstheme="majorBidi"/>
          <w:sz w:val="24"/>
          <w:szCs w:val="24"/>
          <w:lang w:val="en-CA"/>
        </w:rPr>
        <w:t xml:space="preserve">Article </w:t>
      </w:r>
      <w:r w:rsidR="00A70B86" w:rsidRPr="00152D16">
        <w:rPr>
          <w:rFonts w:asciiTheme="majorBidi" w:eastAsia="Calibri" w:hAnsiTheme="majorBidi" w:cstheme="majorBidi"/>
          <w:color w:val="00B050"/>
          <w:sz w:val="24"/>
          <w:szCs w:val="24"/>
          <w:lang w:val="en-CA"/>
        </w:rPr>
        <w:t>XII</w:t>
      </w:r>
      <w:r w:rsidRPr="00152D16">
        <w:rPr>
          <w:rFonts w:asciiTheme="majorBidi" w:eastAsia="Calibri" w:hAnsiTheme="majorBidi" w:cstheme="majorBidi"/>
          <w:sz w:val="24"/>
          <w:szCs w:val="24"/>
          <w:lang w:val="en-CA"/>
        </w:rPr>
        <w:t xml:space="preserve"> – Finances</w:t>
      </w:r>
    </w:p>
    <w:p w14:paraId="4DE6C410" w14:textId="4658C779" w:rsidR="001D614C" w:rsidRPr="00152D16" w:rsidRDefault="001D614C" w:rsidP="001D614C">
      <w:pPr>
        <w:tabs>
          <w:tab w:val="left" w:pos="1000"/>
        </w:tabs>
        <w:spacing w:after="0" w:line="240" w:lineRule="auto"/>
        <w:ind w:left="296" w:right="-20"/>
        <w:rPr>
          <w:rFonts w:asciiTheme="majorBidi" w:eastAsia="Calibri" w:hAnsiTheme="majorBidi" w:cstheme="majorBidi"/>
          <w:sz w:val="24"/>
          <w:szCs w:val="24"/>
          <w:lang w:val="en-CA"/>
        </w:rPr>
      </w:pPr>
      <w:r w:rsidRPr="00152D16">
        <w:rPr>
          <w:rFonts w:asciiTheme="majorBidi" w:eastAsia="Calibri" w:hAnsiTheme="majorBidi" w:cstheme="majorBidi"/>
          <w:sz w:val="24"/>
          <w:szCs w:val="24"/>
          <w:lang w:val="en-CA"/>
        </w:rPr>
        <w:t>1</w:t>
      </w:r>
      <w:r w:rsidR="00A70B86" w:rsidRPr="00152D16">
        <w:rPr>
          <w:rFonts w:asciiTheme="majorBidi" w:eastAsia="Calibri" w:hAnsiTheme="majorBidi" w:cstheme="majorBidi"/>
          <w:sz w:val="24"/>
          <w:szCs w:val="24"/>
          <w:lang w:val="en-CA"/>
        </w:rPr>
        <w:t>2</w:t>
      </w:r>
      <w:r w:rsidRPr="00152D16">
        <w:rPr>
          <w:rFonts w:asciiTheme="majorBidi" w:eastAsia="Calibri" w:hAnsiTheme="majorBidi" w:cstheme="majorBidi"/>
          <w:sz w:val="24"/>
          <w:szCs w:val="24"/>
          <w:lang w:val="en-CA"/>
        </w:rPr>
        <w:t>.1</w:t>
      </w:r>
      <w:r w:rsidRPr="00152D16">
        <w:rPr>
          <w:rFonts w:asciiTheme="majorBidi" w:eastAsia="Calibri" w:hAnsiTheme="majorBidi" w:cstheme="majorBidi"/>
          <w:sz w:val="24"/>
          <w:szCs w:val="24"/>
          <w:lang w:val="en-CA"/>
        </w:rPr>
        <w:tab/>
        <w:t>The JSSA must adhere to the AUS Financial By-Laws</w:t>
      </w:r>
    </w:p>
    <w:p w14:paraId="28FC8869" w14:textId="4DD51736" w:rsidR="001D614C" w:rsidRPr="00152D16" w:rsidRDefault="001D614C" w:rsidP="001D614C">
      <w:pPr>
        <w:tabs>
          <w:tab w:val="left" w:pos="1000"/>
        </w:tabs>
        <w:spacing w:after="0" w:line="240" w:lineRule="auto"/>
        <w:ind w:left="1016" w:right="113" w:hanging="720"/>
        <w:rPr>
          <w:rFonts w:asciiTheme="majorBidi" w:eastAsia="Calibri" w:hAnsiTheme="majorBidi" w:cstheme="majorBidi"/>
          <w:sz w:val="24"/>
          <w:szCs w:val="24"/>
          <w:lang w:val="en-CA"/>
        </w:rPr>
      </w:pPr>
      <w:r w:rsidRPr="00152D16">
        <w:rPr>
          <w:rFonts w:asciiTheme="majorBidi" w:eastAsia="Calibri" w:hAnsiTheme="majorBidi" w:cstheme="majorBidi"/>
          <w:sz w:val="24"/>
          <w:szCs w:val="24"/>
          <w:lang w:val="en-CA"/>
        </w:rPr>
        <w:t>1</w:t>
      </w:r>
      <w:r w:rsidR="00A70B86" w:rsidRPr="00152D16">
        <w:rPr>
          <w:rFonts w:asciiTheme="majorBidi" w:eastAsia="Calibri" w:hAnsiTheme="majorBidi" w:cstheme="majorBidi"/>
          <w:sz w:val="24"/>
          <w:szCs w:val="24"/>
          <w:lang w:val="en-CA"/>
        </w:rPr>
        <w:t>2</w:t>
      </w:r>
      <w:r w:rsidRPr="00152D16">
        <w:rPr>
          <w:rFonts w:asciiTheme="majorBidi" w:eastAsia="Calibri" w:hAnsiTheme="majorBidi" w:cstheme="majorBidi"/>
          <w:sz w:val="24"/>
          <w:szCs w:val="24"/>
          <w:lang w:val="en-CA"/>
        </w:rPr>
        <w:t>.2</w:t>
      </w:r>
      <w:r w:rsidRPr="00152D16">
        <w:rPr>
          <w:rFonts w:asciiTheme="majorBidi" w:eastAsia="Calibri" w:hAnsiTheme="majorBidi" w:cstheme="majorBidi"/>
          <w:sz w:val="24"/>
          <w:szCs w:val="24"/>
          <w:lang w:val="en-CA"/>
        </w:rPr>
        <w:tab/>
        <w:t>The JSSA must undertake fundraising activities, either through applying for grants or direct fundraising.</w:t>
      </w:r>
    </w:p>
    <w:p w14:paraId="7B09DB83" w14:textId="77777777" w:rsidR="001D614C" w:rsidRPr="00152D16" w:rsidRDefault="001D614C" w:rsidP="001D614C">
      <w:pPr>
        <w:spacing w:before="13" w:after="0" w:line="280" w:lineRule="exact"/>
        <w:rPr>
          <w:rFonts w:asciiTheme="majorBidi" w:hAnsiTheme="majorBidi" w:cstheme="majorBidi"/>
          <w:sz w:val="24"/>
          <w:szCs w:val="24"/>
          <w:lang w:val="en-CA"/>
        </w:rPr>
      </w:pPr>
    </w:p>
    <w:p w14:paraId="443739B5" w14:textId="5C27A3FA" w:rsidR="001D614C" w:rsidRPr="00152D16" w:rsidRDefault="001D614C" w:rsidP="001D614C">
      <w:pPr>
        <w:spacing w:after="0" w:line="240" w:lineRule="auto"/>
        <w:ind w:left="296" w:right="-20"/>
        <w:rPr>
          <w:rFonts w:asciiTheme="majorBidi" w:eastAsia="Calibri" w:hAnsiTheme="majorBidi" w:cstheme="majorBidi"/>
          <w:sz w:val="24"/>
          <w:szCs w:val="24"/>
          <w:lang w:val="en-CA"/>
        </w:rPr>
      </w:pPr>
      <w:r w:rsidRPr="00152D16">
        <w:rPr>
          <w:rFonts w:asciiTheme="majorBidi" w:eastAsia="Calibri" w:hAnsiTheme="majorBidi" w:cstheme="majorBidi"/>
          <w:sz w:val="24"/>
          <w:szCs w:val="24"/>
          <w:lang w:val="en-CA"/>
        </w:rPr>
        <w:t xml:space="preserve">Article </w:t>
      </w:r>
      <w:r w:rsidR="00A70B86" w:rsidRPr="00152D16">
        <w:rPr>
          <w:rFonts w:asciiTheme="majorBidi" w:eastAsia="Calibri" w:hAnsiTheme="majorBidi" w:cstheme="majorBidi"/>
          <w:color w:val="00B050"/>
          <w:sz w:val="24"/>
          <w:szCs w:val="24"/>
          <w:lang w:val="en-CA"/>
        </w:rPr>
        <w:t>XII</w:t>
      </w:r>
      <w:r w:rsidRPr="00152D16">
        <w:rPr>
          <w:rFonts w:asciiTheme="majorBidi" w:eastAsia="Calibri" w:hAnsiTheme="majorBidi" w:cstheme="majorBidi"/>
          <w:color w:val="00B050"/>
          <w:sz w:val="24"/>
          <w:szCs w:val="24"/>
          <w:lang w:val="en-CA"/>
        </w:rPr>
        <w:t xml:space="preserve"> </w:t>
      </w:r>
      <w:r w:rsidRPr="00152D16">
        <w:rPr>
          <w:rFonts w:asciiTheme="majorBidi" w:eastAsia="Calibri" w:hAnsiTheme="majorBidi" w:cstheme="majorBidi"/>
          <w:sz w:val="24"/>
          <w:szCs w:val="24"/>
          <w:lang w:val="en-CA"/>
        </w:rPr>
        <w:t>– Amendment</w:t>
      </w:r>
    </w:p>
    <w:p w14:paraId="15ADBE2E" w14:textId="30AEE577" w:rsidR="001D614C" w:rsidRPr="00152D16" w:rsidRDefault="001D614C" w:rsidP="001D614C">
      <w:pPr>
        <w:tabs>
          <w:tab w:val="left" w:pos="1000"/>
        </w:tabs>
        <w:spacing w:after="0" w:line="240" w:lineRule="auto"/>
        <w:ind w:left="296" w:right="-20"/>
        <w:rPr>
          <w:rFonts w:asciiTheme="majorBidi" w:eastAsia="Calibri" w:hAnsiTheme="majorBidi" w:cstheme="majorBidi"/>
          <w:sz w:val="24"/>
          <w:szCs w:val="24"/>
          <w:lang w:val="en-CA"/>
        </w:rPr>
      </w:pPr>
      <w:r w:rsidRPr="00152D16">
        <w:rPr>
          <w:rFonts w:asciiTheme="majorBidi" w:eastAsia="Calibri" w:hAnsiTheme="majorBidi" w:cstheme="majorBidi"/>
          <w:sz w:val="24"/>
          <w:szCs w:val="24"/>
          <w:lang w:val="en-CA"/>
        </w:rPr>
        <w:t>1</w:t>
      </w:r>
      <w:r w:rsidR="00A70B86" w:rsidRPr="00152D16">
        <w:rPr>
          <w:rFonts w:asciiTheme="majorBidi" w:eastAsia="Calibri" w:hAnsiTheme="majorBidi" w:cstheme="majorBidi"/>
          <w:sz w:val="24"/>
          <w:szCs w:val="24"/>
          <w:lang w:val="en-CA"/>
        </w:rPr>
        <w:t>3</w:t>
      </w:r>
      <w:r w:rsidRPr="00152D16">
        <w:rPr>
          <w:rFonts w:asciiTheme="majorBidi" w:eastAsia="Calibri" w:hAnsiTheme="majorBidi" w:cstheme="majorBidi"/>
          <w:sz w:val="24"/>
          <w:szCs w:val="24"/>
          <w:lang w:val="en-CA"/>
        </w:rPr>
        <w:t>.1</w:t>
      </w:r>
      <w:r w:rsidRPr="00152D16">
        <w:rPr>
          <w:rFonts w:asciiTheme="majorBidi" w:eastAsia="Calibri" w:hAnsiTheme="majorBidi" w:cstheme="majorBidi"/>
          <w:sz w:val="24"/>
          <w:szCs w:val="24"/>
          <w:lang w:val="en-CA"/>
        </w:rPr>
        <w:tab/>
        <w:t>To amend this Constitution, suggestions must pass the Executive with a two-thirds vote</w:t>
      </w:r>
    </w:p>
    <w:p w14:paraId="4565B3FE" w14:textId="77777777" w:rsidR="001D614C" w:rsidRPr="00152D16" w:rsidRDefault="001D614C" w:rsidP="001D614C">
      <w:pPr>
        <w:spacing w:after="0" w:line="240" w:lineRule="auto"/>
        <w:ind w:left="1016" w:right="-20"/>
        <w:rPr>
          <w:rFonts w:asciiTheme="majorBidi" w:eastAsia="Calibri" w:hAnsiTheme="majorBidi" w:cstheme="majorBidi"/>
          <w:sz w:val="24"/>
          <w:szCs w:val="24"/>
          <w:lang w:val="en-CA"/>
        </w:rPr>
      </w:pPr>
      <w:r w:rsidRPr="00152D16">
        <w:rPr>
          <w:rFonts w:asciiTheme="majorBidi" w:eastAsia="Calibri" w:hAnsiTheme="majorBidi" w:cstheme="majorBidi"/>
          <w:sz w:val="24"/>
          <w:szCs w:val="24"/>
          <w:lang w:val="en-CA"/>
        </w:rPr>
        <w:t>(2/3);</w:t>
      </w:r>
    </w:p>
    <w:p w14:paraId="69B6E379" w14:textId="77777777" w:rsidR="001D614C" w:rsidRPr="00152D16" w:rsidRDefault="001D614C" w:rsidP="001D614C">
      <w:pPr>
        <w:spacing w:after="0"/>
        <w:rPr>
          <w:rFonts w:asciiTheme="majorBidi" w:hAnsiTheme="majorBidi" w:cstheme="majorBidi"/>
          <w:sz w:val="24"/>
          <w:szCs w:val="24"/>
          <w:lang w:val="en-CA"/>
        </w:rPr>
        <w:sectPr w:rsidR="001D614C" w:rsidRPr="00152D16">
          <w:pgSz w:w="12240" w:h="15840"/>
          <w:pgMar w:top="1740" w:right="1220" w:bottom="280" w:left="1000" w:header="854" w:footer="0" w:gutter="0"/>
          <w:cols w:space="720"/>
        </w:sectPr>
      </w:pPr>
    </w:p>
    <w:p w14:paraId="28418EBF" w14:textId="31DA9A87" w:rsidR="001D614C" w:rsidRPr="00152D16" w:rsidRDefault="001D614C" w:rsidP="001D614C">
      <w:pPr>
        <w:tabs>
          <w:tab w:val="left" w:pos="1000"/>
        </w:tabs>
        <w:spacing w:before="45" w:after="0" w:line="240" w:lineRule="auto"/>
        <w:ind w:left="296" w:right="-20"/>
        <w:rPr>
          <w:rFonts w:asciiTheme="majorBidi" w:eastAsia="Calibri" w:hAnsiTheme="majorBidi" w:cstheme="majorBidi"/>
          <w:sz w:val="24"/>
          <w:szCs w:val="24"/>
          <w:lang w:val="en-CA"/>
        </w:rPr>
      </w:pPr>
      <w:r w:rsidRPr="00152D16">
        <w:rPr>
          <w:rFonts w:asciiTheme="majorBidi" w:eastAsia="Calibri" w:hAnsiTheme="majorBidi" w:cstheme="majorBidi"/>
          <w:sz w:val="24"/>
          <w:szCs w:val="24"/>
          <w:lang w:val="en-CA"/>
        </w:rPr>
        <w:lastRenderedPageBreak/>
        <w:t>1</w:t>
      </w:r>
      <w:r w:rsidR="00A70B86" w:rsidRPr="00152D16">
        <w:rPr>
          <w:rFonts w:asciiTheme="majorBidi" w:eastAsia="Calibri" w:hAnsiTheme="majorBidi" w:cstheme="majorBidi"/>
          <w:sz w:val="24"/>
          <w:szCs w:val="24"/>
          <w:lang w:val="en-CA"/>
        </w:rPr>
        <w:t>3</w:t>
      </w:r>
      <w:r w:rsidRPr="00152D16">
        <w:rPr>
          <w:rFonts w:asciiTheme="majorBidi" w:eastAsia="Calibri" w:hAnsiTheme="majorBidi" w:cstheme="majorBidi"/>
          <w:sz w:val="24"/>
          <w:szCs w:val="24"/>
          <w:lang w:val="en-CA"/>
        </w:rPr>
        <w:t>.2</w:t>
      </w:r>
      <w:r w:rsidRPr="00152D16">
        <w:rPr>
          <w:rFonts w:asciiTheme="majorBidi" w:eastAsia="Calibri" w:hAnsiTheme="majorBidi" w:cstheme="majorBidi"/>
          <w:sz w:val="24"/>
          <w:szCs w:val="24"/>
          <w:lang w:val="en-CA"/>
        </w:rPr>
        <w:tab/>
        <w:t>An amended Constitution must be reviewed and accepted by AUS Council.</w:t>
      </w:r>
    </w:p>
    <w:p w14:paraId="760DFD8A" w14:textId="77777777" w:rsidR="001632BE" w:rsidRPr="00152D16" w:rsidRDefault="001632BE" w:rsidP="001D614C">
      <w:pPr>
        <w:tabs>
          <w:tab w:val="left" w:pos="1000"/>
        </w:tabs>
        <w:spacing w:before="45" w:after="0" w:line="240" w:lineRule="auto"/>
        <w:ind w:left="296" w:right="-20"/>
        <w:rPr>
          <w:rFonts w:asciiTheme="majorBidi" w:eastAsia="Calibri" w:hAnsiTheme="majorBidi" w:cstheme="majorBidi"/>
          <w:sz w:val="24"/>
          <w:szCs w:val="24"/>
          <w:lang w:val="en-CA"/>
        </w:rPr>
      </w:pPr>
    </w:p>
    <w:p w14:paraId="11C49444" w14:textId="12D89DFB" w:rsidR="001632BE" w:rsidRPr="00152D16" w:rsidRDefault="001632BE" w:rsidP="001D614C">
      <w:pPr>
        <w:tabs>
          <w:tab w:val="left" w:pos="1000"/>
        </w:tabs>
        <w:spacing w:before="45" w:after="0" w:line="240" w:lineRule="auto"/>
        <w:ind w:left="296" w:right="-20"/>
        <w:rPr>
          <w:rFonts w:asciiTheme="majorBidi" w:eastAsia="Calibri" w:hAnsiTheme="majorBidi" w:cstheme="majorBidi"/>
          <w:color w:val="00B050"/>
          <w:sz w:val="24"/>
          <w:szCs w:val="24"/>
          <w:lang w:val="en-CA"/>
        </w:rPr>
      </w:pPr>
      <w:r w:rsidRPr="00152D16">
        <w:rPr>
          <w:rFonts w:asciiTheme="majorBidi" w:eastAsia="Calibri" w:hAnsiTheme="majorBidi" w:cstheme="majorBidi"/>
          <w:color w:val="00B050"/>
          <w:sz w:val="24"/>
          <w:szCs w:val="24"/>
          <w:lang w:val="en-CA"/>
        </w:rPr>
        <w:t xml:space="preserve">Article </w:t>
      </w:r>
      <w:r w:rsidR="00A70B86" w:rsidRPr="00152D16">
        <w:rPr>
          <w:rFonts w:asciiTheme="majorBidi" w:eastAsia="Calibri" w:hAnsiTheme="majorBidi" w:cstheme="majorBidi"/>
          <w:color w:val="00B050"/>
          <w:sz w:val="24"/>
          <w:szCs w:val="24"/>
          <w:lang w:val="en-CA"/>
        </w:rPr>
        <w:t>XIV</w:t>
      </w:r>
      <w:r w:rsidRPr="00152D16">
        <w:rPr>
          <w:rFonts w:asciiTheme="majorBidi" w:eastAsia="Calibri" w:hAnsiTheme="majorBidi" w:cstheme="majorBidi"/>
          <w:color w:val="00B050"/>
          <w:sz w:val="24"/>
          <w:szCs w:val="24"/>
          <w:lang w:val="en-CA"/>
        </w:rPr>
        <w:t xml:space="preserve"> – Elections </w:t>
      </w:r>
    </w:p>
    <w:p w14:paraId="0DC24B89" w14:textId="1DEFD8F7" w:rsidR="0025295C" w:rsidRPr="00152D16" w:rsidRDefault="001632BE" w:rsidP="0025295C">
      <w:pPr>
        <w:tabs>
          <w:tab w:val="left" w:pos="1000"/>
        </w:tabs>
        <w:spacing w:before="45" w:after="0" w:line="240" w:lineRule="auto"/>
        <w:ind w:left="1000" w:right="-20" w:hanging="704"/>
        <w:rPr>
          <w:rFonts w:asciiTheme="majorBidi" w:eastAsia="Calibri" w:hAnsiTheme="majorBidi" w:cstheme="majorBidi"/>
          <w:color w:val="00B050"/>
          <w:sz w:val="24"/>
          <w:szCs w:val="24"/>
          <w:lang w:val="en-CA"/>
        </w:rPr>
      </w:pPr>
      <w:r w:rsidRPr="00152D16">
        <w:rPr>
          <w:rFonts w:asciiTheme="majorBidi" w:eastAsia="Calibri" w:hAnsiTheme="majorBidi" w:cstheme="majorBidi"/>
          <w:color w:val="00B050"/>
          <w:sz w:val="24"/>
          <w:szCs w:val="24"/>
          <w:lang w:val="en-CA"/>
        </w:rPr>
        <w:t>1</w:t>
      </w:r>
      <w:r w:rsidR="00A70B86" w:rsidRPr="00152D16">
        <w:rPr>
          <w:rFonts w:asciiTheme="majorBidi" w:eastAsia="Calibri" w:hAnsiTheme="majorBidi" w:cstheme="majorBidi"/>
          <w:color w:val="00B050"/>
          <w:sz w:val="24"/>
          <w:szCs w:val="24"/>
          <w:lang w:val="en-CA"/>
        </w:rPr>
        <w:t>4</w:t>
      </w:r>
      <w:r w:rsidRPr="00152D16">
        <w:rPr>
          <w:rFonts w:asciiTheme="majorBidi" w:eastAsia="Calibri" w:hAnsiTheme="majorBidi" w:cstheme="majorBidi"/>
          <w:color w:val="00B050"/>
          <w:sz w:val="24"/>
          <w:szCs w:val="24"/>
          <w:lang w:val="en-CA"/>
        </w:rPr>
        <w:t>.1</w:t>
      </w:r>
      <w:r w:rsidRPr="00152D16">
        <w:rPr>
          <w:rFonts w:asciiTheme="majorBidi" w:eastAsia="Calibri" w:hAnsiTheme="majorBidi" w:cstheme="majorBidi"/>
          <w:color w:val="00B050"/>
          <w:sz w:val="24"/>
          <w:szCs w:val="24"/>
          <w:lang w:val="en-CA"/>
        </w:rPr>
        <w:tab/>
      </w:r>
      <w:r w:rsidR="00123F7F" w:rsidRPr="00152D16">
        <w:rPr>
          <w:rFonts w:asciiTheme="majorBidi" w:eastAsia="Calibri" w:hAnsiTheme="majorBidi" w:cstheme="majorBidi"/>
          <w:color w:val="00B050"/>
          <w:sz w:val="24"/>
          <w:szCs w:val="24"/>
          <w:lang w:val="en-CA"/>
        </w:rPr>
        <w:t>All executive members of the JSSA are appointed to the JSSA executive committee after an application process including:</w:t>
      </w:r>
    </w:p>
    <w:p w14:paraId="5AD2A79F" w14:textId="530951D4" w:rsidR="001632BE" w:rsidRPr="00152D16" w:rsidRDefault="00123F7F" w:rsidP="0025295C">
      <w:pPr>
        <w:tabs>
          <w:tab w:val="left" w:pos="1000"/>
        </w:tabs>
        <w:spacing w:before="45" w:after="0" w:line="240" w:lineRule="auto"/>
        <w:ind w:left="1000" w:right="-20" w:hanging="704"/>
        <w:rPr>
          <w:rFonts w:asciiTheme="majorBidi" w:eastAsia="Calibri" w:hAnsiTheme="majorBidi" w:cstheme="majorBidi"/>
          <w:color w:val="00B050"/>
          <w:sz w:val="24"/>
          <w:szCs w:val="24"/>
          <w:lang w:val="en-CA"/>
        </w:rPr>
      </w:pPr>
      <w:r w:rsidRPr="00152D16">
        <w:rPr>
          <w:rFonts w:asciiTheme="majorBidi" w:eastAsia="Calibri" w:hAnsiTheme="majorBidi" w:cstheme="majorBidi"/>
          <w:color w:val="00B050"/>
          <w:sz w:val="24"/>
          <w:szCs w:val="24"/>
          <w:lang w:val="en-CA"/>
        </w:rPr>
        <w:t>1</w:t>
      </w:r>
      <w:r w:rsidR="00A70B86" w:rsidRPr="00152D16">
        <w:rPr>
          <w:rFonts w:asciiTheme="majorBidi" w:eastAsia="Calibri" w:hAnsiTheme="majorBidi" w:cstheme="majorBidi"/>
          <w:color w:val="00B050"/>
          <w:sz w:val="24"/>
          <w:szCs w:val="24"/>
          <w:lang w:val="en-CA"/>
        </w:rPr>
        <w:t>4</w:t>
      </w:r>
      <w:r w:rsidRPr="00152D16">
        <w:rPr>
          <w:rFonts w:asciiTheme="majorBidi" w:eastAsia="Calibri" w:hAnsiTheme="majorBidi" w:cstheme="majorBidi"/>
          <w:color w:val="00B050"/>
          <w:sz w:val="24"/>
          <w:szCs w:val="24"/>
          <w:lang w:val="en-CA"/>
        </w:rPr>
        <w:t>.1.2</w:t>
      </w:r>
      <w:r w:rsidRPr="00152D16">
        <w:rPr>
          <w:rFonts w:asciiTheme="majorBidi" w:eastAsia="Calibri" w:hAnsiTheme="majorBidi" w:cstheme="majorBidi"/>
          <w:color w:val="00B050"/>
          <w:sz w:val="24"/>
          <w:szCs w:val="24"/>
          <w:lang w:val="en-CA"/>
        </w:rPr>
        <w:tab/>
        <w:t xml:space="preserve">A list of </w:t>
      </w:r>
      <w:r w:rsidR="00F96A82" w:rsidRPr="00152D16">
        <w:rPr>
          <w:rFonts w:asciiTheme="majorBidi" w:eastAsia="Calibri" w:hAnsiTheme="majorBidi" w:cstheme="majorBidi"/>
          <w:color w:val="00B050"/>
          <w:sz w:val="24"/>
          <w:szCs w:val="24"/>
          <w:lang w:val="en-CA"/>
        </w:rPr>
        <w:t xml:space="preserve">15 </w:t>
      </w:r>
      <w:r w:rsidRPr="00152D16">
        <w:rPr>
          <w:rFonts w:asciiTheme="majorBidi" w:eastAsia="Calibri" w:hAnsiTheme="majorBidi" w:cstheme="majorBidi"/>
          <w:color w:val="00B050"/>
          <w:sz w:val="24"/>
          <w:szCs w:val="24"/>
          <w:lang w:val="en-CA"/>
        </w:rPr>
        <w:t>signatures from the membership</w:t>
      </w:r>
      <w:r w:rsidR="0048495C">
        <w:rPr>
          <w:rFonts w:asciiTheme="majorBidi" w:eastAsia="Calibri" w:hAnsiTheme="majorBidi" w:cstheme="majorBidi"/>
          <w:color w:val="00B050"/>
          <w:sz w:val="24"/>
          <w:szCs w:val="24"/>
          <w:lang w:val="en-CA"/>
        </w:rPr>
        <w:t>;</w:t>
      </w:r>
    </w:p>
    <w:p w14:paraId="624ABA41" w14:textId="4CA160CD" w:rsidR="0025295C" w:rsidRPr="00152D16" w:rsidRDefault="00123F7F" w:rsidP="00F96A82">
      <w:pPr>
        <w:tabs>
          <w:tab w:val="left" w:pos="1000"/>
        </w:tabs>
        <w:spacing w:before="45" w:after="0" w:line="240" w:lineRule="auto"/>
        <w:ind w:left="2156" w:right="-20" w:hanging="1860"/>
        <w:rPr>
          <w:rFonts w:asciiTheme="majorBidi" w:eastAsia="Calibri" w:hAnsiTheme="majorBidi" w:cstheme="majorBidi"/>
          <w:color w:val="00B050"/>
          <w:sz w:val="24"/>
          <w:szCs w:val="24"/>
          <w:lang w:val="en-CA"/>
        </w:rPr>
      </w:pPr>
      <w:r w:rsidRPr="00152D16">
        <w:rPr>
          <w:rFonts w:asciiTheme="majorBidi" w:eastAsia="Calibri" w:hAnsiTheme="majorBidi" w:cstheme="majorBidi"/>
          <w:color w:val="00B050"/>
          <w:sz w:val="24"/>
          <w:szCs w:val="24"/>
          <w:lang w:val="en-CA"/>
        </w:rPr>
        <w:t>1</w:t>
      </w:r>
      <w:r w:rsidR="00A70B86" w:rsidRPr="00152D16">
        <w:rPr>
          <w:rFonts w:asciiTheme="majorBidi" w:eastAsia="Calibri" w:hAnsiTheme="majorBidi" w:cstheme="majorBidi"/>
          <w:color w:val="00B050"/>
          <w:sz w:val="24"/>
          <w:szCs w:val="24"/>
          <w:lang w:val="en-CA"/>
        </w:rPr>
        <w:t>4</w:t>
      </w:r>
      <w:r w:rsidRPr="00152D16">
        <w:rPr>
          <w:rFonts w:asciiTheme="majorBidi" w:eastAsia="Calibri" w:hAnsiTheme="majorBidi" w:cstheme="majorBidi"/>
          <w:color w:val="00B050"/>
          <w:sz w:val="24"/>
          <w:szCs w:val="24"/>
          <w:lang w:val="en-CA"/>
        </w:rPr>
        <w:t>.1.3.</w:t>
      </w:r>
      <w:r w:rsidR="0025295C" w:rsidRPr="00152D16">
        <w:rPr>
          <w:rFonts w:asciiTheme="majorBidi" w:eastAsia="Calibri" w:hAnsiTheme="majorBidi" w:cstheme="majorBidi"/>
          <w:color w:val="00B050"/>
          <w:sz w:val="24"/>
          <w:szCs w:val="24"/>
          <w:lang w:val="en-CA"/>
        </w:rPr>
        <w:tab/>
      </w:r>
      <w:r w:rsidRPr="00152D16">
        <w:rPr>
          <w:rFonts w:asciiTheme="majorBidi" w:eastAsia="Calibri" w:hAnsiTheme="majorBidi" w:cstheme="majorBidi"/>
          <w:color w:val="00B050"/>
          <w:sz w:val="24"/>
          <w:szCs w:val="24"/>
          <w:lang w:val="en-CA"/>
        </w:rPr>
        <w:t>Written answers to a series of questions concerning the candidate’s skills and suitability t</w:t>
      </w:r>
      <w:r w:rsidR="0025295C" w:rsidRPr="00152D16">
        <w:rPr>
          <w:rFonts w:asciiTheme="majorBidi" w:eastAsia="Calibri" w:hAnsiTheme="majorBidi" w:cstheme="majorBidi"/>
          <w:color w:val="00B050"/>
          <w:sz w:val="24"/>
          <w:szCs w:val="24"/>
          <w:lang w:val="en-CA"/>
        </w:rPr>
        <w:t xml:space="preserve">o </w:t>
      </w:r>
    </w:p>
    <w:p w14:paraId="5E755BBF" w14:textId="3FAEC120" w:rsidR="00123F7F" w:rsidRPr="00152D16" w:rsidRDefault="0025295C" w:rsidP="00F96A82">
      <w:pPr>
        <w:tabs>
          <w:tab w:val="left" w:pos="1000"/>
        </w:tabs>
        <w:spacing w:before="45" w:after="0" w:line="240" w:lineRule="auto"/>
        <w:ind w:left="2156" w:right="-20" w:hanging="1860"/>
        <w:rPr>
          <w:rFonts w:asciiTheme="majorBidi" w:eastAsia="Calibri" w:hAnsiTheme="majorBidi" w:cstheme="majorBidi"/>
          <w:color w:val="00B050"/>
          <w:sz w:val="24"/>
          <w:szCs w:val="24"/>
          <w:lang w:val="en-CA"/>
        </w:rPr>
      </w:pPr>
      <w:r w:rsidRPr="00152D16">
        <w:rPr>
          <w:rFonts w:asciiTheme="majorBidi" w:eastAsia="Calibri" w:hAnsiTheme="majorBidi" w:cstheme="majorBidi"/>
          <w:color w:val="00B050"/>
          <w:sz w:val="24"/>
          <w:szCs w:val="24"/>
          <w:lang w:val="en-CA"/>
        </w:rPr>
        <w:tab/>
      </w:r>
      <w:r w:rsidR="00123F7F" w:rsidRPr="00152D16">
        <w:rPr>
          <w:rFonts w:asciiTheme="majorBidi" w:eastAsia="Calibri" w:hAnsiTheme="majorBidi" w:cstheme="majorBidi"/>
          <w:color w:val="00B050"/>
          <w:sz w:val="24"/>
          <w:szCs w:val="24"/>
          <w:lang w:val="en-CA"/>
        </w:rPr>
        <w:t>the position</w:t>
      </w:r>
      <w:r w:rsidR="0048495C">
        <w:rPr>
          <w:rFonts w:asciiTheme="majorBidi" w:eastAsia="Calibri" w:hAnsiTheme="majorBidi" w:cstheme="majorBidi"/>
          <w:color w:val="00B050"/>
          <w:sz w:val="24"/>
          <w:szCs w:val="24"/>
          <w:lang w:val="en-CA"/>
        </w:rPr>
        <w:t>.</w:t>
      </w:r>
    </w:p>
    <w:p w14:paraId="72F16A42" w14:textId="5EB7898C" w:rsidR="0025295C" w:rsidRPr="00152D16" w:rsidRDefault="00123F7F" w:rsidP="00F96A82">
      <w:pPr>
        <w:tabs>
          <w:tab w:val="left" w:pos="1000"/>
        </w:tabs>
        <w:spacing w:before="45" w:after="0" w:line="240" w:lineRule="auto"/>
        <w:ind w:left="2156" w:right="-20" w:hanging="1860"/>
        <w:rPr>
          <w:rFonts w:asciiTheme="majorBidi" w:eastAsia="Calibri" w:hAnsiTheme="majorBidi" w:cstheme="majorBidi"/>
          <w:color w:val="00B050"/>
          <w:sz w:val="24"/>
          <w:szCs w:val="24"/>
          <w:lang w:val="en-CA"/>
        </w:rPr>
      </w:pPr>
      <w:r w:rsidRPr="00152D16">
        <w:rPr>
          <w:rFonts w:asciiTheme="majorBidi" w:eastAsia="Calibri" w:hAnsiTheme="majorBidi" w:cstheme="majorBidi"/>
          <w:color w:val="00B050"/>
          <w:sz w:val="24"/>
          <w:szCs w:val="24"/>
          <w:lang w:val="en-CA"/>
        </w:rPr>
        <w:t>1</w:t>
      </w:r>
      <w:r w:rsidR="00A70B86" w:rsidRPr="00152D16">
        <w:rPr>
          <w:rFonts w:asciiTheme="majorBidi" w:eastAsia="Calibri" w:hAnsiTheme="majorBidi" w:cstheme="majorBidi"/>
          <w:color w:val="00B050"/>
          <w:sz w:val="24"/>
          <w:szCs w:val="24"/>
          <w:lang w:val="en-CA"/>
        </w:rPr>
        <w:t>4</w:t>
      </w:r>
      <w:r w:rsidRPr="00152D16">
        <w:rPr>
          <w:rFonts w:asciiTheme="majorBidi" w:eastAsia="Calibri" w:hAnsiTheme="majorBidi" w:cstheme="majorBidi"/>
          <w:color w:val="00B050"/>
          <w:sz w:val="24"/>
          <w:szCs w:val="24"/>
          <w:lang w:val="en-CA"/>
        </w:rPr>
        <w:t>.</w:t>
      </w:r>
      <w:r w:rsidR="005769AA" w:rsidRPr="00152D16">
        <w:rPr>
          <w:rFonts w:asciiTheme="majorBidi" w:eastAsia="Calibri" w:hAnsiTheme="majorBidi" w:cstheme="majorBidi"/>
          <w:color w:val="00B050"/>
          <w:sz w:val="24"/>
          <w:szCs w:val="24"/>
          <w:lang w:val="en-CA"/>
        </w:rPr>
        <w:t>2</w:t>
      </w:r>
      <w:r w:rsidR="005769AA" w:rsidRPr="00152D16">
        <w:rPr>
          <w:rFonts w:asciiTheme="majorBidi" w:eastAsia="Calibri" w:hAnsiTheme="majorBidi" w:cstheme="majorBidi"/>
          <w:color w:val="00B050"/>
          <w:sz w:val="24"/>
          <w:szCs w:val="24"/>
          <w:lang w:val="en-CA"/>
        </w:rPr>
        <w:tab/>
        <w:t>Given the size of the Jewish Studies department, this is the most suitable method of election</w:t>
      </w:r>
      <w:r w:rsidR="0025295C" w:rsidRPr="00152D16">
        <w:rPr>
          <w:rFonts w:asciiTheme="majorBidi" w:eastAsia="Calibri" w:hAnsiTheme="majorBidi" w:cstheme="majorBidi"/>
          <w:color w:val="00B050"/>
          <w:sz w:val="24"/>
          <w:szCs w:val="24"/>
          <w:lang w:val="en-CA"/>
        </w:rPr>
        <w:t xml:space="preserve"> </w:t>
      </w:r>
    </w:p>
    <w:p w14:paraId="56D42F32" w14:textId="1CF75698" w:rsidR="0069138F" w:rsidRPr="00152D16" w:rsidRDefault="0025295C" w:rsidP="002F29DB">
      <w:pPr>
        <w:tabs>
          <w:tab w:val="left" w:pos="1000"/>
        </w:tabs>
        <w:spacing w:before="45" w:after="0" w:line="240" w:lineRule="auto"/>
        <w:ind w:left="2156" w:right="-20" w:hanging="1860"/>
        <w:rPr>
          <w:rFonts w:asciiTheme="majorBidi" w:eastAsia="Calibri" w:hAnsiTheme="majorBidi" w:cstheme="majorBidi"/>
          <w:color w:val="00B050"/>
          <w:sz w:val="24"/>
          <w:szCs w:val="24"/>
          <w:lang w:val="en-CA"/>
        </w:rPr>
      </w:pPr>
      <w:r w:rsidRPr="00152D16">
        <w:rPr>
          <w:rFonts w:asciiTheme="majorBidi" w:eastAsia="Calibri" w:hAnsiTheme="majorBidi" w:cstheme="majorBidi"/>
          <w:color w:val="00B050"/>
          <w:sz w:val="24"/>
          <w:szCs w:val="24"/>
          <w:lang w:val="en-CA"/>
        </w:rPr>
        <w:tab/>
      </w:r>
      <w:r w:rsidR="005769AA" w:rsidRPr="00152D16">
        <w:rPr>
          <w:rFonts w:asciiTheme="majorBidi" w:eastAsia="Calibri" w:hAnsiTheme="majorBidi" w:cstheme="majorBidi"/>
          <w:color w:val="00B050"/>
          <w:sz w:val="24"/>
          <w:szCs w:val="24"/>
          <w:lang w:val="en-CA"/>
        </w:rPr>
        <w:t>that ensures the ongoing existence of the JSSA</w:t>
      </w:r>
      <w:r w:rsidR="0048495C">
        <w:rPr>
          <w:rFonts w:asciiTheme="majorBidi" w:eastAsia="Calibri" w:hAnsiTheme="majorBidi" w:cstheme="majorBidi"/>
          <w:color w:val="00B050"/>
          <w:sz w:val="24"/>
          <w:szCs w:val="24"/>
          <w:lang w:val="en-CA"/>
        </w:rPr>
        <w:t>.</w:t>
      </w:r>
    </w:p>
    <w:p w14:paraId="3C5DF197" w14:textId="7B09F9E8" w:rsidR="002F29DB" w:rsidRPr="00152D16" w:rsidRDefault="002F29DB" w:rsidP="002F29DB">
      <w:pPr>
        <w:tabs>
          <w:tab w:val="left" w:pos="1000"/>
        </w:tabs>
        <w:spacing w:before="45" w:after="0" w:line="240" w:lineRule="auto"/>
        <w:ind w:left="2156" w:right="-20" w:hanging="1860"/>
        <w:rPr>
          <w:rFonts w:asciiTheme="majorBidi" w:eastAsia="Calibri" w:hAnsiTheme="majorBidi" w:cstheme="majorBidi"/>
          <w:color w:val="00B050"/>
          <w:sz w:val="24"/>
          <w:szCs w:val="24"/>
          <w:lang w:val="en-CA"/>
        </w:rPr>
      </w:pPr>
    </w:p>
    <w:p w14:paraId="48C52122" w14:textId="22D2F336" w:rsidR="002F29DB" w:rsidRPr="00152D16" w:rsidRDefault="002F29DB" w:rsidP="002F29DB">
      <w:pPr>
        <w:tabs>
          <w:tab w:val="left" w:pos="1000"/>
        </w:tabs>
        <w:spacing w:before="45" w:after="0" w:line="240" w:lineRule="auto"/>
        <w:ind w:left="2156" w:right="-20" w:hanging="1860"/>
        <w:rPr>
          <w:rFonts w:asciiTheme="majorBidi" w:eastAsia="Calibri" w:hAnsiTheme="majorBidi" w:cstheme="majorBidi"/>
          <w:color w:val="00B050"/>
          <w:sz w:val="24"/>
          <w:szCs w:val="24"/>
          <w:lang w:val="en-CA"/>
        </w:rPr>
      </w:pPr>
      <w:r w:rsidRPr="00152D16">
        <w:rPr>
          <w:rFonts w:asciiTheme="majorBidi" w:eastAsia="Calibri" w:hAnsiTheme="majorBidi" w:cstheme="majorBidi"/>
          <w:color w:val="00B050"/>
          <w:sz w:val="24"/>
          <w:szCs w:val="24"/>
          <w:lang w:val="en-CA"/>
        </w:rPr>
        <w:t xml:space="preserve">Article </w:t>
      </w:r>
      <w:r w:rsidR="00A70B86" w:rsidRPr="00152D16">
        <w:rPr>
          <w:rFonts w:asciiTheme="majorBidi" w:eastAsia="Calibri" w:hAnsiTheme="majorBidi" w:cstheme="majorBidi"/>
          <w:color w:val="00B050"/>
          <w:sz w:val="24"/>
          <w:szCs w:val="24"/>
          <w:lang w:val="en-CA"/>
        </w:rPr>
        <w:t>XV</w:t>
      </w:r>
      <w:r w:rsidRPr="00152D16">
        <w:rPr>
          <w:rFonts w:asciiTheme="majorBidi" w:eastAsia="Calibri" w:hAnsiTheme="majorBidi" w:cstheme="majorBidi"/>
          <w:color w:val="00B050"/>
          <w:sz w:val="24"/>
          <w:szCs w:val="24"/>
          <w:lang w:val="en-CA"/>
        </w:rPr>
        <w:t xml:space="preserve"> – Religious Observance</w:t>
      </w:r>
    </w:p>
    <w:p w14:paraId="29A83C81" w14:textId="0E692904" w:rsidR="00292A14" w:rsidRPr="00152D16" w:rsidRDefault="002F29DB" w:rsidP="002F29DB">
      <w:pPr>
        <w:tabs>
          <w:tab w:val="left" w:pos="1000"/>
        </w:tabs>
        <w:spacing w:before="45" w:after="0" w:line="240" w:lineRule="auto"/>
        <w:ind w:left="2156" w:right="-20" w:hanging="1860"/>
        <w:rPr>
          <w:rFonts w:asciiTheme="majorBidi" w:eastAsia="Calibri" w:hAnsiTheme="majorBidi" w:cstheme="majorBidi"/>
          <w:color w:val="00B050"/>
          <w:sz w:val="24"/>
          <w:szCs w:val="24"/>
          <w:lang w:val="en-CA"/>
        </w:rPr>
      </w:pPr>
      <w:r w:rsidRPr="00152D16">
        <w:rPr>
          <w:rFonts w:asciiTheme="majorBidi" w:eastAsia="Calibri" w:hAnsiTheme="majorBidi" w:cstheme="majorBidi"/>
          <w:color w:val="00B050"/>
          <w:sz w:val="24"/>
          <w:szCs w:val="24"/>
          <w:lang w:val="en-CA"/>
        </w:rPr>
        <w:t>1</w:t>
      </w:r>
      <w:r w:rsidR="00A70B86" w:rsidRPr="00152D16">
        <w:rPr>
          <w:rFonts w:asciiTheme="majorBidi" w:eastAsia="Calibri" w:hAnsiTheme="majorBidi" w:cstheme="majorBidi"/>
          <w:color w:val="00B050"/>
          <w:sz w:val="24"/>
          <w:szCs w:val="24"/>
          <w:lang w:val="en-CA"/>
        </w:rPr>
        <w:t>5</w:t>
      </w:r>
      <w:r w:rsidRPr="00152D16">
        <w:rPr>
          <w:rFonts w:asciiTheme="majorBidi" w:eastAsia="Calibri" w:hAnsiTheme="majorBidi" w:cstheme="majorBidi"/>
          <w:color w:val="00B050"/>
          <w:sz w:val="24"/>
          <w:szCs w:val="24"/>
          <w:lang w:val="en-CA"/>
        </w:rPr>
        <w:t>.1</w:t>
      </w:r>
      <w:r w:rsidRPr="00152D16">
        <w:rPr>
          <w:rFonts w:asciiTheme="majorBidi" w:eastAsia="Calibri" w:hAnsiTheme="majorBidi" w:cstheme="majorBidi"/>
          <w:color w:val="00B050"/>
          <w:sz w:val="24"/>
          <w:szCs w:val="24"/>
          <w:lang w:val="en-CA"/>
        </w:rPr>
        <w:tab/>
        <w:t>The JSSA will not conduct business on Saturdays in accordance with the observance of</w:t>
      </w:r>
    </w:p>
    <w:p w14:paraId="2C0C754C" w14:textId="77777777" w:rsidR="00292A14" w:rsidRPr="00152D16" w:rsidRDefault="00292A14" w:rsidP="002F29DB">
      <w:pPr>
        <w:tabs>
          <w:tab w:val="left" w:pos="1000"/>
        </w:tabs>
        <w:spacing w:before="45" w:after="0" w:line="240" w:lineRule="auto"/>
        <w:ind w:left="2156" w:right="-20" w:hanging="1860"/>
        <w:rPr>
          <w:rFonts w:asciiTheme="majorBidi" w:eastAsia="Calibri" w:hAnsiTheme="majorBidi" w:cstheme="majorBidi"/>
          <w:color w:val="00B050"/>
          <w:sz w:val="24"/>
          <w:szCs w:val="24"/>
          <w:lang w:val="en-CA"/>
        </w:rPr>
      </w:pPr>
      <w:r w:rsidRPr="00152D16">
        <w:rPr>
          <w:rFonts w:asciiTheme="majorBidi" w:eastAsia="Calibri" w:hAnsiTheme="majorBidi" w:cstheme="majorBidi"/>
          <w:color w:val="00B050"/>
          <w:sz w:val="24"/>
          <w:szCs w:val="24"/>
          <w:lang w:val="en-CA"/>
        </w:rPr>
        <w:tab/>
      </w:r>
      <w:r w:rsidR="002F29DB" w:rsidRPr="00152D16">
        <w:rPr>
          <w:rFonts w:asciiTheme="majorBidi" w:eastAsia="Calibri" w:hAnsiTheme="majorBidi" w:cstheme="majorBidi"/>
          <w:color w:val="00B050"/>
          <w:sz w:val="24"/>
          <w:szCs w:val="24"/>
          <w:lang w:val="en-CA"/>
        </w:rPr>
        <w:t xml:space="preserve">Shabbat (Friday at sundown until Saturday night </w:t>
      </w:r>
      <w:r w:rsidRPr="00152D16">
        <w:rPr>
          <w:rFonts w:asciiTheme="majorBidi" w:eastAsia="Calibri" w:hAnsiTheme="majorBidi" w:cstheme="majorBidi"/>
          <w:color w:val="00B050"/>
          <w:sz w:val="24"/>
          <w:szCs w:val="24"/>
          <w:lang w:val="en-CA"/>
        </w:rPr>
        <w:t xml:space="preserve">one hour after sundown) as well as on </w:t>
      </w:r>
    </w:p>
    <w:p w14:paraId="122A673E" w14:textId="1A4C2B31" w:rsidR="002F29DB" w:rsidRPr="00152D16" w:rsidRDefault="00292A14" w:rsidP="00292A14">
      <w:pPr>
        <w:tabs>
          <w:tab w:val="left" w:pos="1000"/>
        </w:tabs>
        <w:spacing w:before="45" w:after="0" w:line="240" w:lineRule="auto"/>
        <w:ind w:left="2156" w:right="-20" w:hanging="1860"/>
        <w:rPr>
          <w:rFonts w:asciiTheme="majorBidi" w:eastAsia="Calibri" w:hAnsiTheme="majorBidi" w:cstheme="majorBidi"/>
          <w:color w:val="00B050"/>
          <w:sz w:val="24"/>
          <w:szCs w:val="24"/>
          <w:lang w:val="en-CA"/>
        </w:rPr>
      </w:pPr>
      <w:r w:rsidRPr="00152D16">
        <w:rPr>
          <w:rFonts w:asciiTheme="majorBidi" w:eastAsia="Calibri" w:hAnsiTheme="majorBidi" w:cstheme="majorBidi"/>
          <w:color w:val="00B050"/>
          <w:sz w:val="24"/>
          <w:szCs w:val="24"/>
          <w:lang w:val="en-CA"/>
        </w:rPr>
        <w:tab/>
        <w:t xml:space="preserve">Jewish Holidays that require religious observance. </w:t>
      </w:r>
    </w:p>
    <w:p w14:paraId="750D918D" w14:textId="14DA4855" w:rsidR="00FB7083" w:rsidRDefault="00292A14" w:rsidP="00FB7083">
      <w:pPr>
        <w:tabs>
          <w:tab w:val="left" w:pos="1000"/>
        </w:tabs>
        <w:spacing w:before="45" w:after="0" w:line="240" w:lineRule="auto"/>
        <w:ind w:left="2156" w:right="-20" w:hanging="1860"/>
        <w:rPr>
          <w:rFonts w:asciiTheme="majorBidi" w:eastAsia="Calibri" w:hAnsiTheme="majorBidi" w:cstheme="majorBidi"/>
          <w:color w:val="00B050"/>
          <w:sz w:val="24"/>
          <w:szCs w:val="24"/>
          <w:lang w:val="en-CA"/>
        </w:rPr>
      </w:pPr>
      <w:r w:rsidRPr="00152D16">
        <w:rPr>
          <w:rFonts w:asciiTheme="majorBidi" w:eastAsia="Calibri" w:hAnsiTheme="majorBidi" w:cstheme="majorBidi"/>
          <w:color w:val="00B050"/>
          <w:sz w:val="24"/>
          <w:szCs w:val="24"/>
          <w:lang w:val="en-CA"/>
        </w:rPr>
        <w:t>1</w:t>
      </w:r>
      <w:r w:rsidR="00A70B86" w:rsidRPr="00152D16">
        <w:rPr>
          <w:rFonts w:asciiTheme="majorBidi" w:eastAsia="Calibri" w:hAnsiTheme="majorBidi" w:cstheme="majorBidi"/>
          <w:color w:val="00B050"/>
          <w:sz w:val="24"/>
          <w:szCs w:val="24"/>
          <w:lang w:val="en-CA"/>
        </w:rPr>
        <w:t>5</w:t>
      </w:r>
      <w:r w:rsidRPr="00152D16">
        <w:rPr>
          <w:rFonts w:asciiTheme="majorBidi" w:eastAsia="Calibri" w:hAnsiTheme="majorBidi" w:cstheme="majorBidi"/>
          <w:color w:val="00B050"/>
          <w:sz w:val="24"/>
          <w:szCs w:val="24"/>
          <w:lang w:val="en-CA"/>
        </w:rPr>
        <w:t>.2</w:t>
      </w:r>
      <w:r w:rsidRPr="00152D16">
        <w:rPr>
          <w:rFonts w:asciiTheme="majorBidi" w:eastAsia="Calibri" w:hAnsiTheme="majorBidi" w:cstheme="majorBidi"/>
          <w:color w:val="00B050"/>
          <w:sz w:val="24"/>
          <w:szCs w:val="24"/>
          <w:lang w:val="en-CA"/>
        </w:rPr>
        <w:tab/>
      </w:r>
      <w:r w:rsidR="00FB7083">
        <w:rPr>
          <w:rFonts w:asciiTheme="majorBidi" w:eastAsia="Calibri" w:hAnsiTheme="majorBidi" w:cstheme="majorBidi"/>
          <w:color w:val="00B050"/>
          <w:sz w:val="24"/>
          <w:szCs w:val="24"/>
          <w:lang w:val="en-CA"/>
        </w:rPr>
        <w:t>Any event that is singularly hosted by the JSSA must have kosher food exclusively</w:t>
      </w:r>
      <w:r w:rsidR="0048495C">
        <w:rPr>
          <w:rFonts w:asciiTheme="majorBidi" w:eastAsia="Calibri" w:hAnsiTheme="majorBidi" w:cstheme="majorBidi"/>
          <w:color w:val="00B050"/>
          <w:sz w:val="24"/>
          <w:szCs w:val="24"/>
          <w:lang w:val="en-CA"/>
        </w:rPr>
        <w:t>.</w:t>
      </w:r>
    </w:p>
    <w:p w14:paraId="652E194F" w14:textId="77777777" w:rsidR="00FB7083" w:rsidRDefault="00FB7083" w:rsidP="00FB7083">
      <w:pPr>
        <w:tabs>
          <w:tab w:val="left" w:pos="1000"/>
        </w:tabs>
        <w:spacing w:before="45" w:after="0" w:line="240" w:lineRule="auto"/>
        <w:ind w:left="2156" w:right="-20" w:hanging="1860"/>
        <w:rPr>
          <w:rFonts w:asciiTheme="majorBidi" w:eastAsia="Calibri" w:hAnsiTheme="majorBidi" w:cstheme="majorBidi"/>
          <w:color w:val="00B050"/>
          <w:sz w:val="24"/>
          <w:szCs w:val="24"/>
          <w:lang w:val="en-CA"/>
        </w:rPr>
      </w:pPr>
      <w:r>
        <w:rPr>
          <w:rFonts w:asciiTheme="majorBidi" w:eastAsia="Calibri" w:hAnsiTheme="majorBidi" w:cstheme="majorBidi"/>
          <w:color w:val="00B050"/>
          <w:sz w:val="24"/>
          <w:szCs w:val="24"/>
          <w:lang w:val="en-CA"/>
        </w:rPr>
        <w:t>15.3</w:t>
      </w:r>
      <w:r>
        <w:rPr>
          <w:rFonts w:asciiTheme="majorBidi" w:eastAsia="Calibri" w:hAnsiTheme="majorBidi" w:cstheme="majorBidi"/>
          <w:color w:val="00B050"/>
          <w:sz w:val="24"/>
          <w:szCs w:val="24"/>
          <w:lang w:val="en-CA"/>
        </w:rPr>
        <w:tab/>
        <w:t xml:space="preserve">Any event that is hosted in conjunction with another organization must provide </w:t>
      </w:r>
      <w:proofErr w:type="gramStart"/>
      <w:r>
        <w:rPr>
          <w:rFonts w:asciiTheme="majorBidi" w:eastAsia="Calibri" w:hAnsiTheme="majorBidi" w:cstheme="majorBidi"/>
          <w:color w:val="00B050"/>
          <w:sz w:val="24"/>
          <w:szCs w:val="24"/>
          <w:lang w:val="en-CA"/>
        </w:rPr>
        <w:t>sufficient</w:t>
      </w:r>
      <w:proofErr w:type="gramEnd"/>
      <w:r>
        <w:rPr>
          <w:rFonts w:asciiTheme="majorBidi" w:eastAsia="Calibri" w:hAnsiTheme="majorBidi" w:cstheme="majorBidi"/>
          <w:color w:val="00B050"/>
          <w:sz w:val="24"/>
          <w:szCs w:val="24"/>
          <w:lang w:val="en-CA"/>
        </w:rPr>
        <w:t xml:space="preserve"> </w:t>
      </w:r>
    </w:p>
    <w:p w14:paraId="6D880931" w14:textId="348DE648" w:rsidR="00FB7083" w:rsidRDefault="00FB7083" w:rsidP="00FB7083">
      <w:pPr>
        <w:tabs>
          <w:tab w:val="left" w:pos="1000"/>
        </w:tabs>
        <w:spacing w:before="45" w:after="0" w:line="240" w:lineRule="auto"/>
        <w:ind w:left="2156" w:right="-20" w:hanging="1860"/>
        <w:rPr>
          <w:rFonts w:asciiTheme="majorBidi" w:eastAsia="Calibri" w:hAnsiTheme="majorBidi" w:cstheme="majorBidi"/>
          <w:color w:val="00B050"/>
          <w:sz w:val="24"/>
          <w:szCs w:val="24"/>
          <w:lang w:val="en-CA"/>
        </w:rPr>
      </w:pPr>
      <w:r>
        <w:rPr>
          <w:rFonts w:asciiTheme="majorBidi" w:eastAsia="Calibri" w:hAnsiTheme="majorBidi" w:cstheme="majorBidi"/>
          <w:color w:val="00B050"/>
          <w:sz w:val="24"/>
          <w:szCs w:val="24"/>
          <w:lang w:val="en-CA"/>
        </w:rPr>
        <w:tab/>
        <w:t>kosher food options.</w:t>
      </w:r>
    </w:p>
    <w:p w14:paraId="24F7E811" w14:textId="77777777" w:rsidR="00FB7083" w:rsidRPr="00152D16" w:rsidRDefault="00FB7083" w:rsidP="00FB7083">
      <w:pPr>
        <w:tabs>
          <w:tab w:val="left" w:pos="1000"/>
        </w:tabs>
        <w:spacing w:before="45" w:after="0" w:line="240" w:lineRule="auto"/>
        <w:ind w:left="2156" w:right="-20" w:hanging="1860"/>
        <w:rPr>
          <w:rFonts w:asciiTheme="majorBidi" w:eastAsia="Calibri" w:hAnsiTheme="majorBidi" w:cstheme="majorBidi"/>
          <w:color w:val="00B050"/>
          <w:sz w:val="24"/>
          <w:szCs w:val="24"/>
          <w:lang w:val="en-CA"/>
        </w:rPr>
      </w:pPr>
    </w:p>
    <w:sectPr w:rsidR="00FB7083" w:rsidRPr="00152D16">
      <w:pgSz w:w="12240" w:h="15840"/>
      <w:pgMar w:top="1740" w:right="1300" w:bottom="280" w:left="1000" w:header="854"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14C"/>
    <w:rsid w:val="00123F7F"/>
    <w:rsid w:val="00152D16"/>
    <w:rsid w:val="001632BE"/>
    <w:rsid w:val="00175BE9"/>
    <w:rsid w:val="001D47D1"/>
    <w:rsid w:val="001D614C"/>
    <w:rsid w:val="0025295C"/>
    <w:rsid w:val="00292A14"/>
    <w:rsid w:val="002F29DB"/>
    <w:rsid w:val="004044CA"/>
    <w:rsid w:val="0048495C"/>
    <w:rsid w:val="00496535"/>
    <w:rsid w:val="005303FA"/>
    <w:rsid w:val="005769AA"/>
    <w:rsid w:val="00631011"/>
    <w:rsid w:val="006413EF"/>
    <w:rsid w:val="00647067"/>
    <w:rsid w:val="0069138F"/>
    <w:rsid w:val="00787A84"/>
    <w:rsid w:val="00910917"/>
    <w:rsid w:val="00930DEC"/>
    <w:rsid w:val="00955012"/>
    <w:rsid w:val="00A30926"/>
    <w:rsid w:val="00A70B86"/>
    <w:rsid w:val="00A75D9F"/>
    <w:rsid w:val="00A77587"/>
    <w:rsid w:val="00A911DA"/>
    <w:rsid w:val="00B57A69"/>
    <w:rsid w:val="00BF0F7F"/>
    <w:rsid w:val="00CD2211"/>
    <w:rsid w:val="00E548DC"/>
    <w:rsid w:val="00E54BDB"/>
    <w:rsid w:val="00E6295B"/>
    <w:rsid w:val="00EA50EA"/>
    <w:rsid w:val="00F146EC"/>
    <w:rsid w:val="00F96A82"/>
    <w:rsid w:val="00FB7083"/>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30DA6"/>
  <w15:chartTrackingRefBased/>
  <w15:docId w15:val="{D9C31AEC-FBA5-4CD5-94EB-1460BB676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614C"/>
    <w:pPr>
      <w:widowControl w:val="0"/>
      <w:spacing w:after="200" w:line="276" w:lineRule="auto"/>
    </w:pPr>
    <w:rPr>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12219</TotalTime>
  <Pages>6</Pages>
  <Words>1440</Words>
  <Characters>8211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Srour</dc:creator>
  <cp:keywords/>
  <dc:description/>
  <cp:lastModifiedBy>Hannah Srour</cp:lastModifiedBy>
  <cp:revision>15</cp:revision>
  <dcterms:created xsi:type="dcterms:W3CDTF">2017-11-17T04:46:00Z</dcterms:created>
  <dcterms:modified xsi:type="dcterms:W3CDTF">2018-11-08T14:39:00Z</dcterms:modified>
</cp:coreProperties>
</file>