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1309" w14:textId="0674F892" w:rsidR="00CD1BBD" w:rsidRDefault="00E06BFA" w:rsidP="003544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798AFB97" wp14:editId="63E2D1B4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51F">
        <w:rPr>
          <w:b/>
          <w:sz w:val="28"/>
          <w:szCs w:val="28"/>
        </w:rPr>
        <w:t xml:space="preserve">                                          </w:t>
      </w:r>
      <w:r w:rsidR="00354492" w:rsidRPr="00266C7A">
        <w:rPr>
          <w:b/>
          <w:sz w:val="28"/>
          <w:szCs w:val="28"/>
        </w:rPr>
        <w:t>Arts Undergraduate I</w:t>
      </w:r>
      <w:r w:rsidR="009D0C19">
        <w:rPr>
          <w:b/>
          <w:sz w:val="28"/>
          <w:szCs w:val="28"/>
        </w:rPr>
        <w:t>mprovement Fund Application 2018</w:t>
      </w:r>
    </w:p>
    <w:p w14:paraId="133CF027" w14:textId="77777777" w:rsidR="005A651F" w:rsidRPr="005A651F" w:rsidRDefault="005A651F" w:rsidP="00354492">
      <w:pPr>
        <w:jc w:val="center"/>
        <w:rPr>
          <w:b/>
          <w:sz w:val="20"/>
          <w:szCs w:val="20"/>
        </w:rPr>
      </w:pPr>
    </w:p>
    <w:p w14:paraId="23D5BE45" w14:textId="1F35C688" w:rsidR="00354492" w:rsidRDefault="00354492" w:rsidP="00354492">
      <w:pPr>
        <w:jc w:val="both"/>
        <w:rPr>
          <w:i/>
        </w:rPr>
      </w:pPr>
      <w:r w:rsidRPr="00354492">
        <w:rPr>
          <w:i/>
        </w:rPr>
        <w:t>The Arts Undergraduate Improvement Fund Committee</w:t>
      </w:r>
      <w:r>
        <w:rPr>
          <w:i/>
        </w:rPr>
        <w:t xml:space="preserve"> (AUIFC)</w:t>
      </w:r>
      <w:r w:rsidRPr="00354492">
        <w:rPr>
          <w:i/>
        </w:rPr>
        <w:t xml:space="preserve"> </w:t>
      </w:r>
      <w:r>
        <w:rPr>
          <w:i/>
        </w:rPr>
        <w:t xml:space="preserve">is an annual funding session that allocates roughly $200,000 (exact amount to be determined after the </w:t>
      </w:r>
      <w:proofErr w:type="gramStart"/>
      <w:r>
        <w:rPr>
          <w:i/>
        </w:rPr>
        <w:t>Winter</w:t>
      </w:r>
      <w:proofErr w:type="gramEnd"/>
      <w:r>
        <w:rPr>
          <w:i/>
        </w:rPr>
        <w:t xml:space="preserve"> semester fee opt-out period) towards capital improvements and their one-time installation costs for groups affiliated with the Faculty of Arts. </w:t>
      </w:r>
      <w:r w:rsidRPr="00354492">
        <w:rPr>
          <w:i/>
        </w:rPr>
        <w:t xml:space="preserve">The deadline for applications is </w:t>
      </w:r>
      <w:r w:rsidR="00B01C50">
        <w:rPr>
          <w:b/>
          <w:i/>
        </w:rPr>
        <w:t>January 15</w:t>
      </w:r>
      <w:r w:rsidR="00922CEC">
        <w:rPr>
          <w:b/>
          <w:i/>
          <w:vertAlign w:val="superscript"/>
        </w:rPr>
        <w:t>th</w:t>
      </w:r>
      <w:r w:rsidR="00BF776B">
        <w:rPr>
          <w:b/>
          <w:i/>
        </w:rPr>
        <w:t>,</w:t>
      </w:r>
      <w:r w:rsidR="00BF776B">
        <w:rPr>
          <w:i/>
        </w:rPr>
        <w:t xml:space="preserve"> </w:t>
      </w:r>
      <w:r w:rsidR="00B01C50">
        <w:rPr>
          <w:b/>
          <w:i/>
        </w:rPr>
        <w:t>2018</w:t>
      </w:r>
      <w:r w:rsidR="00BF776B" w:rsidRPr="00BF776B">
        <w:rPr>
          <w:b/>
          <w:i/>
        </w:rPr>
        <w:t>,</w:t>
      </w:r>
      <w:r w:rsidR="00BF776B">
        <w:rPr>
          <w:i/>
        </w:rPr>
        <w:t xml:space="preserve"> </w:t>
      </w:r>
      <w:r w:rsidR="00B01C50">
        <w:rPr>
          <w:b/>
          <w:i/>
        </w:rPr>
        <w:t>at 10</w:t>
      </w:r>
      <w:r w:rsidRPr="00B41D90">
        <w:rPr>
          <w:b/>
          <w:i/>
        </w:rPr>
        <w:t xml:space="preserve">pm. </w:t>
      </w:r>
      <w:r w:rsidRPr="00266C7A">
        <w:rPr>
          <w:b/>
          <w:i/>
        </w:rPr>
        <w:t>Completed applicatio</w:t>
      </w:r>
      <w:r w:rsidR="000521A4" w:rsidRPr="00266C7A">
        <w:rPr>
          <w:b/>
          <w:i/>
        </w:rPr>
        <w:t xml:space="preserve">ns </w:t>
      </w:r>
      <w:proofErr w:type="gramStart"/>
      <w:r w:rsidR="000521A4" w:rsidRPr="00266C7A">
        <w:rPr>
          <w:b/>
          <w:i/>
        </w:rPr>
        <w:t>must be submitted</w:t>
      </w:r>
      <w:proofErr w:type="gramEnd"/>
      <w:r w:rsidR="000521A4" w:rsidRPr="00266C7A">
        <w:rPr>
          <w:b/>
          <w:i/>
        </w:rPr>
        <w:t xml:space="preserve"> in .</w:t>
      </w:r>
      <w:proofErr w:type="spellStart"/>
      <w:r w:rsidR="000521A4" w:rsidRPr="00266C7A">
        <w:rPr>
          <w:b/>
          <w:i/>
        </w:rPr>
        <w:t>docx</w:t>
      </w:r>
      <w:proofErr w:type="spellEnd"/>
      <w:r w:rsidR="000521A4" w:rsidRPr="00266C7A">
        <w:rPr>
          <w:b/>
          <w:i/>
        </w:rPr>
        <w:t xml:space="preserve"> format</w:t>
      </w:r>
      <w:r w:rsidRPr="00266C7A">
        <w:rPr>
          <w:b/>
          <w:i/>
        </w:rPr>
        <w:t xml:space="preserve"> to </w:t>
      </w:r>
      <w:hyperlink r:id="rId5" w:history="1">
        <w:r w:rsidRPr="00266C7A">
          <w:rPr>
            <w:rStyle w:val="Hyperlink"/>
            <w:b/>
            <w:i/>
          </w:rPr>
          <w:t>finance.aus@mail.mcgill.ca</w:t>
        </w:r>
      </w:hyperlink>
      <w:r w:rsidRPr="00266C7A">
        <w:rPr>
          <w:b/>
          <w:i/>
        </w:rPr>
        <w:t>.</w:t>
      </w:r>
      <w:r w:rsidRPr="00354492">
        <w:rPr>
          <w:i/>
        </w:rPr>
        <w:t xml:space="preserve"> Late or incomplete applications </w:t>
      </w:r>
      <w:proofErr w:type="gramStart"/>
      <w:r w:rsidRPr="00354492">
        <w:rPr>
          <w:i/>
        </w:rPr>
        <w:t>will not be accepted</w:t>
      </w:r>
      <w:proofErr w:type="gramEnd"/>
      <w:r w:rsidRPr="00354492">
        <w:rPr>
          <w:i/>
        </w:rPr>
        <w:t>.</w:t>
      </w:r>
      <w:r>
        <w:rPr>
          <w:i/>
        </w:rPr>
        <w:t xml:space="preserve"> </w:t>
      </w:r>
    </w:p>
    <w:p w14:paraId="10E92C9A" w14:textId="787054ED" w:rsidR="00354492" w:rsidRDefault="00354492" w:rsidP="00354492">
      <w:pPr>
        <w:pBdr>
          <w:bottom w:val="single" w:sz="6" w:space="1" w:color="auto"/>
        </w:pBdr>
        <w:jc w:val="both"/>
        <w:rPr>
          <w:i/>
        </w:rPr>
      </w:pPr>
      <w:r>
        <w:rPr>
          <w:i/>
        </w:rPr>
        <w:t xml:space="preserve">Questions </w:t>
      </w:r>
      <w:proofErr w:type="gramStart"/>
      <w:r w:rsidR="00A11384">
        <w:rPr>
          <w:i/>
        </w:rPr>
        <w:t xml:space="preserve">can </w:t>
      </w:r>
      <w:r>
        <w:rPr>
          <w:i/>
        </w:rPr>
        <w:t>be directed</w:t>
      </w:r>
      <w:proofErr w:type="gramEnd"/>
      <w:r>
        <w:rPr>
          <w:i/>
        </w:rPr>
        <w:t xml:space="preserve"> to</w:t>
      </w:r>
      <w:r w:rsidR="00431BC6">
        <w:rPr>
          <w:bCs/>
          <w:i/>
        </w:rPr>
        <w:t xml:space="preserve"> </w:t>
      </w:r>
      <w:r w:rsidR="00B01C50">
        <w:rPr>
          <w:bCs/>
          <w:i/>
        </w:rPr>
        <w:t>Mia Trana</w:t>
      </w:r>
      <w:r>
        <w:rPr>
          <w:i/>
        </w:rPr>
        <w:t xml:space="preserve">, VP Finance at </w:t>
      </w:r>
      <w:hyperlink r:id="rId6" w:history="1">
        <w:r w:rsidRPr="005E397A">
          <w:rPr>
            <w:rStyle w:val="Hyperlink"/>
            <w:i/>
          </w:rPr>
          <w:t>finance.aus@mail.mcgill.ca</w:t>
        </w:r>
      </w:hyperlink>
      <w:r>
        <w:rPr>
          <w:i/>
        </w:rPr>
        <w:t xml:space="preserve">, or </w:t>
      </w:r>
      <w:r w:rsidR="000521A4">
        <w:rPr>
          <w:i/>
        </w:rPr>
        <w:t xml:space="preserve">in-person </w:t>
      </w:r>
      <w:r>
        <w:rPr>
          <w:i/>
        </w:rPr>
        <w:t>during office hours</w:t>
      </w:r>
      <w:r w:rsidR="008B0E8A">
        <w:rPr>
          <w:i/>
        </w:rPr>
        <w:t xml:space="preserve">, Tuesdays </w:t>
      </w:r>
      <w:r w:rsidR="00B01C50">
        <w:rPr>
          <w:i/>
        </w:rPr>
        <w:t>10am – 11pm and Thursdays 10am – 1</w:t>
      </w:r>
      <w:r w:rsidR="00047465">
        <w:rPr>
          <w:i/>
        </w:rPr>
        <w:t xml:space="preserve">pm </w:t>
      </w:r>
      <w:r w:rsidR="008B0E8A">
        <w:rPr>
          <w:i/>
        </w:rPr>
        <w:t>in</w:t>
      </w:r>
      <w:r>
        <w:rPr>
          <w:i/>
        </w:rPr>
        <w:t xml:space="preserve"> Leacock B-12.</w:t>
      </w:r>
      <w:r w:rsidR="005A651F">
        <w:rPr>
          <w:i/>
        </w:rPr>
        <w:t xml:space="preserve"> Tel: 514-398-1993.</w:t>
      </w:r>
    </w:p>
    <w:p w14:paraId="20457114" w14:textId="0B2B5D0D" w:rsidR="000975BD" w:rsidRDefault="00B01C50" w:rsidP="00354492">
      <w:pPr>
        <w:pBdr>
          <w:bottom w:val="single" w:sz="6" w:space="1" w:color="auto"/>
        </w:pBdr>
        <w:jc w:val="both"/>
        <w:rPr>
          <w:i/>
        </w:rPr>
      </w:pPr>
      <w:r>
        <w:rPr>
          <w:i/>
        </w:rPr>
        <w:t xml:space="preserve">More information on the AUIF can be </w:t>
      </w:r>
      <w:proofErr w:type="gramStart"/>
      <w:r>
        <w:rPr>
          <w:i/>
        </w:rPr>
        <w:t>found  by</w:t>
      </w:r>
      <w:proofErr w:type="gramEnd"/>
      <w:r>
        <w:rPr>
          <w:i/>
        </w:rPr>
        <w:t xml:space="preserve"> look at the  AUIF bylaws available here: </w:t>
      </w:r>
      <w:r w:rsidRPr="00B01C50">
        <w:rPr>
          <w:i/>
        </w:rPr>
        <w:t>http://ausmcgill.com/wp-content/uploads/2013/06/AUIF-Apr-9.pdf</w:t>
      </w:r>
    </w:p>
    <w:p w14:paraId="076F5553" w14:textId="230FDD91" w:rsidR="00B41D90" w:rsidRDefault="00B41D90" w:rsidP="000975BD">
      <w:pPr>
        <w:pStyle w:val="NoSpacing"/>
        <w:rPr>
          <w:b/>
          <w:sz w:val="28"/>
          <w:szCs w:val="28"/>
          <w:lang w:val="en-US"/>
        </w:rPr>
      </w:pPr>
      <w:r w:rsidRPr="00B41D90">
        <w:rPr>
          <w:b/>
          <w:sz w:val="28"/>
          <w:szCs w:val="28"/>
          <w:lang w:val="en-US"/>
        </w:rPr>
        <w:t>ELIGIBILITY:</w:t>
      </w:r>
      <w:r w:rsidRPr="00B41D90">
        <w:rPr>
          <w:sz w:val="28"/>
          <w:szCs w:val="28"/>
          <w:lang w:val="en-US"/>
        </w:rPr>
        <w:t xml:space="preserve"> </w:t>
      </w:r>
      <w:r w:rsidRPr="00B41D90">
        <w:rPr>
          <w:b/>
          <w:sz w:val="28"/>
          <w:szCs w:val="28"/>
          <w:lang w:val="en-US"/>
        </w:rPr>
        <w:t>Only capital goods (and their one-time shipping and installation costs) are eligible</w:t>
      </w:r>
      <w:r>
        <w:rPr>
          <w:b/>
          <w:sz w:val="28"/>
          <w:szCs w:val="28"/>
          <w:lang w:val="en-US"/>
        </w:rPr>
        <w:t xml:space="preserve"> </w:t>
      </w:r>
      <w:r w:rsidRPr="00B41D90">
        <w:rPr>
          <w:b/>
          <w:sz w:val="28"/>
          <w:szCs w:val="28"/>
          <w:lang w:val="en-US"/>
        </w:rPr>
        <w:t>for funding.</w:t>
      </w:r>
    </w:p>
    <w:p w14:paraId="32B3BA3A" w14:textId="77777777" w:rsidR="000975BD" w:rsidRPr="000975BD" w:rsidRDefault="000975BD" w:rsidP="000975BD">
      <w:pPr>
        <w:pStyle w:val="NoSpacing"/>
        <w:rPr>
          <w:b/>
          <w:sz w:val="28"/>
          <w:szCs w:val="28"/>
        </w:rPr>
      </w:pPr>
    </w:p>
    <w:p w14:paraId="5528FE7C" w14:textId="77777777" w:rsidR="00354492" w:rsidRPr="00B41D90" w:rsidRDefault="000521A4" w:rsidP="00354492">
      <w:pPr>
        <w:rPr>
          <w:b/>
          <w:sz w:val="28"/>
          <w:szCs w:val="28"/>
        </w:rPr>
      </w:pPr>
      <w:r w:rsidRPr="00B41D90">
        <w:rPr>
          <w:b/>
          <w:sz w:val="28"/>
          <w:szCs w:val="28"/>
        </w:rPr>
        <w:t>GENERAL</w:t>
      </w:r>
      <w:r w:rsidR="00354492" w:rsidRPr="00B41D90">
        <w:rPr>
          <w:b/>
          <w:sz w:val="28"/>
          <w:szCs w:val="28"/>
        </w:rPr>
        <w:t xml:space="preserve"> INFORMATION</w:t>
      </w:r>
    </w:p>
    <w:p w14:paraId="20B7B0C4" w14:textId="77777777" w:rsidR="00354492" w:rsidRDefault="00354492" w:rsidP="00354492">
      <w:r>
        <w:t>Department</w:t>
      </w:r>
      <w:r w:rsidR="00B41D90">
        <w:t>/Unit</w:t>
      </w:r>
      <w:r>
        <w:t>:</w:t>
      </w:r>
      <w:r w:rsidR="00205CD8">
        <w:t xml:space="preserve"> </w:t>
      </w:r>
    </w:p>
    <w:p w14:paraId="676CE2FE" w14:textId="43557F2B" w:rsidR="00D074D9" w:rsidRDefault="00D074D9" w:rsidP="00354492">
      <w:r>
        <w:t xml:space="preserve">Department/Unit FOAPAL (not applicable for AUS-affiliated groups): </w:t>
      </w:r>
    </w:p>
    <w:p w14:paraId="42052140" w14:textId="77777777" w:rsidR="00354492" w:rsidRDefault="00354492" w:rsidP="00354492">
      <w:r>
        <w:t>Name:</w:t>
      </w:r>
      <w:r w:rsidR="00205CD8">
        <w:tab/>
      </w:r>
    </w:p>
    <w:p w14:paraId="59D96A1E" w14:textId="77777777" w:rsidR="00354492" w:rsidRDefault="00B41D90" w:rsidP="00354492">
      <w:r>
        <w:t>Title</w:t>
      </w:r>
      <w:r w:rsidR="00354492">
        <w:t>:</w:t>
      </w:r>
      <w:r w:rsidR="00205CD8">
        <w:t xml:space="preserve"> </w:t>
      </w:r>
    </w:p>
    <w:p w14:paraId="04C8E0E3" w14:textId="77777777" w:rsidR="00354492" w:rsidRDefault="00354492" w:rsidP="00354492">
      <w:r>
        <w:t>Email:</w:t>
      </w:r>
      <w:r w:rsidR="00205CD8">
        <w:t xml:space="preserve"> </w:t>
      </w:r>
    </w:p>
    <w:p w14:paraId="1796BF4E" w14:textId="36C51920" w:rsidR="00354492" w:rsidRDefault="000521A4" w:rsidP="00354492">
      <w:r>
        <w:t>Cost of all items contained in the application:</w:t>
      </w:r>
      <w:r w:rsidR="00205CD8">
        <w:t xml:space="preserve"> </w:t>
      </w:r>
    </w:p>
    <w:p w14:paraId="0D35D9EC" w14:textId="77777777" w:rsidR="00354492" w:rsidRPr="00B41D90" w:rsidRDefault="009C02B6" w:rsidP="00354492">
      <w:pPr>
        <w:rPr>
          <w:b/>
          <w:sz w:val="28"/>
          <w:szCs w:val="28"/>
        </w:rPr>
      </w:pPr>
      <w:r w:rsidRPr="00B41D90">
        <w:rPr>
          <w:b/>
          <w:sz w:val="28"/>
          <w:szCs w:val="28"/>
        </w:rPr>
        <w:t>ITEM-SPECIFIC INFORMATION</w:t>
      </w:r>
      <w:r w:rsidR="00354492" w:rsidRPr="00B41D90">
        <w:rPr>
          <w:b/>
          <w:sz w:val="28"/>
          <w:szCs w:val="28"/>
        </w:rPr>
        <w:t xml:space="preserve"> (prepare one for each item) </w:t>
      </w:r>
    </w:p>
    <w:p w14:paraId="65F5EA41" w14:textId="77777777" w:rsidR="00354492" w:rsidRDefault="00354492" w:rsidP="00354492">
      <w:r>
        <w:t>Item or renovation:</w:t>
      </w:r>
      <w:r w:rsidR="00205CD8">
        <w:t xml:space="preserve"> </w:t>
      </w:r>
    </w:p>
    <w:p w14:paraId="2628B04F" w14:textId="77777777" w:rsidR="00354492" w:rsidRDefault="00354492" w:rsidP="00354492">
      <w:r>
        <w:t>Cost of item</w:t>
      </w:r>
      <w:r w:rsidR="00B41D90">
        <w:t>*</w:t>
      </w:r>
      <w:r>
        <w:t xml:space="preserve"> or renovation</w:t>
      </w:r>
      <w:r w:rsidR="00B41D90">
        <w:t>**</w:t>
      </w:r>
      <w:r>
        <w:t>:</w:t>
      </w:r>
    </w:p>
    <w:p w14:paraId="0200815F" w14:textId="77777777" w:rsidR="00354492" w:rsidRDefault="00354492" w:rsidP="00354492">
      <w:r>
        <w:t>Other associated costs</w:t>
      </w:r>
      <w:r w:rsidR="00B41D90">
        <w:t xml:space="preserve"> (including delivery and installation)</w:t>
      </w:r>
      <w:r>
        <w:t>:</w:t>
      </w:r>
    </w:p>
    <w:p w14:paraId="686FD59A" w14:textId="77777777" w:rsidR="00354492" w:rsidRDefault="00354492" w:rsidP="00354492">
      <w:r>
        <w:t>Purpose of this item or renovation:</w:t>
      </w:r>
      <w:r w:rsidR="00205CD8">
        <w:t xml:space="preserve"> </w:t>
      </w:r>
    </w:p>
    <w:p w14:paraId="256268B7" w14:textId="2694B016" w:rsidR="000521A4" w:rsidRDefault="00354492" w:rsidP="00354492">
      <w:r>
        <w:t>Storage</w:t>
      </w:r>
      <w:r w:rsidR="00095F03">
        <w:t>/maintenance</w:t>
      </w:r>
      <w:r w:rsidR="00E06BFA">
        <w:t>/security</w:t>
      </w:r>
      <w:r>
        <w:t xml:space="preserve"> plans for this item:</w:t>
      </w:r>
      <w:r w:rsidR="00205CD8">
        <w:t xml:space="preserve"> </w:t>
      </w:r>
    </w:p>
    <w:p w14:paraId="441FDF46" w14:textId="750D411E" w:rsidR="000975BD" w:rsidRDefault="000521A4" w:rsidP="00354492">
      <w:r>
        <w:t>Link to item on online catalogue</w:t>
      </w:r>
      <w:r w:rsidR="00B41D90">
        <w:t xml:space="preserve"> (if available)</w:t>
      </w:r>
      <w:r>
        <w:t xml:space="preserve">: </w:t>
      </w:r>
    </w:p>
    <w:p w14:paraId="6DE6301D" w14:textId="77777777" w:rsidR="00B41D90" w:rsidRPr="00B41D90" w:rsidRDefault="00B41D90" w:rsidP="00B01C50">
      <w:pPr>
        <w:pStyle w:val="NoSpacing"/>
        <w:rPr>
          <w:i/>
        </w:rPr>
      </w:pPr>
      <w:r>
        <w:rPr>
          <w:i/>
        </w:rPr>
        <w:t xml:space="preserve"> *</w:t>
      </w:r>
      <w:r w:rsidRPr="00B41D90">
        <w:rPr>
          <w:i/>
        </w:rPr>
        <w:t>For all capital goods, please provide TWO price quotations</w:t>
      </w:r>
    </w:p>
    <w:p w14:paraId="32D0C3B8" w14:textId="77777777" w:rsidR="00354492" w:rsidRDefault="00B41D90" w:rsidP="00B01C50">
      <w:pPr>
        <w:pStyle w:val="NoSpacing"/>
        <w:rPr>
          <w:i/>
        </w:rPr>
      </w:pPr>
      <w:r>
        <w:rPr>
          <w:i/>
        </w:rPr>
        <w:t xml:space="preserve"> </w:t>
      </w:r>
      <w:r w:rsidRPr="00B41D90">
        <w:rPr>
          <w:i/>
        </w:rPr>
        <w:t>*</w:t>
      </w:r>
      <w:r>
        <w:rPr>
          <w:i/>
        </w:rPr>
        <w:t>*</w:t>
      </w:r>
      <w:r w:rsidR="00354492" w:rsidRPr="00B41D90">
        <w:rPr>
          <w:i/>
        </w:rPr>
        <w:t xml:space="preserve">For </w:t>
      </w:r>
      <w:r w:rsidRPr="00B41D90">
        <w:rPr>
          <w:i/>
        </w:rPr>
        <w:t xml:space="preserve">all </w:t>
      </w:r>
      <w:r w:rsidR="00354492" w:rsidRPr="00B41D90">
        <w:rPr>
          <w:i/>
        </w:rPr>
        <w:t xml:space="preserve">renovations, please attach a price quote from </w:t>
      </w:r>
      <w:r w:rsidRPr="00B41D90">
        <w:rPr>
          <w:i/>
        </w:rPr>
        <w:t>Facilities Management</w:t>
      </w:r>
    </w:p>
    <w:p w14:paraId="0DF13500" w14:textId="77777777" w:rsidR="00431BC6" w:rsidRPr="00B41D90" w:rsidRDefault="00431BC6" w:rsidP="00B01C50">
      <w:pPr>
        <w:pStyle w:val="NoSpacing"/>
        <w:rPr>
          <w:i/>
        </w:rPr>
      </w:pPr>
      <w:bookmarkStart w:id="0" w:name="_GoBack"/>
      <w:bookmarkEnd w:id="0"/>
      <w:r>
        <w:rPr>
          <w:i/>
        </w:rPr>
        <w:t xml:space="preserve">***Do not forget to include tax and delivery amounts in your calculations, the amount </w:t>
      </w:r>
      <w:r w:rsidR="00490674">
        <w:rPr>
          <w:i/>
        </w:rPr>
        <w:t>totals</w:t>
      </w:r>
      <w:r>
        <w:rPr>
          <w:i/>
        </w:rPr>
        <w:t xml:space="preserve"> you’re applying for would include purchase of the product up to delivery to your office!</w:t>
      </w:r>
    </w:p>
    <w:sectPr w:rsidR="00431BC6" w:rsidRPr="00B41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2"/>
    <w:rsid w:val="00047465"/>
    <w:rsid w:val="000521A4"/>
    <w:rsid w:val="00092D23"/>
    <w:rsid w:val="00094DBE"/>
    <w:rsid w:val="00095F03"/>
    <w:rsid w:val="000975BD"/>
    <w:rsid w:val="00205CD8"/>
    <w:rsid w:val="00266C7A"/>
    <w:rsid w:val="0027533D"/>
    <w:rsid w:val="002F665D"/>
    <w:rsid w:val="00354492"/>
    <w:rsid w:val="00431BC6"/>
    <w:rsid w:val="00446B7A"/>
    <w:rsid w:val="00490674"/>
    <w:rsid w:val="004C6AC8"/>
    <w:rsid w:val="005A651F"/>
    <w:rsid w:val="00611945"/>
    <w:rsid w:val="008B0E8A"/>
    <w:rsid w:val="00922CEC"/>
    <w:rsid w:val="00987ACD"/>
    <w:rsid w:val="009C02B6"/>
    <w:rsid w:val="009D0C19"/>
    <w:rsid w:val="00A11384"/>
    <w:rsid w:val="00B01C50"/>
    <w:rsid w:val="00B41D90"/>
    <w:rsid w:val="00BF776B"/>
    <w:rsid w:val="00C85AD9"/>
    <w:rsid w:val="00D074D9"/>
    <w:rsid w:val="00E06BFA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F51E"/>
  <w15:chartTrackingRefBased/>
  <w15:docId w15:val="{CBFD8A05-13AF-4775-99C7-D87CAE4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4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1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.aus@mail.mcgill.ca" TargetMode="External"/><Relationship Id="rId5" Type="http://schemas.openxmlformats.org/officeDocument/2006/relationships/hyperlink" Target="mailto:finance.aus@mail.mcgill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Xue</dc:creator>
  <cp:keywords/>
  <dc:description/>
  <cp:lastModifiedBy>Mia Trana</cp:lastModifiedBy>
  <cp:revision>2</cp:revision>
  <dcterms:created xsi:type="dcterms:W3CDTF">2018-11-20T16:56:00Z</dcterms:created>
  <dcterms:modified xsi:type="dcterms:W3CDTF">2018-11-20T16:56:00Z</dcterms:modified>
</cp:coreProperties>
</file>