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2927" w14:textId="77777777" w:rsidR="00026711" w:rsidRDefault="00026711" w:rsidP="00026711">
      <w:pPr>
        <w:pStyle w:val="Title"/>
        <w:jc w:val="center"/>
      </w:pPr>
      <w:r w:rsidRPr="00026711">
        <w:t>Constitution of the East Asian Studies Students' Association of McGill University</w:t>
      </w:r>
    </w:p>
    <w:p w14:paraId="594C99B4" w14:textId="5402A973" w:rsidR="00026711" w:rsidRPr="00026711" w:rsidRDefault="00026711" w:rsidP="00026711">
      <w:pPr>
        <w:pStyle w:val="Title"/>
        <w:jc w:val="center"/>
        <w:rPr>
          <w:sz w:val="22"/>
          <w:szCs w:val="22"/>
        </w:rPr>
      </w:pPr>
      <w:r w:rsidRPr="00026711">
        <w:rPr>
          <w:rFonts w:ascii="Baskerville Old Face" w:hAnsi="Baskerville Old Face"/>
          <w:sz w:val="22"/>
          <w:szCs w:val="22"/>
        </w:rPr>
        <w:t>as r</w:t>
      </w:r>
      <w:r>
        <w:rPr>
          <w:rFonts w:ascii="Baskerville Old Face" w:hAnsi="Baskerville Old Face"/>
          <w:sz w:val="22"/>
          <w:szCs w:val="22"/>
        </w:rPr>
        <w:t>atified by Council</w:t>
      </w:r>
      <w:r w:rsidR="00992D83">
        <w:rPr>
          <w:rFonts w:ascii="Baskerville Old Face" w:hAnsi="Baskerville Old Face"/>
          <w:sz w:val="22"/>
          <w:szCs w:val="22"/>
        </w:rPr>
        <w:t>,</w:t>
      </w:r>
      <w:r w:rsidR="00D20961">
        <w:rPr>
          <w:rFonts w:ascii="Baskerville Old Face" w:hAnsi="Baskerville Old Face"/>
          <w:sz w:val="22"/>
          <w:szCs w:val="22"/>
        </w:rPr>
        <w:t xml:space="preserve"> </w:t>
      </w:r>
      <w:r w:rsidR="006D40BA">
        <w:rPr>
          <w:rFonts w:ascii="Baskerville Old Face" w:hAnsi="Baskerville Old Face"/>
          <w:sz w:val="22"/>
          <w:szCs w:val="22"/>
        </w:rPr>
        <w:t>November</w:t>
      </w:r>
      <w:r w:rsidR="00D20961">
        <w:rPr>
          <w:rFonts w:ascii="Baskerville Old Face" w:hAnsi="Baskerville Old Face"/>
          <w:sz w:val="22"/>
          <w:szCs w:val="22"/>
        </w:rPr>
        <w:t xml:space="preserve"> 2018</w:t>
      </w:r>
    </w:p>
    <w:p w14:paraId="6AB174BE" w14:textId="77777777" w:rsidR="00026711" w:rsidRPr="00026711" w:rsidRDefault="00026711" w:rsidP="00026711">
      <w:pPr>
        <w:spacing w:after="0" w:line="240" w:lineRule="auto"/>
        <w:jc w:val="center"/>
        <w:rPr>
          <w:rFonts w:ascii="Baskerville Old Face" w:hAnsi="Baskerville Old Face"/>
          <w:b/>
          <w:sz w:val="28"/>
          <w:szCs w:val="28"/>
          <w:u w:val="single"/>
        </w:rPr>
      </w:pPr>
      <w:r w:rsidRPr="00026711">
        <w:rPr>
          <w:rFonts w:ascii="Baskerville Old Face" w:hAnsi="Baskerville Old Face"/>
          <w:b/>
          <w:sz w:val="28"/>
          <w:szCs w:val="28"/>
          <w:u w:val="single"/>
        </w:rPr>
        <w:t>Title I – The Association</w:t>
      </w:r>
    </w:p>
    <w:p w14:paraId="34D87B82" w14:textId="77777777" w:rsidR="00DB31C3" w:rsidRPr="004C540C" w:rsidRDefault="00026711" w:rsidP="004C539D">
      <w:pPr>
        <w:pStyle w:val="ListParagraph"/>
        <w:numPr>
          <w:ilvl w:val="0"/>
          <w:numId w:val="2"/>
        </w:numPr>
        <w:spacing w:after="0" w:line="240" w:lineRule="auto"/>
        <w:ind w:left="493" w:hanging="493"/>
        <w:rPr>
          <w:rFonts w:ascii="Baskerville Old Face" w:hAnsi="Baskerville Old Face"/>
          <w:b/>
        </w:rPr>
      </w:pPr>
      <w:r w:rsidRPr="004C540C">
        <w:rPr>
          <w:rFonts w:ascii="Baskerville Old Face" w:hAnsi="Baskerville Old Face"/>
          <w:b/>
        </w:rPr>
        <w:t xml:space="preserve">Name </w:t>
      </w:r>
    </w:p>
    <w:p w14:paraId="700705F0" w14:textId="77777777" w:rsidR="00026711" w:rsidRPr="00DB31C3" w:rsidRDefault="00346586" w:rsidP="004C539D">
      <w:pPr>
        <w:pStyle w:val="ListParagraph"/>
        <w:numPr>
          <w:ilvl w:val="1"/>
          <w:numId w:val="2"/>
        </w:numPr>
        <w:spacing w:after="0" w:line="240" w:lineRule="auto"/>
        <w:ind w:left="1213" w:hanging="493"/>
        <w:rPr>
          <w:rFonts w:ascii="Baskerville Old Face" w:hAnsi="Baskerville Old Face"/>
          <w:b/>
        </w:rPr>
      </w:pPr>
      <w:r>
        <w:rPr>
          <w:rFonts w:ascii="Baskerville Old Face" w:hAnsi="Baskerville Old Face"/>
        </w:rPr>
        <w:t>The a</w:t>
      </w:r>
      <w:r w:rsidR="00DB31C3" w:rsidRPr="00DB31C3">
        <w:rPr>
          <w:rFonts w:ascii="Baskerville Old Face" w:hAnsi="Baskerville Old Face"/>
        </w:rPr>
        <w:t>ssociation shall be known as the East Asian Studies Students' Association, or by its acronym of EASSA.</w:t>
      </w:r>
    </w:p>
    <w:p w14:paraId="587BAE9D"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1BE6A291" w14:textId="77777777" w:rsidR="00DB31C3" w:rsidRPr="004C540C" w:rsidRDefault="00026711" w:rsidP="004C539D">
      <w:pPr>
        <w:pStyle w:val="ListParagraph"/>
        <w:numPr>
          <w:ilvl w:val="0"/>
          <w:numId w:val="1"/>
        </w:numPr>
        <w:spacing w:after="0" w:line="240" w:lineRule="auto"/>
        <w:rPr>
          <w:rFonts w:ascii="Baskerville Old Face" w:hAnsi="Baskerville Old Face"/>
          <w:b/>
        </w:rPr>
      </w:pPr>
      <w:r w:rsidRPr="004C540C">
        <w:rPr>
          <w:rFonts w:ascii="Baskerville Old Face" w:hAnsi="Baskerville Old Face"/>
          <w:b/>
        </w:rPr>
        <w:t xml:space="preserve">Aim </w:t>
      </w:r>
    </w:p>
    <w:p w14:paraId="79F74CDE" w14:textId="77777777" w:rsidR="00026711" w:rsidRPr="00DB31C3" w:rsidRDefault="00026711" w:rsidP="004C539D">
      <w:pPr>
        <w:pStyle w:val="ListParagraph"/>
        <w:numPr>
          <w:ilvl w:val="1"/>
          <w:numId w:val="1"/>
        </w:numPr>
        <w:spacing w:after="0" w:line="240" w:lineRule="auto"/>
        <w:rPr>
          <w:rFonts w:ascii="Baskerville Old Face" w:hAnsi="Baskerville Old Face"/>
          <w:b/>
        </w:rPr>
      </w:pPr>
      <w:r w:rsidRPr="00DB31C3">
        <w:rPr>
          <w:rFonts w:ascii="Baskerville Old Face" w:hAnsi="Baskerville Old Face"/>
        </w:rPr>
        <w:t xml:space="preserve">The aims of the EASSA shall be: </w:t>
      </w:r>
    </w:p>
    <w:p w14:paraId="1F4CE9B2" w14:textId="77777777" w:rsidR="00026711" w:rsidRPr="00026711" w:rsidRDefault="00026711" w:rsidP="004C539D">
      <w:pPr>
        <w:pStyle w:val="ListParagraph"/>
        <w:numPr>
          <w:ilvl w:val="2"/>
          <w:numId w:val="1"/>
        </w:numPr>
        <w:spacing w:after="0" w:line="240" w:lineRule="auto"/>
        <w:ind w:left="2064" w:hanging="624"/>
        <w:rPr>
          <w:rFonts w:ascii="Baskerville Old Face" w:hAnsi="Baskerville Old Face"/>
        </w:rPr>
      </w:pPr>
      <w:r w:rsidRPr="00026711">
        <w:rPr>
          <w:rFonts w:ascii="Baskerville Old Face" w:hAnsi="Baskerville Old Face"/>
        </w:rPr>
        <w:t xml:space="preserve">To represent all students in the department of East Asian Studies of McGill University and to promote their welfare and interests. </w:t>
      </w:r>
    </w:p>
    <w:p w14:paraId="64AE0DAE" w14:textId="77777777" w:rsidR="00026711" w:rsidRPr="00DB31C3" w:rsidRDefault="00026711" w:rsidP="004C539D">
      <w:pPr>
        <w:pStyle w:val="ListParagraph"/>
        <w:numPr>
          <w:ilvl w:val="2"/>
          <w:numId w:val="1"/>
        </w:numPr>
        <w:spacing w:after="0" w:line="240" w:lineRule="auto"/>
        <w:ind w:left="2064" w:hanging="624"/>
        <w:rPr>
          <w:rFonts w:ascii="Baskerville Old Face" w:hAnsi="Baskerville Old Face"/>
        </w:rPr>
      </w:pPr>
      <w:r w:rsidRPr="00026711">
        <w:rPr>
          <w:rFonts w:ascii="Baskerville Old Face" w:hAnsi="Baskerville Old Face"/>
        </w:rPr>
        <w:t xml:space="preserve">To provide activities and services to enhance the educational, cultural, environmental, and social aspects of the lives </w:t>
      </w:r>
      <w:r w:rsidRPr="00DB31C3">
        <w:rPr>
          <w:rFonts w:ascii="Baskerville Old Face" w:hAnsi="Baskerville Old Face"/>
        </w:rPr>
        <w:t xml:space="preserve">of its members. </w:t>
      </w:r>
    </w:p>
    <w:p w14:paraId="044FB903" w14:textId="77777777" w:rsidR="00026711" w:rsidRPr="00346586" w:rsidRDefault="00026711" w:rsidP="004C539D">
      <w:pPr>
        <w:pStyle w:val="ListParagraph"/>
        <w:numPr>
          <w:ilvl w:val="1"/>
          <w:numId w:val="1"/>
        </w:numPr>
        <w:spacing w:after="0" w:line="240" w:lineRule="auto"/>
        <w:rPr>
          <w:rFonts w:ascii="Baskerville Old Face" w:hAnsi="Baskerville Old Face"/>
        </w:rPr>
      </w:pPr>
      <w:r w:rsidRPr="00DB31C3">
        <w:rPr>
          <w:rFonts w:ascii="Baskerville Old Face" w:hAnsi="Baskerville Old Face"/>
        </w:rPr>
        <w:t>The EASSA shall be recognized by its members, the Arts Undergraduate Society, the Students</w:t>
      </w:r>
      <w:r w:rsidR="00346586">
        <w:rPr>
          <w:rFonts w:ascii="Baskerville Old Face" w:hAnsi="Baskerville Old Face"/>
        </w:rPr>
        <w:t>’</w:t>
      </w:r>
      <w:r w:rsidRPr="00DB31C3">
        <w:rPr>
          <w:rFonts w:ascii="Baskerville Old Face" w:hAnsi="Baskerville Old Face"/>
        </w:rPr>
        <w:t xml:space="preserve"> Society of McGill </w:t>
      </w:r>
      <w:r w:rsidRPr="00346586">
        <w:rPr>
          <w:rFonts w:ascii="Baskerville Old Face" w:hAnsi="Baskerville Old Face"/>
        </w:rPr>
        <w:t>University, the department of East Asian Stu</w:t>
      </w:r>
      <w:r w:rsidR="00346586">
        <w:rPr>
          <w:rFonts w:ascii="Baskerville Old Face" w:hAnsi="Baskerville Old Face"/>
        </w:rPr>
        <w:t xml:space="preserve">dies and the Faculty of Arts as </w:t>
      </w:r>
      <w:r w:rsidRPr="00346586">
        <w:rPr>
          <w:rFonts w:ascii="Baskerville Old Face" w:hAnsi="Baskerville Old Face"/>
        </w:rPr>
        <w:t xml:space="preserve">representative of all undergraduate students registered in the department of East Asian Studies of McGill University. </w:t>
      </w:r>
    </w:p>
    <w:p w14:paraId="017951AE"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263F2C6C" w14:textId="77777777" w:rsidR="00346586" w:rsidRPr="00346586" w:rsidRDefault="00026711" w:rsidP="004C539D">
      <w:pPr>
        <w:pStyle w:val="ListParagraph"/>
        <w:numPr>
          <w:ilvl w:val="0"/>
          <w:numId w:val="1"/>
        </w:numPr>
        <w:spacing w:after="0" w:line="240" w:lineRule="auto"/>
        <w:ind w:left="493" w:hanging="493"/>
        <w:rPr>
          <w:rFonts w:ascii="Baskerville Old Face" w:hAnsi="Baskerville Old Face"/>
          <w:b/>
        </w:rPr>
      </w:pPr>
      <w:r w:rsidRPr="00346586">
        <w:rPr>
          <w:rFonts w:ascii="Baskerville Old Face" w:hAnsi="Baskerville Old Face"/>
          <w:b/>
        </w:rPr>
        <w:t xml:space="preserve">Membership </w:t>
      </w:r>
    </w:p>
    <w:p w14:paraId="6097E527" w14:textId="77777777" w:rsidR="00026711" w:rsidRPr="00346586" w:rsidRDefault="00346586" w:rsidP="004C539D">
      <w:pPr>
        <w:pStyle w:val="ListParagraph"/>
        <w:numPr>
          <w:ilvl w:val="1"/>
          <w:numId w:val="1"/>
        </w:numPr>
        <w:spacing w:after="0" w:line="240" w:lineRule="auto"/>
        <w:rPr>
          <w:rFonts w:ascii="Baskerville Old Face" w:hAnsi="Baskerville Old Face"/>
          <w:b/>
        </w:rPr>
      </w:pPr>
      <w:r>
        <w:rPr>
          <w:rFonts w:ascii="Baskerville Old Face" w:hAnsi="Baskerville Old Face"/>
        </w:rPr>
        <w:t>The m</w:t>
      </w:r>
      <w:r w:rsidR="00026711" w:rsidRPr="00346586">
        <w:rPr>
          <w:rFonts w:ascii="Baskerville Old Face" w:hAnsi="Baskerville Old Face"/>
        </w:rPr>
        <w:t xml:space="preserve">embership of the EASSA shall include all undergraduate students currently registered at McGill University in any of the major, double major, honours, joint honours, and minor programs of the department of East Asian Studies. This membership shall be accorded “Member” status. </w:t>
      </w:r>
    </w:p>
    <w:p w14:paraId="3E3EFE2B" w14:textId="77777777" w:rsidR="00026711" w:rsidRPr="000C044D" w:rsidRDefault="00026711" w:rsidP="004C539D">
      <w:pPr>
        <w:pStyle w:val="ListParagraph"/>
        <w:numPr>
          <w:ilvl w:val="1"/>
          <w:numId w:val="1"/>
        </w:numPr>
        <w:spacing w:after="0" w:line="240" w:lineRule="auto"/>
        <w:rPr>
          <w:rFonts w:ascii="Baskerville Old Face" w:hAnsi="Baskerville Old Face"/>
          <w:color w:val="000000" w:themeColor="text1"/>
        </w:rPr>
      </w:pPr>
      <w:r w:rsidRPr="00346586">
        <w:rPr>
          <w:rFonts w:ascii="Baskerville Old Face" w:hAnsi="Baskerville Old Face"/>
        </w:rPr>
        <w:t xml:space="preserve">Membership in the EASSA confers the right to participate in all activities organized by the EASSA as well as the right to attend Council meetings and to exercise full speaking rights </w:t>
      </w:r>
      <w:r w:rsidR="00675B73" w:rsidRPr="00D24A74">
        <w:rPr>
          <w:rFonts w:ascii="Baskerville Old Face" w:hAnsi="Baskerville Old Face"/>
          <w:color w:val="000000" w:themeColor="text1"/>
        </w:rPr>
        <w:t>during all in-camera sessions,</w:t>
      </w:r>
      <w:r w:rsidR="00675B73" w:rsidRPr="000C044D">
        <w:rPr>
          <w:rFonts w:ascii="Baskerville Old Face" w:hAnsi="Baskerville Old Face"/>
          <w:color w:val="000000" w:themeColor="text1"/>
          <w:u w:val="single"/>
        </w:rPr>
        <w:t xml:space="preserve"> </w:t>
      </w:r>
      <w:r w:rsidRPr="000C044D">
        <w:rPr>
          <w:rFonts w:ascii="Baskerville Old Face" w:hAnsi="Baskerville Old Face"/>
          <w:color w:val="000000" w:themeColor="text1"/>
        </w:rPr>
        <w:t xml:space="preserve">when in attendance. </w:t>
      </w:r>
    </w:p>
    <w:p w14:paraId="11A9967C"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The right of Members to attend meetings is subjec</w:t>
      </w:r>
      <w:r w:rsidR="00106AF3" w:rsidRPr="000C044D">
        <w:rPr>
          <w:rFonts w:ascii="Baskerville Old Face" w:hAnsi="Baskerville Old Face"/>
          <w:color w:val="000000" w:themeColor="text1"/>
        </w:rPr>
        <w:t>t to Section 5.4 (</w:t>
      </w:r>
      <w:r w:rsidR="00106AF3" w:rsidRPr="00D24A74">
        <w:rPr>
          <w:rFonts w:ascii="Baskerville Old Face" w:hAnsi="Baskerville Old Face"/>
          <w:color w:val="000000" w:themeColor="text1"/>
        </w:rPr>
        <w:t xml:space="preserve">exclusion during </w:t>
      </w:r>
      <w:r w:rsidR="00106AF3" w:rsidRPr="000C044D">
        <w:rPr>
          <w:rFonts w:ascii="Baskerville Old Face" w:hAnsi="Baskerville Old Face"/>
          <w:color w:val="000000" w:themeColor="text1"/>
        </w:rPr>
        <w:t>closed meetings</w:t>
      </w:r>
      <w:r w:rsidRPr="000C044D">
        <w:rPr>
          <w:rFonts w:ascii="Baskerville Old Face" w:hAnsi="Baskerville Old Face"/>
          <w:color w:val="000000" w:themeColor="text1"/>
        </w:rPr>
        <w:t xml:space="preserve">). </w:t>
      </w:r>
    </w:p>
    <w:p w14:paraId="31FEC4E0" w14:textId="77777777" w:rsidR="00026711" w:rsidRPr="000C044D" w:rsidRDefault="00026711" w:rsidP="004C539D">
      <w:pPr>
        <w:pStyle w:val="ListParagraph"/>
        <w:numPr>
          <w:ilvl w:val="1"/>
          <w:numId w:val="1"/>
        </w:numPr>
        <w:spacing w:after="0" w:line="240" w:lineRule="auto"/>
        <w:rPr>
          <w:rFonts w:ascii="Baskerville Old Face" w:hAnsi="Baskerville Old Face"/>
          <w:color w:val="000000" w:themeColor="text1"/>
        </w:rPr>
      </w:pPr>
      <w:r w:rsidRPr="000C044D">
        <w:rPr>
          <w:rFonts w:ascii="Baskerville Old Face" w:hAnsi="Baskerville Old Face"/>
          <w:color w:val="000000" w:themeColor="text1"/>
        </w:rPr>
        <w:t xml:space="preserve">Non-members of the EASSA shall be known as “Observers”. </w:t>
      </w:r>
    </w:p>
    <w:p w14:paraId="15D39733"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Observers may attend a meeting of Council with the assent of one member of Council</w:t>
      </w:r>
      <w:r w:rsidR="00236BE5" w:rsidRPr="000C044D">
        <w:rPr>
          <w:rFonts w:ascii="Baskerville Old Face" w:hAnsi="Baskerville Old Face"/>
          <w:color w:val="000000" w:themeColor="text1"/>
        </w:rPr>
        <w:t xml:space="preserve"> </w:t>
      </w:r>
      <w:r w:rsidR="00236BE5" w:rsidRPr="00D24A74">
        <w:rPr>
          <w:rFonts w:ascii="Baskerville Old Face" w:hAnsi="Baskerville Old Face"/>
          <w:color w:val="000000" w:themeColor="text1"/>
        </w:rPr>
        <w:t>(as d</w:t>
      </w:r>
      <w:r w:rsidR="00D055CC" w:rsidRPr="00D24A74">
        <w:rPr>
          <w:rFonts w:ascii="Baskerville Old Face" w:hAnsi="Baskerville Old Face"/>
          <w:color w:val="000000" w:themeColor="text1"/>
        </w:rPr>
        <w:t>efined in Title II, Section 4.2</w:t>
      </w:r>
      <w:r w:rsidR="00236BE5" w:rsidRPr="00D24A74">
        <w:rPr>
          <w:rFonts w:ascii="Baskerville Old Face" w:hAnsi="Baskerville Old Face"/>
          <w:color w:val="000000" w:themeColor="text1"/>
        </w:rPr>
        <w:t>)</w:t>
      </w:r>
      <w:r w:rsidRPr="000C044D">
        <w:rPr>
          <w:rFonts w:ascii="Baskerville Old Face" w:hAnsi="Baskerville Old Face"/>
          <w:color w:val="000000" w:themeColor="text1"/>
        </w:rPr>
        <w:t xml:space="preserve">. </w:t>
      </w:r>
    </w:p>
    <w:p w14:paraId="715C407D"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Observers shall have full speaking rights at</w:t>
      </w:r>
      <w:r w:rsidR="00672DA3" w:rsidRPr="000C044D">
        <w:rPr>
          <w:rFonts w:ascii="Baskerville Old Face" w:hAnsi="Baskerville Old Face"/>
          <w:color w:val="000000" w:themeColor="text1"/>
        </w:rPr>
        <w:t xml:space="preserve"> all </w:t>
      </w:r>
      <w:r w:rsidR="00672DA3" w:rsidRPr="00D24A74">
        <w:rPr>
          <w:rFonts w:ascii="Baskerville Old Face" w:hAnsi="Baskerville Old Face"/>
          <w:color w:val="000000" w:themeColor="text1"/>
        </w:rPr>
        <w:t>in-camera</w:t>
      </w:r>
      <w:r w:rsidR="00672DA3" w:rsidRPr="000C044D">
        <w:rPr>
          <w:rFonts w:ascii="Baskerville Old Face" w:hAnsi="Baskerville Old Face"/>
          <w:color w:val="000000" w:themeColor="text1"/>
        </w:rPr>
        <w:t xml:space="preserve"> Council m</w:t>
      </w:r>
      <w:r w:rsidRPr="000C044D">
        <w:rPr>
          <w:rFonts w:ascii="Baskerville Old Face" w:hAnsi="Baskerville Old Face"/>
          <w:color w:val="000000" w:themeColor="text1"/>
        </w:rPr>
        <w:t>eetings</w:t>
      </w:r>
      <w:r w:rsidR="00672DA3" w:rsidRPr="000C044D">
        <w:rPr>
          <w:rFonts w:ascii="Baskerville Old Face" w:hAnsi="Baskerville Old Face"/>
          <w:color w:val="000000" w:themeColor="text1"/>
        </w:rPr>
        <w:t xml:space="preserve"> </w:t>
      </w:r>
      <w:r w:rsidR="00672DA3" w:rsidRPr="00D24A74">
        <w:rPr>
          <w:rFonts w:ascii="Baskerville Old Face" w:hAnsi="Baskerville Old Face"/>
          <w:color w:val="000000" w:themeColor="text1"/>
        </w:rPr>
        <w:t>(exclusion during closed meetings)</w:t>
      </w:r>
      <w:r w:rsidRPr="00D24A74">
        <w:rPr>
          <w:rFonts w:ascii="Baskerville Old Face" w:hAnsi="Baskerville Old Face"/>
          <w:color w:val="000000" w:themeColor="text1"/>
        </w:rPr>
        <w:t xml:space="preserve">. </w:t>
      </w:r>
    </w:p>
    <w:p w14:paraId="7B22E7C1" w14:textId="77777777" w:rsidR="00026711" w:rsidRPr="000C044D" w:rsidRDefault="00026711" w:rsidP="004C539D">
      <w:pPr>
        <w:pStyle w:val="ListParagraph"/>
        <w:numPr>
          <w:ilvl w:val="3"/>
          <w:numId w:val="1"/>
        </w:numPr>
        <w:spacing w:after="0" w:line="240" w:lineRule="auto"/>
        <w:rPr>
          <w:rFonts w:ascii="Baskerville Old Face" w:hAnsi="Baskerville Old Face"/>
          <w:color w:val="000000" w:themeColor="text1"/>
        </w:rPr>
      </w:pPr>
      <w:r w:rsidRPr="000C044D">
        <w:rPr>
          <w:rFonts w:ascii="Baskerville Old Face" w:hAnsi="Baskerville Old Face"/>
          <w:color w:val="000000" w:themeColor="text1"/>
        </w:rPr>
        <w:t>At any one meeting, th</w:t>
      </w:r>
      <w:r w:rsidR="00672DA3" w:rsidRPr="000C044D">
        <w:rPr>
          <w:rFonts w:ascii="Baskerville Old Face" w:hAnsi="Baskerville Old Face"/>
          <w:color w:val="000000" w:themeColor="text1"/>
        </w:rPr>
        <w:t>e speaking rights of an O</w:t>
      </w:r>
      <w:r w:rsidRPr="000C044D">
        <w:rPr>
          <w:rFonts w:ascii="Baskerville Old Face" w:hAnsi="Baskerville Old Face"/>
          <w:color w:val="000000" w:themeColor="text1"/>
        </w:rPr>
        <w:t xml:space="preserve">bserver may be revoked by a three-quarters majority vote of Council members in attendance. </w:t>
      </w:r>
    </w:p>
    <w:p w14:paraId="0521CA22"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Rights of observers are subject to section 5.4 (</w:t>
      </w:r>
      <w:r w:rsidRPr="00D24A74">
        <w:rPr>
          <w:rFonts w:ascii="Baskerville Old Face" w:hAnsi="Baskerville Old Face"/>
          <w:color w:val="000000" w:themeColor="text1"/>
        </w:rPr>
        <w:t>closed meetings</w:t>
      </w:r>
      <w:r w:rsidRPr="000C044D">
        <w:rPr>
          <w:rFonts w:ascii="Baskerville Old Face" w:hAnsi="Baskerville Old Face"/>
          <w:color w:val="000000" w:themeColor="text1"/>
        </w:rPr>
        <w:t xml:space="preserve">). </w:t>
      </w:r>
    </w:p>
    <w:p w14:paraId="7C5426EE" w14:textId="77777777" w:rsidR="003C0387" w:rsidRPr="000C044D" w:rsidRDefault="003C0387" w:rsidP="003C0387">
      <w:pPr>
        <w:pStyle w:val="ListParagraph"/>
        <w:spacing w:after="0" w:line="240" w:lineRule="auto"/>
        <w:ind w:left="2064"/>
        <w:rPr>
          <w:rFonts w:ascii="Baskerville Old Face" w:hAnsi="Baskerville Old Face"/>
          <w:color w:val="000000" w:themeColor="text1"/>
        </w:rPr>
      </w:pPr>
    </w:p>
    <w:p w14:paraId="43667B96" w14:textId="77777777" w:rsidR="00026711" w:rsidRPr="000C044D" w:rsidRDefault="00026711" w:rsidP="003C0387">
      <w:pPr>
        <w:spacing w:after="0" w:line="240" w:lineRule="auto"/>
        <w:jc w:val="center"/>
        <w:rPr>
          <w:rFonts w:ascii="Baskerville Old Face" w:hAnsi="Baskerville Old Face"/>
          <w:b/>
          <w:color w:val="000000" w:themeColor="text1"/>
          <w:sz w:val="28"/>
          <w:szCs w:val="28"/>
          <w:u w:val="single"/>
        </w:rPr>
      </w:pPr>
      <w:r w:rsidRPr="000C044D">
        <w:rPr>
          <w:rFonts w:ascii="Baskerville Old Face" w:hAnsi="Baskerville Old Face"/>
          <w:b/>
          <w:color w:val="000000" w:themeColor="text1"/>
          <w:sz w:val="28"/>
          <w:szCs w:val="28"/>
          <w:u w:val="single"/>
        </w:rPr>
        <w:t>Title II – Organization</w:t>
      </w:r>
    </w:p>
    <w:p w14:paraId="4D9FFE89" w14:textId="77777777" w:rsidR="00026711" w:rsidRPr="000C044D" w:rsidRDefault="00026711" w:rsidP="004C539D">
      <w:pPr>
        <w:pStyle w:val="ListParagraph"/>
        <w:numPr>
          <w:ilvl w:val="0"/>
          <w:numId w:val="1"/>
        </w:numPr>
        <w:spacing w:after="0" w:line="240" w:lineRule="auto"/>
        <w:rPr>
          <w:rFonts w:ascii="Baskerville Old Face" w:hAnsi="Baskerville Old Face"/>
          <w:b/>
          <w:color w:val="000000" w:themeColor="text1"/>
        </w:rPr>
      </w:pPr>
      <w:r w:rsidRPr="000C044D">
        <w:rPr>
          <w:rFonts w:ascii="Baskerville Old Face" w:hAnsi="Baskerville Old Face"/>
          <w:b/>
          <w:color w:val="000000" w:themeColor="text1"/>
        </w:rPr>
        <w:t xml:space="preserve">The Council </w:t>
      </w:r>
    </w:p>
    <w:p w14:paraId="0DF4ADD5" w14:textId="77777777" w:rsidR="00026711" w:rsidRPr="000C044D" w:rsidRDefault="00026711" w:rsidP="004C539D">
      <w:pPr>
        <w:pStyle w:val="ListParagraph"/>
        <w:numPr>
          <w:ilvl w:val="1"/>
          <w:numId w:val="1"/>
        </w:numPr>
        <w:spacing w:after="0" w:line="240" w:lineRule="auto"/>
        <w:ind w:left="1213" w:hanging="493"/>
        <w:rPr>
          <w:rFonts w:ascii="Baskerville Old Face" w:hAnsi="Baskerville Old Face"/>
          <w:color w:val="000000" w:themeColor="text1"/>
        </w:rPr>
      </w:pPr>
      <w:r w:rsidRPr="000C044D">
        <w:rPr>
          <w:rFonts w:ascii="Baskerville Old Face" w:hAnsi="Baskerville Old Face"/>
          <w:color w:val="000000" w:themeColor="text1"/>
        </w:rPr>
        <w:t xml:space="preserve">The governing body of the EASSA shall be known as the Council and as such shall: </w:t>
      </w:r>
    </w:p>
    <w:p w14:paraId="7EBD729B"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 xml:space="preserve">Recognize the supremacy of this constitution and be bound by it. </w:t>
      </w:r>
    </w:p>
    <w:p w14:paraId="44E2A749"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 xml:space="preserve">Be empowered to make all decisions and take action on behalf of the EASSA. </w:t>
      </w:r>
    </w:p>
    <w:p w14:paraId="4638627A"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Establish new Mandates of Council (tasks) to be led by individual Executives</w:t>
      </w:r>
      <w:r w:rsidR="00D055CC" w:rsidRPr="000C044D">
        <w:rPr>
          <w:rFonts w:ascii="Baskerville Old Face" w:hAnsi="Baskerville Old Face"/>
          <w:color w:val="000000" w:themeColor="text1"/>
        </w:rPr>
        <w:t xml:space="preserve"> </w:t>
      </w:r>
      <w:r w:rsidR="00D055CC" w:rsidRPr="00D24A74">
        <w:rPr>
          <w:rFonts w:ascii="Baskerville Old Face" w:hAnsi="Baskerville Old Face"/>
          <w:color w:val="000000" w:themeColor="text1"/>
        </w:rPr>
        <w:t>(as defined in Title II, Section 6)</w:t>
      </w:r>
      <w:r w:rsidRPr="000C044D">
        <w:rPr>
          <w:rFonts w:ascii="Baskerville Old Face" w:hAnsi="Baskerville Old Face"/>
          <w:color w:val="000000" w:themeColor="text1"/>
        </w:rPr>
        <w:t xml:space="preserve">. </w:t>
      </w:r>
    </w:p>
    <w:p w14:paraId="7C26BCAE" w14:textId="77777777" w:rsidR="00026711" w:rsidRPr="000C044D" w:rsidRDefault="00026711" w:rsidP="004C539D">
      <w:pPr>
        <w:pStyle w:val="ListParagraph"/>
        <w:numPr>
          <w:ilvl w:val="1"/>
          <w:numId w:val="1"/>
        </w:numPr>
        <w:spacing w:after="0" w:line="240" w:lineRule="auto"/>
        <w:rPr>
          <w:rFonts w:ascii="Baskerville Old Face" w:hAnsi="Baskerville Old Face"/>
          <w:color w:val="000000" w:themeColor="text1"/>
        </w:rPr>
      </w:pPr>
      <w:r w:rsidRPr="000C044D">
        <w:rPr>
          <w:rFonts w:ascii="Baskerville Old Face" w:hAnsi="Baskerville Old Face"/>
          <w:color w:val="000000" w:themeColor="text1"/>
        </w:rPr>
        <w:t xml:space="preserve">The Council shall consist of: </w:t>
      </w:r>
    </w:p>
    <w:p w14:paraId="752161A8"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The member</w:t>
      </w:r>
      <w:r w:rsidR="00037C49" w:rsidRPr="000C044D">
        <w:rPr>
          <w:rFonts w:ascii="Baskerville Old Face" w:hAnsi="Baskerville Old Face"/>
          <w:color w:val="000000" w:themeColor="text1"/>
        </w:rPr>
        <w:t xml:space="preserve">s of the Executive, defined as the </w:t>
      </w:r>
      <w:r w:rsidR="00037C49" w:rsidRPr="00D24A74">
        <w:rPr>
          <w:rFonts w:ascii="Baskerville Old Face" w:hAnsi="Baskerville Old Face"/>
          <w:color w:val="000000" w:themeColor="text1"/>
        </w:rPr>
        <w:t>then-current</w:t>
      </w:r>
      <w:r w:rsidR="00D55E57" w:rsidRPr="000C044D">
        <w:rPr>
          <w:rFonts w:ascii="Baskerville Old Face" w:hAnsi="Baskerville Old Face"/>
          <w:color w:val="000000" w:themeColor="text1"/>
        </w:rPr>
        <w:t xml:space="preserve">, </w:t>
      </w:r>
      <w:r w:rsidRPr="000C044D">
        <w:rPr>
          <w:rFonts w:ascii="Baskerville Old Face" w:hAnsi="Baskerville Old Face"/>
          <w:color w:val="000000" w:themeColor="text1"/>
        </w:rPr>
        <w:t xml:space="preserve">non-vacant positions listed under sections 6.4 and 6.7. </w:t>
      </w:r>
    </w:p>
    <w:p w14:paraId="7B5AF6AB" w14:textId="668D588A" w:rsidR="00C43ABE" w:rsidRDefault="00026711" w:rsidP="00C43ABE">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The Counc</w:t>
      </w:r>
      <w:r w:rsidR="00037C49" w:rsidRPr="000C044D">
        <w:rPr>
          <w:rFonts w:ascii="Baskerville Old Face" w:hAnsi="Baskerville Old Face"/>
          <w:color w:val="000000" w:themeColor="text1"/>
        </w:rPr>
        <w:t xml:space="preserve">illors, </w:t>
      </w:r>
      <w:r w:rsidR="00037C49" w:rsidRPr="00D24A74">
        <w:rPr>
          <w:rFonts w:ascii="Baskerville Old Face" w:hAnsi="Baskerville Old Face"/>
          <w:color w:val="000000" w:themeColor="text1"/>
        </w:rPr>
        <w:t>a status</w:t>
      </w:r>
      <w:r w:rsidR="00037C49" w:rsidRPr="000C044D">
        <w:rPr>
          <w:rFonts w:ascii="Baskerville Old Face" w:hAnsi="Baskerville Old Face"/>
          <w:color w:val="000000" w:themeColor="text1"/>
        </w:rPr>
        <w:t xml:space="preserve"> being extended to Members </w:t>
      </w:r>
      <w:r w:rsidRPr="000C044D">
        <w:rPr>
          <w:rFonts w:ascii="Baskerville Old Face" w:hAnsi="Baskerville Old Face"/>
          <w:color w:val="000000" w:themeColor="text1"/>
        </w:rPr>
        <w:t>de</w:t>
      </w:r>
      <w:r w:rsidR="00037C49" w:rsidRPr="000C044D">
        <w:rPr>
          <w:rFonts w:ascii="Baskerville Old Face" w:hAnsi="Baskerville Old Face"/>
          <w:color w:val="000000" w:themeColor="text1"/>
        </w:rPr>
        <w:t xml:space="preserve">scribed in </w:t>
      </w:r>
      <w:r w:rsidR="00D55E57" w:rsidRPr="00D24A74">
        <w:rPr>
          <w:rFonts w:ascii="Baskerville Old Face" w:hAnsi="Baskerville Old Face"/>
          <w:color w:val="000000" w:themeColor="text1"/>
        </w:rPr>
        <w:t>Title II, S</w:t>
      </w:r>
      <w:r w:rsidR="00037C49" w:rsidRPr="00D24A74">
        <w:rPr>
          <w:rFonts w:ascii="Baskerville Old Face" w:hAnsi="Baskerville Old Face"/>
          <w:color w:val="000000" w:themeColor="text1"/>
        </w:rPr>
        <w:t>ection 4.5</w:t>
      </w:r>
      <w:r w:rsidRPr="000C044D">
        <w:rPr>
          <w:rFonts w:ascii="Baskerville Old Face" w:hAnsi="Baskerville Old Face"/>
          <w:color w:val="000000" w:themeColor="text1"/>
        </w:rPr>
        <w:t xml:space="preserve">. </w:t>
      </w:r>
    </w:p>
    <w:p w14:paraId="1ED301C5" w14:textId="77777777" w:rsidR="00026711" w:rsidRPr="000C044D" w:rsidRDefault="009D2476" w:rsidP="004C539D">
      <w:pPr>
        <w:pStyle w:val="ListParagraph"/>
        <w:numPr>
          <w:ilvl w:val="1"/>
          <w:numId w:val="1"/>
        </w:numPr>
        <w:spacing w:after="0" w:line="240" w:lineRule="auto"/>
        <w:rPr>
          <w:rFonts w:ascii="Baskerville Old Face" w:hAnsi="Baskerville Old Face"/>
          <w:color w:val="000000" w:themeColor="text1"/>
        </w:rPr>
      </w:pPr>
      <w:r w:rsidRPr="000C044D">
        <w:rPr>
          <w:rFonts w:ascii="Baskerville Old Face" w:hAnsi="Baskerville Old Face"/>
          <w:color w:val="000000" w:themeColor="text1"/>
        </w:rPr>
        <w:lastRenderedPageBreak/>
        <w:t>Each M</w:t>
      </w:r>
      <w:r w:rsidR="00026711" w:rsidRPr="000C044D">
        <w:rPr>
          <w:rFonts w:ascii="Baskerville Old Face" w:hAnsi="Baskerville Old Face"/>
          <w:color w:val="000000" w:themeColor="text1"/>
        </w:rPr>
        <w:t xml:space="preserve">ember of Council has full speaking rights and may exercise one vote in decisions of Council. </w:t>
      </w:r>
    </w:p>
    <w:p w14:paraId="1FF79884" w14:textId="77777777" w:rsidR="00026711" w:rsidRPr="000C044D" w:rsidRDefault="009D2476" w:rsidP="004C539D">
      <w:pPr>
        <w:pStyle w:val="ListParagraph"/>
        <w:numPr>
          <w:ilvl w:val="1"/>
          <w:numId w:val="1"/>
        </w:numPr>
        <w:spacing w:after="0" w:line="240" w:lineRule="auto"/>
        <w:rPr>
          <w:rFonts w:ascii="Baskerville Old Face" w:hAnsi="Baskerville Old Face"/>
          <w:color w:val="000000" w:themeColor="text1"/>
        </w:rPr>
      </w:pPr>
      <w:r w:rsidRPr="000C044D">
        <w:rPr>
          <w:rFonts w:ascii="Baskerville Old Face" w:hAnsi="Baskerville Old Face"/>
          <w:color w:val="000000" w:themeColor="text1"/>
        </w:rPr>
        <w:t>Each M</w:t>
      </w:r>
      <w:r w:rsidR="00026711" w:rsidRPr="000C044D">
        <w:rPr>
          <w:rFonts w:ascii="Baskerville Old Face" w:hAnsi="Baskerville Old Face"/>
          <w:color w:val="000000" w:themeColor="text1"/>
        </w:rPr>
        <w:t xml:space="preserve">ember of Council must remain a member of the EASSA throughout their </w:t>
      </w:r>
      <w:r w:rsidRPr="000C044D">
        <w:rPr>
          <w:rFonts w:ascii="Baskerville Old Face" w:hAnsi="Baskerville Old Face"/>
          <w:color w:val="000000" w:themeColor="text1"/>
        </w:rPr>
        <w:t>mandate</w:t>
      </w:r>
      <w:r w:rsidRPr="00D24A74">
        <w:rPr>
          <w:rFonts w:ascii="Baskerville Old Face" w:hAnsi="Baskerville Old Face"/>
          <w:color w:val="000000" w:themeColor="text1"/>
        </w:rPr>
        <w:t>, unless removal is required as described in Title IV</w:t>
      </w:r>
      <w:r w:rsidR="00026711" w:rsidRPr="000C044D">
        <w:rPr>
          <w:rFonts w:ascii="Baskerville Old Face" w:hAnsi="Baskerville Old Face"/>
          <w:color w:val="000000" w:themeColor="text1"/>
        </w:rPr>
        <w:t xml:space="preserve">. </w:t>
      </w:r>
    </w:p>
    <w:p w14:paraId="78A2D166" w14:textId="77777777" w:rsidR="00026711" w:rsidRPr="000C044D" w:rsidRDefault="00026711" w:rsidP="004C539D">
      <w:pPr>
        <w:pStyle w:val="ListParagraph"/>
        <w:numPr>
          <w:ilvl w:val="1"/>
          <w:numId w:val="1"/>
        </w:numPr>
        <w:spacing w:after="0" w:line="240" w:lineRule="auto"/>
        <w:rPr>
          <w:rFonts w:ascii="Baskerville Old Face" w:hAnsi="Baskerville Old Face"/>
          <w:color w:val="000000" w:themeColor="text1"/>
        </w:rPr>
      </w:pPr>
      <w:r w:rsidRPr="000C044D">
        <w:rPr>
          <w:rFonts w:ascii="Baskerville Old Face" w:hAnsi="Baskerville Old Face"/>
          <w:color w:val="000000" w:themeColor="text1"/>
        </w:rPr>
        <w:t xml:space="preserve">Attendance at two </w:t>
      </w:r>
      <w:bookmarkStart w:id="0" w:name="_GoBack"/>
      <w:bookmarkEnd w:id="0"/>
      <w:r w:rsidRPr="000C044D">
        <w:rPr>
          <w:rFonts w:ascii="Baskerville Old Face" w:hAnsi="Baskerville Old Face"/>
          <w:color w:val="000000" w:themeColor="text1"/>
        </w:rPr>
        <w:t>meetings of Council by a</w:t>
      </w:r>
      <w:r w:rsidR="00855A42" w:rsidRPr="000C044D">
        <w:rPr>
          <w:rFonts w:ascii="Baskerville Old Face" w:hAnsi="Baskerville Old Face"/>
          <w:color w:val="000000" w:themeColor="text1"/>
        </w:rPr>
        <w:t xml:space="preserve">n EASSA Member shall be </w:t>
      </w:r>
      <w:r w:rsidR="00855A42" w:rsidRPr="00D24A74">
        <w:rPr>
          <w:rFonts w:ascii="Baskerville Old Face" w:hAnsi="Baskerville Old Face"/>
          <w:color w:val="000000" w:themeColor="text1"/>
        </w:rPr>
        <w:t>sufficient for said</w:t>
      </w:r>
      <w:r w:rsidR="00855A42" w:rsidRPr="000C044D">
        <w:rPr>
          <w:rFonts w:ascii="Baskerville Old Face" w:hAnsi="Baskerville Old Face"/>
          <w:color w:val="000000" w:themeColor="text1"/>
          <w:u w:val="single"/>
        </w:rPr>
        <w:t xml:space="preserve"> </w:t>
      </w:r>
      <w:r w:rsidR="00855A42" w:rsidRPr="00D24A74">
        <w:rPr>
          <w:rFonts w:ascii="Baskerville Old Face" w:hAnsi="Baskerville Old Face"/>
          <w:color w:val="000000" w:themeColor="text1"/>
        </w:rPr>
        <w:t>Member</w:t>
      </w:r>
      <w:r w:rsidR="00855A42" w:rsidRPr="000C044D">
        <w:rPr>
          <w:rFonts w:ascii="Baskerville Old Face" w:hAnsi="Baskerville Old Face"/>
          <w:color w:val="000000" w:themeColor="text1"/>
        </w:rPr>
        <w:t xml:space="preserve"> to </w:t>
      </w:r>
      <w:r w:rsidR="00B72EA7" w:rsidRPr="000C044D">
        <w:rPr>
          <w:rFonts w:ascii="Baskerville Old Face" w:hAnsi="Baskerville Old Face"/>
          <w:color w:val="000000" w:themeColor="text1"/>
        </w:rPr>
        <w:t>trigger</w:t>
      </w:r>
      <w:r w:rsidRPr="000C044D">
        <w:rPr>
          <w:rFonts w:ascii="Baskerville Old Face" w:hAnsi="Baskerville Old Face"/>
          <w:color w:val="000000" w:themeColor="text1"/>
        </w:rPr>
        <w:t xml:space="preserve"> a vote at the start of the second such meeting </w:t>
      </w:r>
      <w:r w:rsidR="00B72EA7" w:rsidRPr="00D24A74">
        <w:rPr>
          <w:rFonts w:ascii="Baskerville Old Face" w:hAnsi="Baskerville Old Face"/>
          <w:color w:val="000000" w:themeColor="text1"/>
        </w:rPr>
        <w:t>with the intent of</w:t>
      </w:r>
      <w:r w:rsidR="00B72EA7" w:rsidRPr="000C044D">
        <w:rPr>
          <w:rFonts w:ascii="Baskerville Old Face" w:hAnsi="Baskerville Old Face"/>
          <w:color w:val="000000" w:themeColor="text1"/>
        </w:rPr>
        <w:t xml:space="preserve"> extending </w:t>
      </w:r>
      <w:r w:rsidR="00855A42" w:rsidRPr="000C044D">
        <w:rPr>
          <w:rFonts w:ascii="Baskerville Old Face" w:hAnsi="Baskerville Old Face"/>
          <w:color w:val="000000" w:themeColor="text1"/>
        </w:rPr>
        <w:t>Councillor status</w:t>
      </w:r>
      <w:r w:rsidR="00B72EA7" w:rsidRPr="000C044D">
        <w:rPr>
          <w:rFonts w:ascii="Baskerville Old Face" w:hAnsi="Baskerville Old Face"/>
          <w:color w:val="000000" w:themeColor="text1"/>
        </w:rPr>
        <w:t xml:space="preserve"> to said Member</w:t>
      </w:r>
      <w:r w:rsidRPr="000C044D">
        <w:rPr>
          <w:rFonts w:ascii="Baskerville Old Face" w:hAnsi="Baskerville Old Face"/>
          <w:color w:val="000000" w:themeColor="text1"/>
        </w:rPr>
        <w:t xml:space="preserve">. </w:t>
      </w:r>
    </w:p>
    <w:p w14:paraId="194820E8"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 xml:space="preserve">Councillor status shall be granted by majority vote of the Executive. </w:t>
      </w:r>
    </w:p>
    <w:p w14:paraId="7F2318A7"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 xml:space="preserve">The new Councillor may from that point exercise a vote on decisions of Council. </w:t>
      </w:r>
    </w:p>
    <w:p w14:paraId="0075BD9A"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Councillors shall be given the title of representa</w:t>
      </w:r>
      <w:r w:rsidR="00D24A74">
        <w:rPr>
          <w:rFonts w:ascii="Baskerville Old Face" w:hAnsi="Baskerville Old Face"/>
          <w:color w:val="000000" w:themeColor="text1"/>
        </w:rPr>
        <w:t xml:space="preserve">tive of their class year (e.g. </w:t>
      </w:r>
      <w:r w:rsidR="00821A38">
        <w:rPr>
          <w:rFonts w:ascii="Baskerville Old Face" w:hAnsi="Baskerville Old Face"/>
          <w:color w:val="000000" w:themeColor="text1"/>
        </w:rPr>
        <w:t>“</w:t>
      </w:r>
      <w:r w:rsidR="00D24A74">
        <w:rPr>
          <w:rFonts w:ascii="Baskerville Old Face" w:hAnsi="Baskerville Old Face"/>
          <w:color w:val="000000" w:themeColor="text1"/>
        </w:rPr>
        <w:t>U1 Representative</w:t>
      </w:r>
      <w:r w:rsidR="00821A38">
        <w:rPr>
          <w:rFonts w:ascii="Baskerville Old Face" w:hAnsi="Baskerville Old Face"/>
          <w:color w:val="000000" w:themeColor="text1"/>
        </w:rPr>
        <w:t>”</w:t>
      </w:r>
      <w:r w:rsidRPr="000C044D">
        <w:rPr>
          <w:rFonts w:ascii="Baskerville Old Face" w:hAnsi="Baskerville Old Face"/>
          <w:color w:val="000000" w:themeColor="text1"/>
        </w:rPr>
        <w:t xml:space="preserve">). </w:t>
      </w:r>
    </w:p>
    <w:p w14:paraId="3FF76508" w14:textId="77777777" w:rsidR="00026711" w:rsidRPr="000C044D" w:rsidRDefault="00026711" w:rsidP="004C539D">
      <w:pPr>
        <w:pStyle w:val="ListParagraph"/>
        <w:numPr>
          <w:ilvl w:val="2"/>
          <w:numId w:val="1"/>
        </w:numPr>
        <w:spacing w:after="0" w:line="240" w:lineRule="auto"/>
        <w:ind w:left="2064" w:hanging="624"/>
        <w:rPr>
          <w:rFonts w:ascii="Baskerville Old Face" w:hAnsi="Baskerville Old Face"/>
          <w:color w:val="000000" w:themeColor="text1"/>
        </w:rPr>
      </w:pPr>
      <w:r w:rsidRPr="000C044D">
        <w:rPr>
          <w:rFonts w:ascii="Baskerville Old Face" w:hAnsi="Baskerville Old Face"/>
          <w:color w:val="000000" w:themeColor="text1"/>
        </w:rPr>
        <w:t xml:space="preserve">The number of possible Councillors is unlimited. </w:t>
      </w:r>
    </w:p>
    <w:p w14:paraId="10EBC491"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3FE0B9C1" w14:textId="77777777" w:rsidR="00026711" w:rsidRPr="00FD4049" w:rsidRDefault="00026711" w:rsidP="004C539D">
      <w:pPr>
        <w:pStyle w:val="ListParagraph"/>
        <w:numPr>
          <w:ilvl w:val="0"/>
          <w:numId w:val="1"/>
        </w:numPr>
        <w:spacing w:after="0" w:line="240" w:lineRule="auto"/>
        <w:rPr>
          <w:rFonts w:ascii="Baskerville Old Face" w:hAnsi="Baskerville Old Face"/>
          <w:b/>
        </w:rPr>
      </w:pPr>
      <w:r w:rsidRPr="00FD4049">
        <w:rPr>
          <w:rFonts w:ascii="Baskerville Old Face" w:hAnsi="Baskerville Old Face"/>
          <w:b/>
        </w:rPr>
        <w:t xml:space="preserve">Meetings of Council </w:t>
      </w:r>
    </w:p>
    <w:p w14:paraId="2B42FB1B" w14:textId="77777777" w:rsidR="00026711" w:rsidRPr="00FD4049" w:rsidRDefault="00026711" w:rsidP="004C539D">
      <w:pPr>
        <w:pStyle w:val="ListParagraph"/>
        <w:numPr>
          <w:ilvl w:val="1"/>
          <w:numId w:val="1"/>
        </w:numPr>
        <w:spacing w:after="0" w:line="240" w:lineRule="auto"/>
        <w:ind w:left="1213" w:hanging="493"/>
        <w:rPr>
          <w:rFonts w:ascii="Baskerville Old Face" w:hAnsi="Baskerville Old Face"/>
        </w:rPr>
      </w:pPr>
      <w:r w:rsidRPr="00FD4049">
        <w:rPr>
          <w:rFonts w:ascii="Baskerville Old Face" w:hAnsi="Baskerville Old Face"/>
        </w:rPr>
        <w:t>Quorum for a meeting of Council shall be at tw</w:t>
      </w:r>
      <w:r w:rsidR="00FD4049">
        <w:rPr>
          <w:rFonts w:ascii="Baskerville Old Face" w:hAnsi="Baskerville Old Face"/>
        </w:rPr>
        <w:t>o-thirds of the members of the E</w:t>
      </w:r>
      <w:r w:rsidRPr="00FD4049">
        <w:rPr>
          <w:rFonts w:ascii="Baskerville Old Face" w:hAnsi="Baskerville Old Face"/>
        </w:rPr>
        <w:t xml:space="preserve">xecutive. </w:t>
      </w:r>
    </w:p>
    <w:p w14:paraId="43A7F40E" w14:textId="77777777" w:rsidR="00026711" w:rsidRPr="00FD4049" w:rsidRDefault="00026711" w:rsidP="004C539D">
      <w:pPr>
        <w:pStyle w:val="ListParagraph"/>
        <w:numPr>
          <w:ilvl w:val="1"/>
          <w:numId w:val="1"/>
        </w:numPr>
        <w:spacing w:after="0" w:line="240" w:lineRule="auto"/>
        <w:rPr>
          <w:rFonts w:ascii="Baskerville Old Face" w:hAnsi="Baskerville Old Face"/>
        </w:rPr>
      </w:pPr>
      <w:r w:rsidRPr="00FD4049">
        <w:rPr>
          <w:rFonts w:ascii="Baskerville Old Face" w:hAnsi="Baskerville Old Face"/>
        </w:rPr>
        <w:t xml:space="preserve">Council shall hold regular meetings at least once </w:t>
      </w:r>
      <w:r w:rsidR="00FD4049">
        <w:rPr>
          <w:rFonts w:ascii="Baskerville Old Face" w:hAnsi="Baskerville Old Face"/>
        </w:rPr>
        <w:t>per month</w:t>
      </w:r>
      <w:r w:rsidRPr="00FD4049">
        <w:rPr>
          <w:rFonts w:ascii="Baskerville Old Face" w:hAnsi="Baskerville Old Face"/>
        </w:rPr>
        <w:t xml:space="preserve"> when classes are in session during the Fall and Winter semesters. </w:t>
      </w:r>
    </w:p>
    <w:p w14:paraId="1D4A8E3C" w14:textId="77777777" w:rsidR="00863E76" w:rsidRDefault="002227F6" w:rsidP="004C539D">
      <w:pPr>
        <w:pStyle w:val="ListParagraph"/>
        <w:numPr>
          <w:ilvl w:val="1"/>
          <w:numId w:val="1"/>
        </w:numPr>
        <w:spacing w:after="0" w:line="240" w:lineRule="auto"/>
        <w:rPr>
          <w:rFonts w:ascii="Baskerville Old Face" w:hAnsi="Baskerville Old Face"/>
        </w:rPr>
      </w:pPr>
      <w:r w:rsidRPr="002227F6">
        <w:rPr>
          <w:rFonts w:ascii="Baskerville Old Face" w:hAnsi="Baskerville Old Face"/>
        </w:rPr>
        <w:t>Notice of all meetings shall be given to the EASSA membership in general and members of Council in particular at least</w:t>
      </w:r>
      <w:r w:rsidR="00FD4049">
        <w:rPr>
          <w:rFonts w:ascii="Baskerville Old Face" w:hAnsi="Baskerville Old Face"/>
        </w:rPr>
        <w:t xml:space="preserve"> </w:t>
      </w:r>
      <w:r w:rsidRPr="002227F6">
        <w:rPr>
          <w:rFonts w:ascii="Baskerville Old Face" w:hAnsi="Baskerville Old Face"/>
        </w:rPr>
        <w:t xml:space="preserve">three days in advance. </w:t>
      </w:r>
    </w:p>
    <w:p w14:paraId="503F62C5" w14:textId="77777777" w:rsidR="00863E76" w:rsidRDefault="002227F6" w:rsidP="004C539D">
      <w:pPr>
        <w:pStyle w:val="ListParagraph"/>
        <w:numPr>
          <w:ilvl w:val="2"/>
          <w:numId w:val="1"/>
        </w:numPr>
        <w:spacing w:after="0" w:line="240" w:lineRule="auto"/>
        <w:ind w:left="2064" w:hanging="624"/>
        <w:rPr>
          <w:rFonts w:ascii="Baskerville Old Face" w:hAnsi="Baskerville Old Face"/>
        </w:rPr>
      </w:pPr>
      <w:r w:rsidRPr="002227F6">
        <w:rPr>
          <w:rFonts w:ascii="Baskerville Old Face" w:hAnsi="Baskerville Old Face"/>
        </w:rPr>
        <w:t xml:space="preserve">In pressing and substantial cases, the Executive may decide to hold a meeting of Council as soon as possible. Such a meeting shall be called an “emergency session”. </w:t>
      </w:r>
    </w:p>
    <w:p w14:paraId="2ABD0AA4" w14:textId="77777777" w:rsidR="00863E76" w:rsidRPr="00F259FB" w:rsidRDefault="002227F6" w:rsidP="004C539D">
      <w:pPr>
        <w:pStyle w:val="ListParagraph"/>
        <w:numPr>
          <w:ilvl w:val="1"/>
          <w:numId w:val="1"/>
        </w:numPr>
        <w:spacing w:after="0" w:line="240" w:lineRule="auto"/>
        <w:rPr>
          <w:rFonts w:ascii="Baskerville Old Face" w:hAnsi="Baskerville Old Face"/>
        </w:rPr>
      </w:pPr>
      <w:r w:rsidRPr="00F259FB">
        <w:rPr>
          <w:rFonts w:ascii="Baskerville Old Face" w:hAnsi="Baskerville Old Face"/>
        </w:rPr>
        <w:t>The Council may, when it deems necessary, conduct a “closed meeting” wherein non-Council members may be</w:t>
      </w:r>
      <w:r w:rsidR="00B7730E" w:rsidRPr="00F259FB">
        <w:rPr>
          <w:rFonts w:ascii="Baskerville Old Face" w:hAnsi="Baskerville Old Face"/>
        </w:rPr>
        <w:t xml:space="preserve"> </w:t>
      </w:r>
      <w:r w:rsidRPr="00F259FB">
        <w:rPr>
          <w:rFonts w:ascii="Baskerville Old Face" w:hAnsi="Baskerville Old Face"/>
        </w:rPr>
        <w:t xml:space="preserve">excluded, individually or collectively, from attendance. </w:t>
      </w:r>
    </w:p>
    <w:p w14:paraId="314DFEB6" w14:textId="77777777" w:rsidR="00F259FB" w:rsidRDefault="00026711" w:rsidP="004C539D">
      <w:pPr>
        <w:pStyle w:val="ListParagraph"/>
        <w:numPr>
          <w:ilvl w:val="2"/>
          <w:numId w:val="1"/>
        </w:numPr>
        <w:spacing w:after="0" w:line="240" w:lineRule="auto"/>
        <w:ind w:left="2064" w:hanging="624"/>
        <w:rPr>
          <w:rFonts w:ascii="Baskerville Old Face" w:hAnsi="Baskerville Old Face"/>
        </w:rPr>
      </w:pPr>
      <w:r w:rsidRPr="00F259FB">
        <w:rPr>
          <w:rFonts w:ascii="Baskerville Old Face" w:hAnsi="Baskerville Old Face"/>
        </w:rPr>
        <w:t xml:space="preserve">A decision to exclude Members will require a two-thirds majority vote of the Executive. </w:t>
      </w:r>
    </w:p>
    <w:p w14:paraId="18314A63" w14:textId="77777777" w:rsidR="00F259FB" w:rsidRDefault="00026711" w:rsidP="004C539D">
      <w:pPr>
        <w:pStyle w:val="ListParagraph"/>
        <w:numPr>
          <w:ilvl w:val="2"/>
          <w:numId w:val="1"/>
        </w:numPr>
        <w:spacing w:after="0" w:line="240" w:lineRule="auto"/>
        <w:ind w:left="2064" w:hanging="624"/>
        <w:rPr>
          <w:rFonts w:ascii="Baskerville Old Face" w:hAnsi="Baskerville Old Face"/>
        </w:rPr>
      </w:pPr>
      <w:r w:rsidRPr="00F259FB">
        <w:rPr>
          <w:rFonts w:ascii="Baskerville Old Face" w:hAnsi="Baskerville Old Face"/>
        </w:rPr>
        <w:t xml:space="preserve">Minutes of such a meeting must be made available in such a situation within two months of the date of the closed meeting. </w:t>
      </w:r>
    </w:p>
    <w:p w14:paraId="35FF6945" w14:textId="77777777" w:rsidR="00026711" w:rsidRPr="00F259FB" w:rsidRDefault="00026711" w:rsidP="004C539D">
      <w:pPr>
        <w:pStyle w:val="ListParagraph"/>
        <w:numPr>
          <w:ilvl w:val="2"/>
          <w:numId w:val="1"/>
        </w:numPr>
        <w:spacing w:after="0" w:line="240" w:lineRule="auto"/>
        <w:ind w:left="2064" w:hanging="624"/>
        <w:rPr>
          <w:rFonts w:ascii="Baskerville Old Face" w:hAnsi="Baskerville Old Face"/>
        </w:rPr>
      </w:pPr>
      <w:r w:rsidRPr="00F259FB">
        <w:rPr>
          <w:rFonts w:ascii="Baskerville Old Face" w:hAnsi="Baskerville Old Face"/>
        </w:rPr>
        <w:t xml:space="preserve">A closed meeting must be followed by a non-closed meeting to be held within 1 week following the date of the closed meeting. </w:t>
      </w:r>
    </w:p>
    <w:p w14:paraId="2276437A"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2E0756C5" w14:textId="77777777" w:rsidR="00026711" w:rsidRPr="00F259FB" w:rsidRDefault="00026711" w:rsidP="004C539D">
      <w:pPr>
        <w:pStyle w:val="ListParagraph"/>
        <w:numPr>
          <w:ilvl w:val="0"/>
          <w:numId w:val="1"/>
        </w:numPr>
        <w:spacing w:after="0" w:line="240" w:lineRule="auto"/>
        <w:rPr>
          <w:rFonts w:ascii="Baskerville Old Face" w:hAnsi="Baskerville Old Face"/>
          <w:b/>
        </w:rPr>
      </w:pPr>
      <w:r w:rsidRPr="00F259FB">
        <w:rPr>
          <w:rFonts w:ascii="Baskerville Old Face" w:hAnsi="Baskerville Old Face"/>
          <w:b/>
        </w:rPr>
        <w:t xml:space="preserve">The Executive </w:t>
      </w:r>
    </w:p>
    <w:p w14:paraId="6A9886ED" w14:textId="77777777" w:rsidR="00F259FB" w:rsidRDefault="00026711" w:rsidP="004C539D">
      <w:pPr>
        <w:pStyle w:val="ListParagraph"/>
        <w:numPr>
          <w:ilvl w:val="1"/>
          <w:numId w:val="1"/>
        </w:numPr>
        <w:spacing w:after="0" w:line="240" w:lineRule="auto"/>
        <w:rPr>
          <w:rFonts w:ascii="Baskerville Old Face" w:hAnsi="Baskerville Old Face"/>
        </w:rPr>
      </w:pPr>
      <w:r w:rsidRPr="00F259FB">
        <w:rPr>
          <w:rFonts w:ascii="Baskerville Old Face" w:hAnsi="Baskerville Old Face"/>
        </w:rPr>
        <w:t xml:space="preserve">There shall be a special committee of Council called the Executive, which shall govern the EASSA between meetings of Council in a manner consistent with policies set out by Council. </w:t>
      </w:r>
    </w:p>
    <w:p w14:paraId="787D173F" w14:textId="77777777" w:rsidR="00F259FB" w:rsidRDefault="00026711" w:rsidP="004C539D">
      <w:pPr>
        <w:pStyle w:val="ListParagraph"/>
        <w:numPr>
          <w:ilvl w:val="1"/>
          <w:numId w:val="1"/>
        </w:numPr>
        <w:spacing w:after="0" w:line="240" w:lineRule="auto"/>
        <w:rPr>
          <w:rFonts w:ascii="Baskerville Old Face" w:hAnsi="Baskerville Old Face"/>
        </w:rPr>
      </w:pPr>
      <w:r w:rsidRPr="00F259FB">
        <w:rPr>
          <w:rFonts w:ascii="Baskerville Old Face" w:hAnsi="Baskerville Old Face"/>
        </w:rPr>
        <w:t>The Executive shall be a non-hierarchical body, with all members of the Executive</w:t>
      </w:r>
      <w:r w:rsidR="00183484" w:rsidRPr="00F259FB">
        <w:rPr>
          <w:rFonts w:ascii="Baskerville Old Face" w:hAnsi="Baskerville Old Face"/>
        </w:rPr>
        <w:t xml:space="preserve"> </w:t>
      </w:r>
      <w:r w:rsidRPr="00F259FB">
        <w:rPr>
          <w:rFonts w:ascii="Baskerville Old Face" w:hAnsi="Baskerville Old Face"/>
        </w:rPr>
        <w:t xml:space="preserve">equal to each other. </w:t>
      </w:r>
    </w:p>
    <w:p w14:paraId="71F1D454" w14:textId="77777777" w:rsidR="00F259FB" w:rsidRDefault="00026711" w:rsidP="004C539D">
      <w:pPr>
        <w:pStyle w:val="ListParagraph"/>
        <w:numPr>
          <w:ilvl w:val="1"/>
          <w:numId w:val="1"/>
        </w:numPr>
        <w:spacing w:after="0" w:line="240" w:lineRule="auto"/>
        <w:rPr>
          <w:rFonts w:ascii="Baskerville Old Face" w:hAnsi="Baskerville Old Face"/>
        </w:rPr>
      </w:pPr>
      <w:r w:rsidRPr="00F259FB">
        <w:rPr>
          <w:rFonts w:ascii="Baskerville Old Face" w:hAnsi="Baskerville Old Face"/>
        </w:rPr>
        <w:t>No Member may occupy two Executive positions at any one time</w:t>
      </w:r>
      <w:r w:rsidR="003B5D45" w:rsidRPr="00F259FB">
        <w:rPr>
          <w:rFonts w:ascii="Baskerville Old Face" w:hAnsi="Baskerville Old Face"/>
        </w:rPr>
        <w:t xml:space="preserve"> (unless the office of President has become vacated as described in Title II, Section 6.5.1)</w:t>
      </w:r>
      <w:r w:rsidRPr="00F259FB">
        <w:rPr>
          <w:rFonts w:ascii="Baskerville Old Face" w:hAnsi="Baskerville Old Face"/>
        </w:rPr>
        <w:t xml:space="preserve">. </w:t>
      </w:r>
    </w:p>
    <w:p w14:paraId="656B91E0" w14:textId="77777777" w:rsidR="00F259FB" w:rsidRDefault="00026711" w:rsidP="004C539D">
      <w:pPr>
        <w:pStyle w:val="ListParagraph"/>
        <w:numPr>
          <w:ilvl w:val="1"/>
          <w:numId w:val="1"/>
        </w:numPr>
        <w:spacing w:after="0" w:line="240" w:lineRule="auto"/>
        <w:rPr>
          <w:rFonts w:ascii="Baskerville Old Face" w:hAnsi="Baskerville Old Face"/>
        </w:rPr>
      </w:pPr>
      <w:r w:rsidRPr="00F259FB">
        <w:rPr>
          <w:rFonts w:ascii="Baskerville Old Face" w:hAnsi="Baskerville Old Face"/>
        </w:rPr>
        <w:t xml:space="preserve">The </w:t>
      </w:r>
      <w:r w:rsidR="00183484" w:rsidRPr="00F259FB">
        <w:rPr>
          <w:rFonts w:ascii="Baskerville Old Face" w:hAnsi="Baskerville Old Face"/>
        </w:rPr>
        <w:t>E</w:t>
      </w:r>
      <w:r w:rsidRPr="00F259FB">
        <w:rPr>
          <w:rFonts w:ascii="Baskerville Old Face" w:hAnsi="Baskerville Old Face"/>
        </w:rPr>
        <w:t xml:space="preserve">xecutive, which shall be elected yearly in the manner described under Title III, must at least be composed of: </w:t>
      </w:r>
    </w:p>
    <w:p w14:paraId="6AC825D9" w14:textId="77777777" w:rsidR="00F259FB" w:rsidRDefault="00026711" w:rsidP="004C539D">
      <w:pPr>
        <w:pStyle w:val="ListParagraph"/>
        <w:numPr>
          <w:ilvl w:val="2"/>
          <w:numId w:val="1"/>
        </w:numPr>
        <w:spacing w:after="0" w:line="240" w:lineRule="auto"/>
        <w:ind w:left="2064" w:hanging="624"/>
        <w:rPr>
          <w:rFonts w:ascii="Baskerville Old Face" w:hAnsi="Baskerville Old Face"/>
        </w:rPr>
      </w:pPr>
      <w:r w:rsidRPr="00F259FB">
        <w:rPr>
          <w:rFonts w:ascii="Baskerville Old Face" w:hAnsi="Baskerville Old Face"/>
        </w:rPr>
        <w:t xml:space="preserve">The President </w:t>
      </w:r>
    </w:p>
    <w:p w14:paraId="1B60F01E" w14:textId="77777777" w:rsidR="00F259FB" w:rsidRDefault="00026711" w:rsidP="004C539D">
      <w:pPr>
        <w:pStyle w:val="ListParagraph"/>
        <w:numPr>
          <w:ilvl w:val="2"/>
          <w:numId w:val="1"/>
        </w:numPr>
        <w:spacing w:after="0" w:line="240" w:lineRule="auto"/>
        <w:ind w:left="2064" w:hanging="624"/>
        <w:rPr>
          <w:rFonts w:ascii="Baskerville Old Face" w:hAnsi="Baskerville Old Face"/>
        </w:rPr>
      </w:pPr>
      <w:r w:rsidRPr="00F259FB">
        <w:rPr>
          <w:rFonts w:ascii="Baskerville Old Face" w:hAnsi="Baskerville Old Face"/>
        </w:rPr>
        <w:t>The Vice-President</w:t>
      </w:r>
      <w:r w:rsidR="00F748CC" w:rsidRPr="00F259FB">
        <w:rPr>
          <w:rFonts w:ascii="Baskerville Old Face" w:hAnsi="Baskerville Old Face"/>
        </w:rPr>
        <w:t xml:space="preserve"> of</w:t>
      </w:r>
      <w:r w:rsidRPr="00F259FB">
        <w:rPr>
          <w:rFonts w:ascii="Baskerville Old Face" w:hAnsi="Baskerville Old Face"/>
        </w:rPr>
        <w:t xml:space="preserve"> Finance </w:t>
      </w:r>
    </w:p>
    <w:p w14:paraId="70E87328" w14:textId="77777777" w:rsidR="00026711" w:rsidRPr="00F259FB" w:rsidRDefault="00026711" w:rsidP="004C539D">
      <w:pPr>
        <w:pStyle w:val="ListParagraph"/>
        <w:numPr>
          <w:ilvl w:val="2"/>
          <w:numId w:val="1"/>
        </w:numPr>
        <w:spacing w:after="0" w:line="240" w:lineRule="auto"/>
        <w:ind w:left="2064" w:hanging="624"/>
        <w:rPr>
          <w:rFonts w:ascii="Baskerville Old Face" w:hAnsi="Baskerville Old Face"/>
        </w:rPr>
      </w:pPr>
      <w:r w:rsidRPr="00F259FB">
        <w:rPr>
          <w:rFonts w:ascii="Baskerville Old Face" w:hAnsi="Baskerville Old Face"/>
        </w:rPr>
        <w:t xml:space="preserve">The </w:t>
      </w:r>
      <w:r w:rsidR="00183484" w:rsidRPr="00F259FB">
        <w:rPr>
          <w:rFonts w:ascii="Baskerville Old Face" w:hAnsi="Baskerville Old Face"/>
        </w:rPr>
        <w:t xml:space="preserve">Vice-President </w:t>
      </w:r>
      <w:r w:rsidR="00F748CC" w:rsidRPr="00F259FB">
        <w:rPr>
          <w:rFonts w:ascii="Baskerville Old Face" w:hAnsi="Baskerville Old Face"/>
        </w:rPr>
        <w:t xml:space="preserve">of </w:t>
      </w:r>
      <w:r w:rsidR="00183484" w:rsidRPr="00F259FB">
        <w:rPr>
          <w:rFonts w:ascii="Baskerville Old Face" w:hAnsi="Baskerville Old Face"/>
        </w:rPr>
        <w:t>External</w:t>
      </w:r>
      <w:r w:rsidRPr="00F259FB">
        <w:rPr>
          <w:rFonts w:ascii="Baskerville Old Face" w:hAnsi="Baskerville Old Face"/>
        </w:rPr>
        <w:t xml:space="preserve"> </w:t>
      </w:r>
      <w:r w:rsidR="00F748CC" w:rsidRPr="00F259FB">
        <w:rPr>
          <w:rFonts w:ascii="Baskerville Old Face" w:hAnsi="Baskerville Old Face"/>
        </w:rPr>
        <w:t>Affairs</w:t>
      </w:r>
    </w:p>
    <w:p w14:paraId="2096B195" w14:textId="77777777" w:rsidR="00026711" w:rsidRPr="00F259FB" w:rsidRDefault="00026711" w:rsidP="004C539D">
      <w:pPr>
        <w:pStyle w:val="ListParagraph"/>
        <w:numPr>
          <w:ilvl w:val="1"/>
          <w:numId w:val="1"/>
        </w:numPr>
        <w:spacing w:after="0" w:line="240" w:lineRule="auto"/>
        <w:rPr>
          <w:rFonts w:ascii="Baskerville Old Face" w:hAnsi="Baskerville Old Face"/>
        </w:rPr>
      </w:pPr>
      <w:r w:rsidRPr="00F259FB">
        <w:rPr>
          <w:rFonts w:ascii="Baskerville Old Face" w:hAnsi="Baskerville Old Face"/>
        </w:rPr>
        <w:t>Should the office of President become vacant, the title of Acting President and the duties of the President shall be granted to the Vice-President</w:t>
      </w:r>
      <w:r w:rsidR="00F748CC" w:rsidRPr="00F259FB">
        <w:rPr>
          <w:rFonts w:ascii="Baskerville Old Face" w:hAnsi="Baskerville Old Face"/>
        </w:rPr>
        <w:t xml:space="preserve"> of</w:t>
      </w:r>
      <w:r w:rsidRPr="00F259FB">
        <w:rPr>
          <w:rFonts w:ascii="Baskerville Old Face" w:hAnsi="Baskerville Old Face"/>
        </w:rPr>
        <w:t xml:space="preserve"> Internal Affairs. If this position is also vacant, it shall pass to the Vice-President </w:t>
      </w:r>
      <w:r w:rsidR="00F748CC" w:rsidRPr="00F259FB">
        <w:rPr>
          <w:rFonts w:ascii="Baskerville Old Face" w:hAnsi="Baskerville Old Face"/>
        </w:rPr>
        <w:t xml:space="preserve">of </w:t>
      </w:r>
      <w:r w:rsidRPr="00F259FB">
        <w:rPr>
          <w:rFonts w:ascii="Baskerville Old Face" w:hAnsi="Baskerville Old Face"/>
        </w:rPr>
        <w:t xml:space="preserve">Finance. </w:t>
      </w:r>
    </w:p>
    <w:p w14:paraId="502751E8" w14:textId="77777777" w:rsidR="00026711" w:rsidRPr="003B5D45" w:rsidRDefault="00026711" w:rsidP="004C539D">
      <w:pPr>
        <w:pStyle w:val="ListParagraph"/>
        <w:numPr>
          <w:ilvl w:val="2"/>
          <w:numId w:val="1"/>
        </w:numPr>
        <w:spacing w:after="0" w:line="240" w:lineRule="auto"/>
        <w:ind w:left="2064" w:hanging="624"/>
        <w:rPr>
          <w:rFonts w:ascii="Baskerville Old Face" w:hAnsi="Baskerville Old Face"/>
        </w:rPr>
      </w:pPr>
      <w:r w:rsidRPr="003B5D45">
        <w:rPr>
          <w:rFonts w:ascii="Baskerville Old Face" w:hAnsi="Baskerville Old Face"/>
        </w:rPr>
        <w:t xml:space="preserve">The title of Acting President may be held concurrently with any Executive position. </w:t>
      </w:r>
    </w:p>
    <w:p w14:paraId="0F7E14A4" w14:textId="77777777" w:rsidR="008745A8" w:rsidRPr="00F259FB" w:rsidRDefault="00026711" w:rsidP="004C539D">
      <w:pPr>
        <w:pStyle w:val="ListParagraph"/>
        <w:numPr>
          <w:ilvl w:val="1"/>
          <w:numId w:val="1"/>
        </w:numPr>
        <w:spacing w:after="0" w:line="240" w:lineRule="auto"/>
        <w:rPr>
          <w:rFonts w:ascii="Baskerville Old Face" w:hAnsi="Baskerville Old Face"/>
        </w:rPr>
      </w:pPr>
      <w:r w:rsidRPr="00F259FB">
        <w:rPr>
          <w:rFonts w:ascii="Baskerville Old Face" w:hAnsi="Baskerville Old Face"/>
        </w:rPr>
        <w:t xml:space="preserve">If the position of Vice-President </w:t>
      </w:r>
      <w:r w:rsidR="003B5D45" w:rsidRPr="00F259FB">
        <w:rPr>
          <w:rFonts w:ascii="Baskerville Old Face" w:hAnsi="Baskerville Old Face"/>
        </w:rPr>
        <w:t xml:space="preserve">of </w:t>
      </w:r>
      <w:r w:rsidRPr="00F259FB">
        <w:rPr>
          <w:rFonts w:ascii="Baskerville Old Face" w:hAnsi="Baskerville Old Face"/>
        </w:rPr>
        <w:t xml:space="preserve">Finance or that of </w:t>
      </w:r>
      <w:r w:rsidR="003B5D45" w:rsidRPr="00F259FB">
        <w:rPr>
          <w:rFonts w:ascii="Baskerville Old Face" w:hAnsi="Baskerville Old Face"/>
        </w:rPr>
        <w:t>Vice-President of External Affairs</w:t>
      </w:r>
      <w:r w:rsidRPr="00F259FB">
        <w:rPr>
          <w:rFonts w:ascii="Baskerville Old Face" w:hAnsi="Baskerville Old Face"/>
        </w:rPr>
        <w:t xml:space="preserve"> becomes vacant, it shall be filled by another member of the Executive</w:t>
      </w:r>
      <w:r w:rsidR="008745A8" w:rsidRPr="00F259FB">
        <w:rPr>
          <w:rFonts w:ascii="Baskerville Old Face" w:hAnsi="Baskerville Old Face"/>
        </w:rPr>
        <w:t>.</w:t>
      </w:r>
      <w:r w:rsidRPr="00F259FB">
        <w:rPr>
          <w:rFonts w:ascii="Baskerville Old Face" w:hAnsi="Baskerville Old Face"/>
        </w:rPr>
        <w:t xml:space="preserve"> </w:t>
      </w:r>
    </w:p>
    <w:p w14:paraId="72EA8582" w14:textId="77777777" w:rsidR="00AA4A7F" w:rsidRDefault="008745A8" w:rsidP="004C539D">
      <w:pPr>
        <w:pStyle w:val="ListParagraph"/>
        <w:numPr>
          <w:ilvl w:val="2"/>
          <w:numId w:val="1"/>
        </w:numPr>
        <w:spacing w:after="0" w:line="240" w:lineRule="auto"/>
        <w:ind w:left="2064" w:hanging="624"/>
        <w:rPr>
          <w:rFonts w:ascii="Baskerville Old Face" w:hAnsi="Baskerville Old Face"/>
        </w:rPr>
      </w:pPr>
      <w:r w:rsidRPr="00F259FB">
        <w:rPr>
          <w:rFonts w:ascii="Baskerville Old Face" w:hAnsi="Baskerville Old Face"/>
        </w:rPr>
        <w:t>The newly appointed Executive must give up the title, but only if it is in</w:t>
      </w:r>
      <w:r w:rsidR="00B61238" w:rsidRPr="00F259FB">
        <w:rPr>
          <w:rFonts w:ascii="Baskerville Old Face" w:hAnsi="Baskerville Old Face"/>
        </w:rPr>
        <w:t xml:space="preserve"> the best interests of the EASSA</w:t>
      </w:r>
      <w:r w:rsidRPr="00F259FB">
        <w:rPr>
          <w:rFonts w:ascii="Baskerville Old Face" w:hAnsi="Baskerville Old Face"/>
        </w:rPr>
        <w:t>, not the duties, of their previous position.</w:t>
      </w:r>
    </w:p>
    <w:p w14:paraId="2A10B354"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If multiple Executives wish to assume the same position, said position will be filled by means of a majority vote of Executive members present at the meeting in which the assumption of the position is being discussed. </w:t>
      </w:r>
    </w:p>
    <w:p w14:paraId="5DBC74F5" w14:textId="77777777" w:rsid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lastRenderedPageBreak/>
        <w:t xml:space="preserve">In the case of </w:t>
      </w:r>
      <w:r w:rsidR="008745A8" w:rsidRPr="00AA4A7F">
        <w:rPr>
          <w:rFonts w:ascii="Baskerville Old Face" w:hAnsi="Baskerville Old Face"/>
        </w:rPr>
        <w:t xml:space="preserve">a </w:t>
      </w:r>
      <w:r w:rsidRPr="00AA4A7F">
        <w:rPr>
          <w:rFonts w:ascii="Baskerville Old Face" w:hAnsi="Baskerville Old Face"/>
        </w:rPr>
        <w:t>vote involving more than two candidates</w:t>
      </w:r>
      <w:r w:rsidR="008745A8" w:rsidRPr="00AA4A7F">
        <w:rPr>
          <w:rFonts w:ascii="Baskerville Old Face" w:hAnsi="Baskerville Old Face"/>
        </w:rPr>
        <w:t xml:space="preserve"> for the same position</w:t>
      </w:r>
      <w:r w:rsidRPr="00AA4A7F">
        <w:rPr>
          <w:rFonts w:ascii="Baskerville Old Face" w:hAnsi="Baskerville Old Face"/>
        </w:rPr>
        <w:t>, the candidate receiving the fewest votes will be rejected and a new vote will occur immediately with the remaining Executives</w:t>
      </w:r>
      <w:r w:rsidR="003D0FDA" w:rsidRPr="00AA4A7F">
        <w:rPr>
          <w:rFonts w:ascii="Baskerville Old Face" w:hAnsi="Baskerville Old Face"/>
        </w:rPr>
        <w:t xml:space="preserve"> until only two candidates remain.</w:t>
      </w:r>
      <w:r w:rsidRPr="00AA4A7F">
        <w:rPr>
          <w:rFonts w:ascii="Baskerville Old Face" w:hAnsi="Baskerville Old Face"/>
        </w:rPr>
        <w:t xml:space="preserve"> </w:t>
      </w:r>
    </w:p>
    <w:p w14:paraId="21DFB3DF" w14:textId="77777777" w:rsid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t xml:space="preserve">In the case of a tie in a vote involving only two candidates, a coin-flip will decide the winner. </w:t>
      </w:r>
    </w:p>
    <w:p w14:paraId="1E0435D3" w14:textId="77777777" w:rsidR="00AA4A7F" w:rsidRDefault="00026711" w:rsidP="004C539D">
      <w:pPr>
        <w:pStyle w:val="ListParagraph"/>
        <w:numPr>
          <w:ilvl w:val="4"/>
          <w:numId w:val="1"/>
        </w:numPr>
        <w:spacing w:after="0" w:line="240" w:lineRule="auto"/>
        <w:rPr>
          <w:rFonts w:ascii="Baskerville Old Face" w:hAnsi="Baskerville Old Face"/>
        </w:rPr>
      </w:pPr>
      <w:r w:rsidRPr="00AA4A7F">
        <w:rPr>
          <w:rFonts w:ascii="Baskerville Old Face" w:hAnsi="Baskerville Old Face"/>
        </w:rPr>
        <w:t xml:space="preserve">The coin shall be tossed up into the air and shall fall to the ground. </w:t>
      </w:r>
    </w:p>
    <w:p w14:paraId="2291A1E4" w14:textId="77777777" w:rsidR="00AA4A7F" w:rsidRDefault="00026711" w:rsidP="004C539D">
      <w:pPr>
        <w:pStyle w:val="ListParagraph"/>
        <w:numPr>
          <w:ilvl w:val="4"/>
          <w:numId w:val="1"/>
        </w:numPr>
        <w:spacing w:after="0" w:line="240" w:lineRule="auto"/>
        <w:rPr>
          <w:rFonts w:ascii="Baskerville Old Face" w:hAnsi="Baskerville Old Face"/>
        </w:rPr>
      </w:pPr>
      <w:r w:rsidRPr="00AA4A7F">
        <w:rPr>
          <w:rFonts w:ascii="Baskerville Old Face" w:hAnsi="Baskerville Old Face"/>
        </w:rPr>
        <w:t xml:space="preserve">It must be called before the toss. </w:t>
      </w:r>
    </w:p>
    <w:p w14:paraId="47FC712F" w14:textId="77777777" w:rsidR="00AA4A7F" w:rsidRDefault="00026711" w:rsidP="004C539D">
      <w:pPr>
        <w:pStyle w:val="ListParagraph"/>
        <w:numPr>
          <w:ilvl w:val="4"/>
          <w:numId w:val="1"/>
        </w:numPr>
        <w:spacing w:after="0" w:line="240" w:lineRule="auto"/>
        <w:rPr>
          <w:rFonts w:ascii="Baskerville Old Face" w:hAnsi="Baskerville Old Face"/>
        </w:rPr>
      </w:pPr>
      <w:r w:rsidRPr="00AA4A7F">
        <w:rPr>
          <w:rFonts w:ascii="Baskerville Old Face" w:hAnsi="Baskerville Old Face"/>
        </w:rPr>
        <w:t xml:space="preserve">Either candidate has the option of declaring “best two out of three” while the coin is in the air. The flip will then be decided in this manner. </w:t>
      </w:r>
    </w:p>
    <w:p w14:paraId="3A8EEB3F" w14:textId="3026604E" w:rsidR="00AA4A7F" w:rsidRDefault="00026711" w:rsidP="004C539D">
      <w:pPr>
        <w:pStyle w:val="ListParagraph"/>
        <w:numPr>
          <w:ilvl w:val="1"/>
          <w:numId w:val="1"/>
        </w:numPr>
        <w:spacing w:after="0" w:line="240" w:lineRule="auto"/>
        <w:rPr>
          <w:rFonts w:ascii="Baskerville Old Face" w:hAnsi="Baskerville Old Face"/>
        </w:rPr>
      </w:pPr>
      <w:r w:rsidRPr="00AA4A7F">
        <w:rPr>
          <w:rFonts w:ascii="Baskerville Old Face" w:hAnsi="Baskerville Old Face"/>
        </w:rPr>
        <w:t xml:space="preserve">Other Executive positions that </w:t>
      </w:r>
      <w:r w:rsidR="006F63C3" w:rsidRPr="006F63C3">
        <w:rPr>
          <w:rFonts w:ascii="Baskerville Old Face" w:hAnsi="Baskerville Old Face"/>
          <w:strike/>
          <w:highlight w:val="yellow"/>
        </w:rPr>
        <w:t xml:space="preserve">must </w:t>
      </w:r>
      <w:r w:rsidR="002A497D" w:rsidRPr="006F63C3">
        <w:rPr>
          <w:rFonts w:ascii="Baskerville Old Face" w:hAnsi="Baskerville Old Face"/>
          <w:highlight w:val="yellow"/>
        </w:rPr>
        <w:t>may</w:t>
      </w:r>
      <w:r w:rsidRPr="00AA4A7F">
        <w:rPr>
          <w:rFonts w:ascii="Baskerville Old Face" w:hAnsi="Baskerville Old Face"/>
        </w:rPr>
        <w:t xml:space="preserve"> be included in EASSA elections as described under Title III are: </w:t>
      </w:r>
    </w:p>
    <w:p w14:paraId="17E39B31"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The Vice-President </w:t>
      </w:r>
      <w:r w:rsidR="003D0FDA" w:rsidRPr="00AA4A7F">
        <w:rPr>
          <w:rFonts w:ascii="Baskerville Old Face" w:hAnsi="Baskerville Old Face"/>
        </w:rPr>
        <w:t xml:space="preserve">of </w:t>
      </w:r>
      <w:r w:rsidRPr="00AA4A7F">
        <w:rPr>
          <w:rFonts w:ascii="Baskerville Old Face" w:hAnsi="Baskerville Old Face"/>
        </w:rPr>
        <w:t xml:space="preserve">Events </w:t>
      </w:r>
    </w:p>
    <w:p w14:paraId="11C56F56" w14:textId="77777777" w:rsidR="00AA4A7F" w:rsidRPr="002A497D" w:rsidRDefault="00026711" w:rsidP="004C539D">
      <w:pPr>
        <w:pStyle w:val="ListParagraph"/>
        <w:numPr>
          <w:ilvl w:val="2"/>
          <w:numId w:val="1"/>
        </w:numPr>
        <w:spacing w:after="0" w:line="240" w:lineRule="auto"/>
        <w:ind w:left="2064" w:hanging="624"/>
        <w:rPr>
          <w:rFonts w:ascii="Baskerville Old Face" w:hAnsi="Baskerville Old Face"/>
        </w:rPr>
      </w:pPr>
      <w:r w:rsidRPr="002A497D">
        <w:rPr>
          <w:rFonts w:ascii="Baskerville Old Face" w:hAnsi="Baskerville Old Face"/>
        </w:rPr>
        <w:t>The Vice-President</w:t>
      </w:r>
      <w:r w:rsidR="003D0FDA" w:rsidRPr="002A497D">
        <w:rPr>
          <w:rFonts w:ascii="Baskerville Old Face" w:hAnsi="Baskerville Old Face"/>
        </w:rPr>
        <w:t xml:space="preserve"> of</w:t>
      </w:r>
      <w:r w:rsidRPr="002A497D">
        <w:rPr>
          <w:rFonts w:ascii="Baskerville Old Face" w:hAnsi="Baskerville Old Face"/>
        </w:rPr>
        <w:t xml:space="preserve"> Internal Affairs </w:t>
      </w:r>
    </w:p>
    <w:p w14:paraId="5E4CE31F" w14:textId="77777777" w:rsidR="00AA4A7F" w:rsidRPr="002A497D" w:rsidRDefault="00026711" w:rsidP="004C539D">
      <w:pPr>
        <w:pStyle w:val="ListParagraph"/>
        <w:numPr>
          <w:ilvl w:val="2"/>
          <w:numId w:val="1"/>
        </w:numPr>
        <w:spacing w:after="0" w:line="240" w:lineRule="auto"/>
        <w:ind w:left="2064" w:hanging="624"/>
        <w:rPr>
          <w:rFonts w:ascii="Baskerville Old Face" w:hAnsi="Baskerville Old Face"/>
        </w:rPr>
      </w:pPr>
      <w:r w:rsidRPr="002A497D">
        <w:rPr>
          <w:rFonts w:ascii="Baskerville Old Face" w:hAnsi="Baskerville Old Face"/>
        </w:rPr>
        <w:t>The Vice-President</w:t>
      </w:r>
      <w:r w:rsidR="003D0FDA" w:rsidRPr="002A497D">
        <w:rPr>
          <w:rFonts w:ascii="Baskerville Old Face" w:hAnsi="Baskerville Old Face"/>
        </w:rPr>
        <w:t xml:space="preserve"> of</w:t>
      </w:r>
      <w:r w:rsidRPr="002A497D">
        <w:rPr>
          <w:rFonts w:ascii="Baskerville Old Face" w:hAnsi="Baskerville Old Face"/>
        </w:rPr>
        <w:t xml:space="preserve"> Academic Affairs </w:t>
      </w:r>
    </w:p>
    <w:p w14:paraId="46B214E5" w14:textId="77777777" w:rsidR="00AA4A7F" w:rsidRPr="002A497D" w:rsidRDefault="00026711" w:rsidP="004C539D">
      <w:pPr>
        <w:pStyle w:val="ListParagraph"/>
        <w:numPr>
          <w:ilvl w:val="2"/>
          <w:numId w:val="1"/>
        </w:numPr>
        <w:spacing w:after="0" w:line="240" w:lineRule="auto"/>
        <w:ind w:left="2064" w:hanging="624"/>
        <w:rPr>
          <w:rFonts w:ascii="Baskerville Old Face" w:hAnsi="Baskerville Old Face"/>
        </w:rPr>
      </w:pPr>
      <w:r w:rsidRPr="002A497D">
        <w:rPr>
          <w:rFonts w:ascii="Baskerville Old Face" w:hAnsi="Baskerville Old Face"/>
        </w:rPr>
        <w:t>The Vice-President</w:t>
      </w:r>
      <w:r w:rsidR="003D0FDA" w:rsidRPr="002A497D">
        <w:rPr>
          <w:rFonts w:ascii="Baskerville Old Face" w:hAnsi="Baskerville Old Face"/>
        </w:rPr>
        <w:t xml:space="preserve"> of</w:t>
      </w:r>
      <w:r w:rsidRPr="002A497D">
        <w:rPr>
          <w:rFonts w:ascii="Baskerville Old Face" w:hAnsi="Baskerville Old Face"/>
        </w:rPr>
        <w:t xml:space="preserve"> Communications </w:t>
      </w:r>
    </w:p>
    <w:p w14:paraId="38D87FF7" w14:textId="77777777" w:rsidR="00026711" w:rsidRPr="002A497D" w:rsidRDefault="003D0FDA" w:rsidP="004C539D">
      <w:pPr>
        <w:pStyle w:val="ListParagraph"/>
        <w:numPr>
          <w:ilvl w:val="2"/>
          <w:numId w:val="1"/>
        </w:numPr>
        <w:spacing w:after="0" w:line="240" w:lineRule="auto"/>
        <w:ind w:left="2064" w:hanging="624"/>
        <w:rPr>
          <w:rFonts w:ascii="Baskerville Old Face" w:hAnsi="Baskerville Old Face"/>
        </w:rPr>
      </w:pPr>
      <w:r w:rsidRPr="002A497D">
        <w:rPr>
          <w:rFonts w:ascii="Baskerville Old Face" w:hAnsi="Baskerville Old Face"/>
        </w:rPr>
        <w:t>The Vice-President of Fundraising</w:t>
      </w:r>
      <w:r w:rsidR="00026711" w:rsidRPr="002A497D">
        <w:rPr>
          <w:rFonts w:ascii="Baskerville Old Face" w:hAnsi="Baskerville Old Face"/>
        </w:rPr>
        <w:t xml:space="preserve"> </w:t>
      </w:r>
    </w:p>
    <w:p w14:paraId="64B1FA59" w14:textId="77777777" w:rsidR="00026711" w:rsidRPr="00AA4A7F" w:rsidRDefault="00026711" w:rsidP="004C539D">
      <w:pPr>
        <w:pStyle w:val="ListParagraph"/>
        <w:numPr>
          <w:ilvl w:val="1"/>
          <w:numId w:val="1"/>
        </w:numPr>
        <w:spacing w:after="0" w:line="240" w:lineRule="auto"/>
        <w:rPr>
          <w:rFonts w:ascii="Baskerville Old Face" w:hAnsi="Baskerville Old Face"/>
        </w:rPr>
      </w:pPr>
      <w:r w:rsidRPr="00AA4A7F">
        <w:rPr>
          <w:rFonts w:ascii="Baskerville Old Face" w:hAnsi="Baskerville Old Face"/>
        </w:rPr>
        <w:t>If no Member stands for election in any one of the positions in</w:t>
      </w:r>
      <w:r w:rsidR="00B61238" w:rsidRPr="00AA4A7F">
        <w:rPr>
          <w:rFonts w:ascii="Baskerville Old Face" w:hAnsi="Baskerville Old Face"/>
        </w:rPr>
        <w:t xml:space="preserve"> Title II,</w:t>
      </w:r>
      <w:r w:rsidRPr="00AA4A7F">
        <w:rPr>
          <w:rFonts w:ascii="Baskerville Old Face" w:hAnsi="Baskerville Old Face"/>
        </w:rPr>
        <w:t xml:space="preserve"> </w:t>
      </w:r>
      <w:r w:rsidR="00B61238" w:rsidRPr="00AA4A7F">
        <w:rPr>
          <w:rFonts w:ascii="Baskerville Old Face" w:hAnsi="Baskerville Old Face"/>
        </w:rPr>
        <w:t>S</w:t>
      </w:r>
      <w:r w:rsidRPr="00AA4A7F">
        <w:rPr>
          <w:rFonts w:ascii="Baskerville Old Face" w:hAnsi="Baskerville Old Face"/>
        </w:rPr>
        <w:t xml:space="preserve">ection 6.7, the position in question shall be declared vacant and its attendant duties divided up amongst the non-vacant Executive as is deemed beneficial to the </w:t>
      </w:r>
      <w:r w:rsidR="00B61238" w:rsidRPr="00AA4A7F">
        <w:rPr>
          <w:rFonts w:ascii="Baskerville Old Face" w:hAnsi="Baskerville Old Face"/>
        </w:rPr>
        <w:t>EASSA</w:t>
      </w:r>
      <w:r w:rsidRPr="00AA4A7F">
        <w:rPr>
          <w:rFonts w:ascii="Baskerville Old Face" w:hAnsi="Baskerville Old Face"/>
        </w:rPr>
        <w:t xml:space="preserve">. </w:t>
      </w:r>
    </w:p>
    <w:p w14:paraId="1ADE1D73" w14:textId="77777777" w:rsidR="00026711" w:rsidRPr="00B61238" w:rsidRDefault="00026711" w:rsidP="004C539D">
      <w:pPr>
        <w:pStyle w:val="ListParagraph"/>
        <w:numPr>
          <w:ilvl w:val="1"/>
          <w:numId w:val="1"/>
        </w:numPr>
        <w:spacing w:after="0" w:line="240" w:lineRule="auto"/>
        <w:rPr>
          <w:rFonts w:ascii="Baskerville Old Face" w:hAnsi="Baskerville Old Face"/>
        </w:rPr>
      </w:pPr>
      <w:r w:rsidRPr="00B61238">
        <w:rPr>
          <w:rFonts w:ascii="Baskerville Old Face" w:hAnsi="Baskerville Old Face"/>
        </w:rPr>
        <w:t>If at any point, a Councillor exists and any positions indicated in</w:t>
      </w:r>
      <w:r w:rsidR="00B61238">
        <w:rPr>
          <w:rFonts w:ascii="Baskerville Old Face" w:hAnsi="Baskerville Old Face"/>
        </w:rPr>
        <w:t xml:space="preserve"> Title II, Section</w:t>
      </w:r>
      <w:r w:rsidRPr="00B61238">
        <w:rPr>
          <w:rFonts w:ascii="Baskerville Old Face" w:hAnsi="Baskerville Old Face"/>
        </w:rPr>
        <w:t xml:space="preserve"> 6.7 are vacant, a Councillor may assume any one of these positions by declaring an intention to do so at a meeting of Council. </w:t>
      </w:r>
    </w:p>
    <w:p w14:paraId="561C7495" w14:textId="77777777" w:rsidR="00026711" w:rsidRPr="00B61238" w:rsidRDefault="00026711" w:rsidP="004C539D">
      <w:pPr>
        <w:pStyle w:val="ListParagraph"/>
        <w:numPr>
          <w:ilvl w:val="2"/>
          <w:numId w:val="1"/>
        </w:numPr>
        <w:spacing w:after="0" w:line="240" w:lineRule="auto"/>
        <w:ind w:left="2064" w:hanging="624"/>
        <w:rPr>
          <w:rFonts w:ascii="Baskerville Old Face" w:hAnsi="Baskerville Old Face"/>
        </w:rPr>
      </w:pPr>
      <w:r w:rsidRPr="00B61238">
        <w:rPr>
          <w:rFonts w:ascii="Baskerville Old Face" w:hAnsi="Baskerville Old Face"/>
        </w:rPr>
        <w:t xml:space="preserve">If multiple Councillors wish to assume the same position, </w:t>
      </w:r>
      <w:r w:rsidR="00B61238">
        <w:rPr>
          <w:rFonts w:ascii="Baskerville Old Face" w:hAnsi="Baskerville Old Face"/>
        </w:rPr>
        <w:t>the procedure for selection shall follow those o</w:t>
      </w:r>
      <w:r w:rsidR="008B61D4">
        <w:rPr>
          <w:rFonts w:ascii="Baskerville Old Face" w:hAnsi="Baskerville Old Face"/>
        </w:rPr>
        <w:t>utlined in Title II, Section 6.6.2.2.</w:t>
      </w:r>
    </w:p>
    <w:p w14:paraId="1CB14DA0" w14:textId="77777777" w:rsidR="00026711" w:rsidRPr="00026711" w:rsidRDefault="00026711" w:rsidP="00026711">
      <w:pPr>
        <w:spacing w:after="0" w:line="240" w:lineRule="auto"/>
        <w:rPr>
          <w:rFonts w:ascii="Baskerville Old Face" w:hAnsi="Baskerville Old Face"/>
        </w:rPr>
      </w:pPr>
    </w:p>
    <w:p w14:paraId="58FBB044" w14:textId="77777777" w:rsidR="00026711" w:rsidRPr="008B61D4" w:rsidRDefault="00026711" w:rsidP="004C539D">
      <w:pPr>
        <w:pStyle w:val="ListParagraph"/>
        <w:numPr>
          <w:ilvl w:val="0"/>
          <w:numId w:val="1"/>
        </w:numPr>
        <w:spacing w:after="0" w:line="240" w:lineRule="auto"/>
        <w:rPr>
          <w:rFonts w:ascii="Baskerville Old Face" w:hAnsi="Baskerville Old Face"/>
          <w:b/>
        </w:rPr>
      </w:pPr>
      <w:r w:rsidRPr="008B61D4">
        <w:rPr>
          <w:rFonts w:ascii="Baskerville Old Face" w:hAnsi="Baskerville Old Face"/>
          <w:b/>
        </w:rPr>
        <w:t xml:space="preserve">Powers and Duties of the Executive </w:t>
      </w:r>
    </w:p>
    <w:p w14:paraId="4AA602EF" w14:textId="77777777" w:rsidR="00026711" w:rsidRPr="00AA4A7F" w:rsidRDefault="00026711" w:rsidP="004C539D">
      <w:pPr>
        <w:pStyle w:val="ListParagraph"/>
        <w:numPr>
          <w:ilvl w:val="1"/>
          <w:numId w:val="1"/>
        </w:numPr>
        <w:spacing w:after="0" w:line="240" w:lineRule="auto"/>
        <w:rPr>
          <w:rFonts w:ascii="Baskerville Old Face" w:hAnsi="Baskerville Old Face"/>
        </w:rPr>
      </w:pPr>
      <w:r w:rsidRPr="00AA4A7F">
        <w:rPr>
          <w:rFonts w:ascii="Baskerville Old Face" w:hAnsi="Baskerville Old Face"/>
        </w:rPr>
        <w:t xml:space="preserve">All members of the </w:t>
      </w:r>
      <w:r w:rsidR="008B61D4" w:rsidRPr="00AA4A7F">
        <w:rPr>
          <w:rFonts w:ascii="Baskerville Old Face" w:hAnsi="Baskerville Old Face"/>
        </w:rPr>
        <w:t>E</w:t>
      </w:r>
      <w:r w:rsidRPr="00AA4A7F">
        <w:rPr>
          <w:rFonts w:ascii="Baskerville Old Face" w:hAnsi="Baskerville Old Face"/>
        </w:rPr>
        <w:t xml:space="preserve">xecutive shall: </w:t>
      </w:r>
    </w:p>
    <w:p w14:paraId="5DCB69AF"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Submit to the greater authority of Council and execute its decisions even if they con</w:t>
      </w:r>
      <w:r w:rsidRPr="00026711">
        <w:t>ﬂ</w:t>
      </w:r>
      <w:r w:rsidRPr="00AA4A7F">
        <w:rPr>
          <w:rFonts w:ascii="Baskerville Old Face" w:hAnsi="Baskerville Old Face"/>
        </w:rPr>
        <w:t xml:space="preserve">ict with the Executive's views on matters within his or her jurisdiction. </w:t>
      </w:r>
    </w:p>
    <w:p w14:paraId="5FA236C3"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Submit any actions taken or decisions made between meetings of Council to be rati</w:t>
      </w:r>
      <w:r w:rsidRPr="00026711">
        <w:t>ﬁ</w:t>
      </w:r>
      <w:r w:rsidRPr="00AA4A7F">
        <w:rPr>
          <w:rFonts w:ascii="Baskerville Old Face" w:hAnsi="Baskerville Old Face"/>
        </w:rPr>
        <w:t xml:space="preserve">ed at the following meeting of Council. </w:t>
      </w:r>
    </w:p>
    <w:p w14:paraId="6D1BCF06"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Be held accountable for the successes and failures in their Mandates of Council, and be commended or censured by Council as such. </w:t>
      </w:r>
    </w:p>
    <w:p w14:paraId="5EE20081"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Be responsible for the keeping of adequate records of their actions in order to ensure a smooth transition from one year to the next. </w:t>
      </w:r>
    </w:p>
    <w:p w14:paraId="1F3A4149"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Commit to ensuring an equitable and reasonable distribution of work among the Executive. </w:t>
      </w:r>
    </w:p>
    <w:p w14:paraId="18E760FE" w14:textId="77777777" w:rsidR="00ED532C" w:rsidRP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Miss no more than two meetings of Council per semester. </w:t>
      </w:r>
    </w:p>
    <w:p w14:paraId="7F80B115" w14:textId="77777777" w:rsidR="00026711" w:rsidRP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t xml:space="preserve">Should an Executive miss more than two meetings of Council per semester, Council must take steps to investigate and if necessary strip the Executive of their position by the means described in Title IV of this constitution. </w:t>
      </w:r>
    </w:p>
    <w:p w14:paraId="07167768" w14:textId="77777777" w:rsidR="00AA4A7F" w:rsidRDefault="00026711" w:rsidP="004C539D">
      <w:pPr>
        <w:pStyle w:val="ListParagraph"/>
        <w:numPr>
          <w:ilvl w:val="1"/>
          <w:numId w:val="1"/>
        </w:numPr>
        <w:spacing w:after="0" w:line="240" w:lineRule="auto"/>
        <w:rPr>
          <w:rFonts w:ascii="Baskerville Old Face" w:hAnsi="Baskerville Old Face"/>
        </w:rPr>
      </w:pPr>
      <w:r w:rsidRPr="00AA4A7F">
        <w:rPr>
          <w:rFonts w:ascii="Baskerville Old Face" w:hAnsi="Baskerville Old Face"/>
        </w:rPr>
        <w:t xml:space="preserve">The President shall: </w:t>
      </w:r>
    </w:p>
    <w:p w14:paraId="03EF7F2A"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Coordinate and supervise the affairs of the EASSA. </w:t>
      </w:r>
    </w:p>
    <w:p w14:paraId="15EE3272"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Ensure that EASSA Members are well served by the EASSA. </w:t>
      </w:r>
    </w:p>
    <w:p w14:paraId="6E11FE20" w14:textId="77777777" w:rsidR="00026711" w:rsidRP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Call and preside over meetings of Council. </w:t>
      </w:r>
    </w:p>
    <w:p w14:paraId="434F131A" w14:textId="77777777" w:rsid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t xml:space="preserve">Should the President be unable to attend a meeting of Council, the Vice-President </w:t>
      </w:r>
      <w:r w:rsidR="00ED532C" w:rsidRPr="00AA4A7F">
        <w:rPr>
          <w:rFonts w:ascii="Baskerville Old Face" w:hAnsi="Baskerville Old Face"/>
        </w:rPr>
        <w:t xml:space="preserve">of </w:t>
      </w:r>
      <w:r w:rsidRPr="00AA4A7F">
        <w:rPr>
          <w:rFonts w:ascii="Baskerville Old Face" w:hAnsi="Baskerville Old Face"/>
        </w:rPr>
        <w:t>Internal Affairs shall call and preside over the meeting. If the Vice-President</w:t>
      </w:r>
      <w:r w:rsidR="00ED532C" w:rsidRPr="00AA4A7F">
        <w:rPr>
          <w:rFonts w:ascii="Baskerville Old Face" w:hAnsi="Baskerville Old Face"/>
        </w:rPr>
        <w:t xml:space="preserve"> o</w:t>
      </w:r>
      <w:r w:rsidRPr="00AA4A7F">
        <w:rPr>
          <w:rFonts w:ascii="Baskerville Old Face" w:hAnsi="Baskerville Old Face"/>
        </w:rPr>
        <w:t xml:space="preserve"> Internal Affairs position is vacant, the President shall </w:t>
      </w:r>
      <w:r w:rsidRPr="00AA4A7F">
        <w:rPr>
          <w:rFonts w:ascii="Baskerville Old Face" w:hAnsi="Baskerville Old Face"/>
        </w:rPr>
        <w:lastRenderedPageBreak/>
        <w:t>designate a replacement</w:t>
      </w:r>
      <w:r w:rsidR="00ED532C" w:rsidRPr="00AA4A7F">
        <w:rPr>
          <w:rFonts w:ascii="Baskerville Old Face" w:hAnsi="Baskerville Old Face"/>
        </w:rPr>
        <w:t xml:space="preserve"> from within the Executive</w:t>
      </w:r>
      <w:r w:rsidRPr="00AA4A7F">
        <w:rPr>
          <w:rFonts w:ascii="Baskerville Old Face" w:hAnsi="Baskerville Old Face"/>
        </w:rPr>
        <w:t xml:space="preserve"> to call and preside over the meeting. </w:t>
      </w:r>
    </w:p>
    <w:p w14:paraId="4B9CA17D"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Monitor progress in all policy and project areas in a consistent but non-intrusive manner, and report any concerns to Council. </w:t>
      </w:r>
    </w:p>
    <w:p w14:paraId="52EC1878"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Be the official spokesperson for the EASSA in a manner consistent with the policies set up by Council. </w:t>
      </w:r>
    </w:p>
    <w:p w14:paraId="46738830"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Co-ordinate with other departmental-, faculty-, or university-level student societies to lobby for changes that advance the interests of EASSA members and to organize events of common interest. </w:t>
      </w:r>
    </w:p>
    <w:p w14:paraId="593C760C" w14:textId="603C060A" w:rsidR="00026711" w:rsidRP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Attend departmental meetings as the undergraduate representative where </w:t>
      </w:r>
      <w:r w:rsidR="003A44B5">
        <w:rPr>
          <w:rFonts w:ascii="Baskerville Old Face" w:hAnsi="Baskerville Old Face"/>
        </w:rPr>
        <w:t>they</w:t>
      </w:r>
      <w:r w:rsidRPr="00AA4A7F">
        <w:rPr>
          <w:rFonts w:ascii="Baskerville Old Face" w:hAnsi="Baskerville Old Face"/>
        </w:rPr>
        <w:t xml:space="preserve"> shall: </w:t>
      </w:r>
    </w:p>
    <w:p w14:paraId="7F8997AD" w14:textId="77777777" w:rsid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t xml:space="preserve">Be the official spokesperson for the EASSA in a manner consistent with the policies set up by Council. </w:t>
      </w:r>
    </w:p>
    <w:p w14:paraId="5C8CC893" w14:textId="77777777" w:rsid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t xml:space="preserve">Take account of the proceedings and report back on them at the next meeting of Council. </w:t>
      </w:r>
    </w:p>
    <w:p w14:paraId="1FF78BA4" w14:textId="77777777" w:rsidR="00026711" w:rsidRP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t>If the President is unable to attend a departmental meeting, the Vice-President</w:t>
      </w:r>
      <w:r w:rsidR="00915A25" w:rsidRPr="00AA4A7F">
        <w:rPr>
          <w:rFonts w:ascii="Baskerville Old Face" w:hAnsi="Baskerville Old Face"/>
        </w:rPr>
        <w:t xml:space="preserve"> of</w:t>
      </w:r>
      <w:r w:rsidRPr="00AA4A7F">
        <w:rPr>
          <w:rFonts w:ascii="Baskerville Old Face" w:hAnsi="Baskerville Old Face"/>
        </w:rPr>
        <w:t xml:space="preserve"> Academic Affairs shall attend in his stead. If the latter position is vacant, the President shall designate a suitable </w:t>
      </w:r>
      <w:r w:rsidR="00915A25" w:rsidRPr="00AA4A7F">
        <w:rPr>
          <w:rFonts w:ascii="Baskerville Old Face" w:hAnsi="Baskerville Old Face"/>
        </w:rPr>
        <w:t xml:space="preserve">replacement from within the </w:t>
      </w:r>
      <w:proofErr w:type="gramStart"/>
      <w:r w:rsidR="00915A25" w:rsidRPr="00AA4A7F">
        <w:rPr>
          <w:rFonts w:ascii="Baskerville Old Face" w:hAnsi="Baskerville Old Face"/>
        </w:rPr>
        <w:t>Executive.</w:t>
      </w:r>
      <w:r w:rsidRPr="00AA4A7F">
        <w:rPr>
          <w:rFonts w:ascii="Baskerville Old Face" w:hAnsi="Baskerville Old Face"/>
        </w:rPr>
        <w:t>.</w:t>
      </w:r>
      <w:proofErr w:type="gramEnd"/>
      <w:r w:rsidRPr="00AA4A7F">
        <w:rPr>
          <w:rFonts w:ascii="Baskerville Old Face" w:hAnsi="Baskerville Old Face"/>
        </w:rPr>
        <w:t xml:space="preserve"> </w:t>
      </w:r>
    </w:p>
    <w:p w14:paraId="76B4DD0E" w14:textId="77777777" w:rsidR="00026711" w:rsidRPr="00AA4A7F" w:rsidRDefault="00026711" w:rsidP="004C539D">
      <w:pPr>
        <w:pStyle w:val="ListParagraph"/>
        <w:numPr>
          <w:ilvl w:val="1"/>
          <w:numId w:val="1"/>
        </w:numPr>
        <w:spacing w:after="0" w:line="240" w:lineRule="auto"/>
        <w:rPr>
          <w:rFonts w:ascii="Baskerville Old Face" w:hAnsi="Baskerville Old Face"/>
        </w:rPr>
      </w:pPr>
      <w:r w:rsidRPr="00AA4A7F">
        <w:rPr>
          <w:rFonts w:ascii="Baskerville Old Face" w:hAnsi="Baskerville Old Face"/>
        </w:rPr>
        <w:t>The Vice-President</w:t>
      </w:r>
      <w:r w:rsidR="00915A25" w:rsidRPr="00AA4A7F">
        <w:rPr>
          <w:rFonts w:ascii="Baskerville Old Face" w:hAnsi="Baskerville Old Face"/>
        </w:rPr>
        <w:t xml:space="preserve"> of</w:t>
      </w:r>
      <w:r w:rsidRPr="00AA4A7F">
        <w:rPr>
          <w:rFonts w:ascii="Baskerville Old Face" w:hAnsi="Baskerville Old Face"/>
        </w:rPr>
        <w:t xml:space="preserve"> Finance shall: </w:t>
      </w:r>
    </w:p>
    <w:p w14:paraId="1391510F"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Advise Council on all </w:t>
      </w:r>
      <w:r w:rsidRPr="00026711">
        <w:t>ﬁ</w:t>
      </w:r>
      <w:r w:rsidRPr="00AA4A7F">
        <w:rPr>
          <w:rFonts w:ascii="Baskerville Old Face" w:hAnsi="Baskerville Old Face"/>
        </w:rPr>
        <w:t xml:space="preserve">nancial matters of the EASSA. </w:t>
      </w:r>
    </w:p>
    <w:p w14:paraId="48DF6060"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Prepare, present to Council for rati</w:t>
      </w:r>
      <w:r w:rsidRPr="00026711">
        <w:t>ﬁ</w:t>
      </w:r>
      <w:r w:rsidRPr="00AA4A7F">
        <w:rPr>
          <w:rFonts w:ascii="Baskerville Old Face" w:hAnsi="Baskerville Old Face"/>
        </w:rPr>
        <w:t xml:space="preserve">cation, and administer the budget of the EASSA. </w:t>
      </w:r>
    </w:p>
    <w:p w14:paraId="3C8117FE"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Prepare and administer the budget of “Orientations”, the McGill student journal of East Asian Studies, if this concurs with the wishes of the editorial board of </w:t>
      </w:r>
      <w:r w:rsidR="00144D87" w:rsidRPr="00AA4A7F">
        <w:rPr>
          <w:rFonts w:ascii="Baskerville Old Face" w:hAnsi="Baskerville Old Face"/>
        </w:rPr>
        <w:t>said publication</w:t>
      </w:r>
      <w:r w:rsidRPr="00AA4A7F">
        <w:rPr>
          <w:rFonts w:ascii="Baskerville Old Face" w:hAnsi="Baskerville Old Face"/>
        </w:rPr>
        <w:t xml:space="preserve">. </w:t>
      </w:r>
    </w:p>
    <w:p w14:paraId="3F82524D"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Keep proper accounts and records of the </w:t>
      </w:r>
      <w:r w:rsidRPr="00026711">
        <w:t>ﬁ</w:t>
      </w:r>
      <w:r w:rsidRPr="00AA4A7F">
        <w:rPr>
          <w:rFonts w:ascii="Baskerville Old Face" w:hAnsi="Baskerville Old Face"/>
        </w:rPr>
        <w:t xml:space="preserve">nancial dealings of the EASSA. </w:t>
      </w:r>
    </w:p>
    <w:p w14:paraId="059C2473"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Within the realm of possibility, be consulted before any purchase made on behalf of the EASSA. </w:t>
      </w:r>
    </w:p>
    <w:p w14:paraId="522F0666" w14:textId="77777777"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Be signator</w:t>
      </w:r>
      <w:r w:rsidR="00915A25" w:rsidRPr="00AA4A7F">
        <w:rPr>
          <w:rFonts w:ascii="Baskerville Old Face" w:hAnsi="Baskerville Old Face"/>
        </w:rPr>
        <w:t>y</w:t>
      </w:r>
      <w:r w:rsidRPr="00AA4A7F">
        <w:rPr>
          <w:rFonts w:ascii="Baskerville Old Face" w:hAnsi="Baskerville Old Face"/>
        </w:rPr>
        <w:t xml:space="preserve"> for all </w:t>
      </w:r>
      <w:r w:rsidR="00915A25" w:rsidRPr="00AA4A7F">
        <w:rPr>
          <w:rFonts w:ascii="Baskerville Old Face" w:hAnsi="Baskerville Old Face"/>
        </w:rPr>
        <w:t>transactions and financial matters</w:t>
      </w:r>
      <w:r w:rsidRPr="00AA4A7F">
        <w:rPr>
          <w:rFonts w:ascii="Baskerville Old Face" w:hAnsi="Baskerville Old Face"/>
        </w:rPr>
        <w:t xml:space="preserve">. </w:t>
      </w:r>
    </w:p>
    <w:p w14:paraId="711560DA" w14:textId="62C34581" w:rsid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 xml:space="preserve">Ensure the prompt repayment of expenses </w:t>
      </w:r>
      <w:r w:rsidR="003A44B5">
        <w:rPr>
          <w:rFonts w:ascii="Baskerville Old Face" w:hAnsi="Baskerville Old Face"/>
        </w:rPr>
        <w:t>they</w:t>
      </w:r>
      <w:r w:rsidRPr="00AA4A7F">
        <w:rPr>
          <w:rFonts w:ascii="Baskerville Old Face" w:hAnsi="Baskerville Old Face"/>
        </w:rPr>
        <w:t xml:space="preserve"> </w:t>
      </w:r>
      <w:proofErr w:type="gramStart"/>
      <w:r w:rsidRPr="00AA4A7F">
        <w:rPr>
          <w:rFonts w:ascii="Baskerville Old Face" w:hAnsi="Baskerville Old Face"/>
        </w:rPr>
        <w:t>deems</w:t>
      </w:r>
      <w:proofErr w:type="gramEnd"/>
      <w:r w:rsidRPr="00AA4A7F">
        <w:rPr>
          <w:rFonts w:ascii="Baskerville Old Face" w:hAnsi="Baskerville Old Face"/>
        </w:rPr>
        <w:t xml:space="preserve"> advantageous for the goals of the EASSA. </w:t>
      </w:r>
    </w:p>
    <w:p w14:paraId="5C317751" w14:textId="77777777" w:rsidR="00026711" w:rsidRPr="00AA4A7F" w:rsidRDefault="00026711" w:rsidP="004C539D">
      <w:pPr>
        <w:pStyle w:val="ListParagraph"/>
        <w:numPr>
          <w:ilvl w:val="2"/>
          <w:numId w:val="1"/>
        </w:numPr>
        <w:spacing w:after="0" w:line="240" w:lineRule="auto"/>
        <w:ind w:left="2064" w:hanging="624"/>
        <w:rPr>
          <w:rFonts w:ascii="Baskerville Old Face" w:hAnsi="Baskerville Old Face"/>
        </w:rPr>
      </w:pPr>
      <w:r w:rsidRPr="00AA4A7F">
        <w:rPr>
          <w:rFonts w:ascii="Baskerville Old Face" w:hAnsi="Baskerville Old Face"/>
        </w:rPr>
        <w:t>Retain the right to refuse to refund, either in full or in part, any Executive's expenses if the Vice-President</w:t>
      </w:r>
      <w:r w:rsidR="00915A25" w:rsidRPr="00AA4A7F">
        <w:rPr>
          <w:rFonts w:ascii="Baskerville Old Face" w:hAnsi="Baskerville Old Face"/>
        </w:rPr>
        <w:t xml:space="preserve"> of</w:t>
      </w:r>
      <w:r w:rsidRPr="00AA4A7F">
        <w:rPr>
          <w:rFonts w:ascii="Baskerville Old Face" w:hAnsi="Baskerville Old Face"/>
        </w:rPr>
        <w:t xml:space="preserve"> Finance believes them to have been excessive or super</w:t>
      </w:r>
      <w:r w:rsidRPr="00026711">
        <w:t>ﬂ</w:t>
      </w:r>
      <w:r w:rsidRPr="00AA4A7F">
        <w:rPr>
          <w:rFonts w:ascii="Baskerville Old Face" w:hAnsi="Baskerville Old Face"/>
        </w:rPr>
        <w:t xml:space="preserve">uous. </w:t>
      </w:r>
    </w:p>
    <w:p w14:paraId="70BB3C75" w14:textId="77777777" w:rsidR="00026711" w:rsidRPr="00AA4A7F" w:rsidRDefault="00026711" w:rsidP="004C539D">
      <w:pPr>
        <w:pStyle w:val="ListParagraph"/>
        <w:numPr>
          <w:ilvl w:val="3"/>
          <w:numId w:val="1"/>
        </w:numPr>
        <w:spacing w:after="0" w:line="240" w:lineRule="auto"/>
        <w:rPr>
          <w:rFonts w:ascii="Baskerville Old Face" w:hAnsi="Baskerville Old Face"/>
        </w:rPr>
      </w:pPr>
      <w:r w:rsidRPr="00AA4A7F">
        <w:rPr>
          <w:rFonts w:ascii="Baskerville Old Face" w:hAnsi="Baskerville Old Face"/>
        </w:rPr>
        <w:t xml:space="preserve">This decision must be explained at the next meeting of Council, where it will be put to a majority vote of the </w:t>
      </w:r>
      <w:r w:rsidR="00915A25" w:rsidRPr="00AA4A7F">
        <w:rPr>
          <w:rFonts w:ascii="Baskerville Old Face" w:hAnsi="Baskerville Old Face"/>
        </w:rPr>
        <w:t>Council</w:t>
      </w:r>
      <w:r w:rsidRPr="00AA4A7F">
        <w:rPr>
          <w:rFonts w:ascii="Baskerville Old Face" w:hAnsi="Baskerville Old Face"/>
        </w:rPr>
        <w:t xml:space="preserve">. </w:t>
      </w:r>
    </w:p>
    <w:p w14:paraId="5A0B5322" w14:textId="77777777" w:rsidR="00026711" w:rsidRPr="00A74A9F" w:rsidRDefault="00026711" w:rsidP="004C539D">
      <w:pPr>
        <w:pStyle w:val="ListParagraph"/>
        <w:numPr>
          <w:ilvl w:val="1"/>
          <w:numId w:val="1"/>
        </w:numPr>
        <w:spacing w:after="0" w:line="240" w:lineRule="auto"/>
        <w:rPr>
          <w:rFonts w:ascii="Baskerville Old Face" w:hAnsi="Baskerville Old Face"/>
        </w:rPr>
      </w:pPr>
      <w:r w:rsidRPr="00A74A9F">
        <w:rPr>
          <w:rFonts w:ascii="Baskerville Old Face" w:hAnsi="Baskerville Old Face"/>
        </w:rPr>
        <w:t xml:space="preserve">The </w:t>
      </w:r>
      <w:r w:rsidR="00915A25" w:rsidRPr="00A74A9F">
        <w:rPr>
          <w:rFonts w:ascii="Baskerville Old Face" w:hAnsi="Baskerville Old Face"/>
        </w:rPr>
        <w:t>Vice-President of External Affairs</w:t>
      </w:r>
      <w:r w:rsidRPr="00A74A9F">
        <w:rPr>
          <w:rFonts w:ascii="Baskerville Old Face" w:hAnsi="Baskerville Old Face"/>
        </w:rPr>
        <w:t xml:space="preserve"> shall: </w:t>
      </w:r>
    </w:p>
    <w:p w14:paraId="7F81184A"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Attend Arts Undergraduate Society (AUS) council meetings, and not be absent at more than two such meetings per semester. </w:t>
      </w:r>
    </w:p>
    <w:p w14:paraId="168DC007"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Be responsible for representing the interests of the EASSA at said council meetings. </w:t>
      </w:r>
    </w:p>
    <w:p w14:paraId="570C8ACF"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Report back to EASSA Council about the activities of the AUS. </w:t>
      </w:r>
    </w:p>
    <w:p w14:paraId="1735FEDE" w14:textId="77777777" w:rsidR="00026711"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Serve</w:t>
      </w:r>
      <w:r w:rsidR="00144D87" w:rsidRPr="00A74A9F">
        <w:rPr>
          <w:rFonts w:ascii="Baskerville Old Face" w:hAnsi="Baskerville Old Face"/>
        </w:rPr>
        <w:t xml:space="preserve"> as the EASSA representative and as such will act</w:t>
      </w:r>
      <w:r w:rsidRPr="00A74A9F">
        <w:rPr>
          <w:rFonts w:ascii="Baskerville Old Face" w:hAnsi="Baskerville Old Face"/>
        </w:rPr>
        <w:t xml:space="preserve"> as </w:t>
      </w:r>
      <w:r w:rsidR="00144D87" w:rsidRPr="00A74A9F">
        <w:rPr>
          <w:rFonts w:ascii="Baskerville Old Face" w:hAnsi="Baskerville Old Face"/>
        </w:rPr>
        <w:t xml:space="preserve">the </w:t>
      </w:r>
      <w:r w:rsidRPr="00A74A9F">
        <w:rPr>
          <w:rFonts w:ascii="Baskerville Old Face" w:hAnsi="Baskerville Old Face"/>
        </w:rPr>
        <w:t xml:space="preserve">liaison with the AUS. </w:t>
      </w:r>
    </w:p>
    <w:p w14:paraId="0D7F520F" w14:textId="77777777" w:rsidR="00A74A9F" w:rsidRPr="00A74A9F" w:rsidRDefault="00A74A9F" w:rsidP="004C539D">
      <w:pPr>
        <w:pStyle w:val="ListParagraph"/>
        <w:numPr>
          <w:ilvl w:val="2"/>
          <w:numId w:val="1"/>
        </w:numPr>
        <w:spacing w:after="0" w:line="240" w:lineRule="auto"/>
        <w:ind w:left="2064" w:hanging="624"/>
        <w:rPr>
          <w:rFonts w:ascii="Baskerville Old Face" w:hAnsi="Baskerville Old Face"/>
        </w:rPr>
      </w:pPr>
      <w:r>
        <w:rPr>
          <w:rFonts w:ascii="Baskerville Old Face" w:hAnsi="Baskerville Old Face"/>
        </w:rPr>
        <w:t xml:space="preserve">Seek, if possible, opportunities to expand the scope of the EASSA to include international institutes and programs. </w:t>
      </w:r>
    </w:p>
    <w:p w14:paraId="687BC0E5" w14:textId="77777777" w:rsidR="00026711" w:rsidRPr="00A74A9F" w:rsidRDefault="00026711" w:rsidP="004C539D">
      <w:pPr>
        <w:pStyle w:val="ListParagraph"/>
        <w:numPr>
          <w:ilvl w:val="1"/>
          <w:numId w:val="1"/>
        </w:numPr>
        <w:spacing w:after="0" w:line="240" w:lineRule="auto"/>
        <w:rPr>
          <w:rFonts w:ascii="Baskerville Old Face" w:hAnsi="Baskerville Old Face"/>
        </w:rPr>
      </w:pPr>
      <w:r w:rsidRPr="00A74A9F">
        <w:rPr>
          <w:rFonts w:ascii="Baskerville Old Face" w:hAnsi="Baskerville Old Face"/>
        </w:rPr>
        <w:t>The Vice-President</w:t>
      </w:r>
      <w:r w:rsidR="00144D87" w:rsidRPr="00A74A9F">
        <w:rPr>
          <w:rFonts w:ascii="Baskerville Old Face" w:hAnsi="Baskerville Old Face"/>
        </w:rPr>
        <w:t xml:space="preserve"> of</w:t>
      </w:r>
      <w:r w:rsidRPr="00A74A9F">
        <w:rPr>
          <w:rFonts w:ascii="Baskerville Old Face" w:hAnsi="Baskerville Old Face"/>
        </w:rPr>
        <w:t xml:space="preserve"> Events shall: </w:t>
      </w:r>
    </w:p>
    <w:p w14:paraId="6EA3FAEA"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Organize all events to be hosted by the EASSA. </w:t>
      </w:r>
    </w:p>
    <w:p w14:paraId="23DDC82A"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Be responsible for efforts to promote EASSA events and fundraisers. </w:t>
      </w:r>
    </w:p>
    <w:p w14:paraId="0E54AF21" w14:textId="77777777" w:rsidR="00026711" w:rsidRP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Organize and carry out all promotional activities on behalf of Orientations, provided this concurs with the wishes of the editorial board of said publication. </w:t>
      </w:r>
    </w:p>
    <w:p w14:paraId="61CF3D7C" w14:textId="77777777" w:rsidR="00026711" w:rsidRPr="002A497D" w:rsidRDefault="00026711" w:rsidP="004C539D">
      <w:pPr>
        <w:pStyle w:val="ListParagraph"/>
        <w:numPr>
          <w:ilvl w:val="1"/>
          <w:numId w:val="1"/>
        </w:numPr>
        <w:spacing w:after="0" w:line="240" w:lineRule="auto"/>
        <w:rPr>
          <w:rFonts w:ascii="Baskerville Old Face" w:hAnsi="Baskerville Old Face"/>
        </w:rPr>
      </w:pPr>
      <w:r w:rsidRPr="002A497D">
        <w:rPr>
          <w:rFonts w:ascii="Baskerville Old Face" w:hAnsi="Baskerville Old Face"/>
        </w:rPr>
        <w:t>The Vice-President</w:t>
      </w:r>
      <w:r w:rsidR="00144D87" w:rsidRPr="002A497D">
        <w:rPr>
          <w:rFonts w:ascii="Baskerville Old Face" w:hAnsi="Baskerville Old Face"/>
        </w:rPr>
        <w:t xml:space="preserve"> of</w:t>
      </w:r>
      <w:r w:rsidRPr="002A497D">
        <w:rPr>
          <w:rFonts w:ascii="Baskerville Old Face" w:hAnsi="Baskerville Old Face"/>
        </w:rPr>
        <w:t xml:space="preserve"> Internal Affairs shall: </w:t>
      </w:r>
    </w:p>
    <w:p w14:paraId="6676963C"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Assist the President in coordinating and supervising the affairs of the EASSA</w:t>
      </w:r>
      <w:r w:rsidR="00144D87" w:rsidRPr="00A74A9F">
        <w:rPr>
          <w:rFonts w:ascii="Baskerville Old Face" w:hAnsi="Baskerville Old Face"/>
        </w:rPr>
        <w:t xml:space="preserve"> and its Council</w:t>
      </w:r>
      <w:r w:rsidRPr="00A74A9F">
        <w:rPr>
          <w:rFonts w:ascii="Baskerville Old Face" w:hAnsi="Baskerville Old Face"/>
        </w:rPr>
        <w:t xml:space="preserve">. </w:t>
      </w:r>
    </w:p>
    <w:p w14:paraId="6E6E73FB"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Be responsible for taking minutes during Council meetings. </w:t>
      </w:r>
    </w:p>
    <w:p w14:paraId="1E644B83"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Be responsible for forwarding these minutes to all Executive members, all Councillors, and all others who wish to receive them. </w:t>
      </w:r>
    </w:p>
    <w:p w14:paraId="08B1A6A7"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Ensure the minutes are accurate, but make for at least a somewhat entertaining read. </w:t>
      </w:r>
    </w:p>
    <w:p w14:paraId="225301C7" w14:textId="715E1AFA"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lastRenderedPageBreak/>
        <w:t>Be responsible for</w:t>
      </w:r>
      <w:r w:rsidR="00AE39EB">
        <w:rPr>
          <w:rFonts w:ascii="Baskerville Old Face" w:hAnsi="Baskerville Old Face"/>
        </w:rPr>
        <w:t xml:space="preserve"> fi</w:t>
      </w:r>
      <w:r w:rsidRPr="00AE39EB">
        <w:rPr>
          <w:rFonts w:ascii="Baskerville Old Face" w:hAnsi="Baskerville Old Face"/>
        </w:rPr>
        <w:t>nding</w:t>
      </w:r>
      <w:r w:rsidRPr="00A74A9F">
        <w:rPr>
          <w:rFonts w:ascii="Baskerville Old Face" w:hAnsi="Baskerville Old Face"/>
        </w:rPr>
        <w:t xml:space="preserve"> a replacement minute-taker should the Vice-President </w:t>
      </w:r>
      <w:r w:rsidR="00144D87" w:rsidRPr="00A74A9F">
        <w:rPr>
          <w:rFonts w:ascii="Baskerville Old Face" w:hAnsi="Baskerville Old Face"/>
        </w:rPr>
        <w:t xml:space="preserve">of </w:t>
      </w:r>
      <w:r w:rsidRPr="00A74A9F">
        <w:rPr>
          <w:rFonts w:ascii="Baskerville Old Face" w:hAnsi="Baskerville Old Face"/>
        </w:rPr>
        <w:t>Internal Affairs not be able to attend a meetin</w:t>
      </w:r>
      <w:r w:rsidR="003A44B5">
        <w:rPr>
          <w:rFonts w:ascii="Baskerville Old Face" w:hAnsi="Baskerville Old Face"/>
        </w:rPr>
        <w:t>g for any reason or if they</w:t>
      </w:r>
      <w:r w:rsidRPr="00A74A9F">
        <w:rPr>
          <w:rFonts w:ascii="Baskerville Old Face" w:hAnsi="Baskerville Old Face"/>
        </w:rPr>
        <w:t xml:space="preserve"> </w:t>
      </w:r>
      <w:proofErr w:type="gramStart"/>
      <w:r w:rsidRPr="00A74A9F">
        <w:rPr>
          <w:rFonts w:ascii="Baskerville Old Face" w:hAnsi="Baskerville Old Face"/>
        </w:rPr>
        <w:t>is</w:t>
      </w:r>
      <w:proofErr w:type="gramEnd"/>
      <w:r w:rsidRPr="00A74A9F">
        <w:rPr>
          <w:rFonts w:ascii="Baskerville Old Face" w:hAnsi="Baskerville Old Face"/>
        </w:rPr>
        <w:t xml:space="preserve"> presiding over the meeting. </w:t>
      </w:r>
    </w:p>
    <w:p w14:paraId="6577F01B" w14:textId="77777777" w:rsid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Manage internal communications (e.g. </w:t>
      </w:r>
      <w:r w:rsidR="00144D87" w:rsidRPr="00A74A9F">
        <w:rPr>
          <w:rFonts w:ascii="Baskerville Old Face" w:hAnsi="Baskerville Old Face"/>
        </w:rPr>
        <w:t>i</w:t>
      </w:r>
      <w:r w:rsidRPr="00A74A9F">
        <w:rPr>
          <w:rFonts w:ascii="Baskerville Old Face" w:hAnsi="Baskerville Old Face"/>
        </w:rPr>
        <w:t>f an Executive is absent from a Council meeting, the Vice-President</w:t>
      </w:r>
      <w:r w:rsidR="00144D87" w:rsidRPr="00A74A9F">
        <w:rPr>
          <w:rFonts w:ascii="Baskerville Old Face" w:hAnsi="Baskerville Old Face"/>
        </w:rPr>
        <w:t xml:space="preserve"> of</w:t>
      </w:r>
      <w:r w:rsidRPr="00A74A9F">
        <w:rPr>
          <w:rFonts w:ascii="Baskerville Old Face" w:hAnsi="Baskerville Old Face"/>
        </w:rPr>
        <w:t xml:space="preserve"> Internal</w:t>
      </w:r>
      <w:r w:rsidR="00144D87" w:rsidRPr="00A74A9F">
        <w:rPr>
          <w:rFonts w:ascii="Baskerville Old Face" w:hAnsi="Baskerville Old Face"/>
        </w:rPr>
        <w:t xml:space="preserve"> </w:t>
      </w:r>
      <w:r w:rsidRPr="00A74A9F">
        <w:rPr>
          <w:rFonts w:ascii="Baskerville Old Face" w:hAnsi="Baskerville Old Face"/>
        </w:rPr>
        <w:t xml:space="preserve">Affairs shall send the Executive an e-mail to tell him or her what transpired, and what is needed of them). </w:t>
      </w:r>
    </w:p>
    <w:p w14:paraId="45431A38" w14:textId="77777777" w:rsidR="00026711" w:rsidRPr="00A74A9F" w:rsidRDefault="00026711" w:rsidP="004C539D">
      <w:pPr>
        <w:pStyle w:val="ListParagraph"/>
        <w:numPr>
          <w:ilvl w:val="2"/>
          <w:numId w:val="1"/>
        </w:numPr>
        <w:spacing w:after="0" w:line="240" w:lineRule="auto"/>
        <w:ind w:left="2064" w:hanging="624"/>
        <w:rPr>
          <w:rFonts w:ascii="Baskerville Old Face" w:hAnsi="Baskerville Old Face"/>
        </w:rPr>
      </w:pPr>
      <w:r w:rsidRPr="00A74A9F">
        <w:rPr>
          <w:rFonts w:ascii="Baskerville Old Face" w:hAnsi="Baskerville Old Face"/>
        </w:rPr>
        <w:t xml:space="preserve">If at all possible, make an honest attempt to mediate any petty squabbles that </w:t>
      </w:r>
      <w:r w:rsidR="00144D87" w:rsidRPr="00A74A9F">
        <w:rPr>
          <w:rFonts w:ascii="Baskerville Old Face" w:hAnsi="Baskerville Old Face"/>
        </w:rPr>
        <w:t>may</w:t>
      </w:r>
      <w:r w:rsidRPr="00A74A9F">
        <w:rPr>
          <w:rFonts w:ascii="Baskerville Old Face" w:hAnsi="Baskerville Old Face"/>
        </w:rPr>
        <w:t xml:space="preserve"> arise between members of Council. </w:t>
      </w:r>
    </w:p>
    <w:p w14:paraId="3A51AB17" w14:textId="77777777" w:rsidR="00026711" w:rsidRPr="003B0136" w:rsidRDefault="00026711" w:rsidP="004C539D">
      <w:pPr>
        <w:pStyle w:val="ListParagraph"/>
        <w:numPr>
          <w:ilvl w:val="1"/>
          <w:numId w:val="1"/>
        </w:numPr>
        <w:spacing w:after="0" w:line="240" w:lineRule="auto"/>
        <w:rPr>
          <w:rFonts w:ascii="Baskerville Old Face" w:hAnsi="Baskerville Old Face"/>
        </w:rPr>
      </w:pPr>
      <w:r w:rsidRPr="003B0136">
        <w:rPr>
          <w:rFonts w:ascii="Baskerville Old Face" w:hAnsi="Baskerville Old Face"/>
        </w:rPr>
        <w:t>The Vice-President</w:t>
      </w:r>
      <w:r w:rsidR="00144D87" w:rsidRPr="003B0136">
        <w:rPr>
          <w:rFonts w:ascii="Baskerville Old Face" w:hAnsi="Baskerville Old Face"/>
        </w:rPr>
        <w:t xml:space="preserve"> of</w:t>
      </w:r>
      <w:r w:rsidRPr="003B0136">
        <w:rPr>
          <w:rFonts w:ascii="Baskerville Old Face" w:hAnsi="Baskerville Old Face"/>
        </w:rPr>
        <w:t xml:space="preserve"> Academic Affairs shall: </w:t>
      </w:r>
    </w:p>
    <w:p w14:paraId="6A1D558A" w14:textId="77777777" w:rsidR="003B0136" w:rsidRDefault="00026711" w:rsidP="004C539D">
      <w:pPr>
        <w:pStyle w:val="ListParagraph"/>
        <w:numPr>
          <w:ilvl w:val="2"/>
          <w:numId w:val="1"/>
        </w:numPr>
        <w:spacing w:after="0" w:line="240" w:lineRule="auto"/>
        <w:ind w:left="2064" w:hanging="624"/>
        <w:rPr>
          <w:rFonts w:ascii="Baskerville Old Face" w:hAnsi="Baskerville Old Face"/>
        </w:rPr>
      </w:pPr>
      <w:r w:rsidRPr="003B0136">
        <w:rPr>
          <w:rFonts w:ascii="Baskerville Old Face" w:hAnsi="Baskerville Old Face"/>
        </w:rPr>
        <w:t xml:space="preserve">Promote the academic interests of members of the EASSA to all relevant organizations and faculty (e.g. course changes). </w:t>
      </w:r>
    </w:p>
    <w:p w14:paraId="02677437" w14:textId="77777777" w:rsidR="003B0136" w:rsidRDefault="00026711" w:rsidP="004C539D">
      <w:pPr>
        <w:pStyle w:val="ListParagraph"/>
        <w:numPr>
          <w:ilvl w:val="2"/>
          <w:numId w:val="1"/>
        </w:numPr>
        <w:spacing w:after="0" w:line="240" w:lineRule="auto"/>
        <w:ind w:left="2064" w:hanging="624"/>
        <w:rPr>
          <w:rFonts w:ascii="Baskerville Old Face" w:hAnsi="Baskerville Old Face"/>
        </w:rPr>
      </w:pPr>
      <w:r w:rsidRPr="003B0136">
        <w:rPr>
          <w:rFonts w:ascii="Baskerville Old Face" w:hAnsi="Baskerville Old Face"/>
        </w:rPr>
        <w:t xml:space="preserve">Make attempts deemed necessary </w:t>
      </w:r>
      <w:r w:rsidR="00D54993" w:rsidRPr="003B0136">
        <w:rPr>
          <w:rFonts w:ascii="Baskerville Old Face" w:hAnsi="Baskerville Old Face"/>
        </w:rPr>
        <w:t xml:space="preserve">by Council </w:t>
      </w:r>
      <w:r w:rsidRPr="003B0136">
        <w:rPr>
          <w:rFonts w:ascii="Baskerville Old Face" w:hAnsi="Baskerville Old Face"/>
        </w:rPr>
        <w:t xml:space="preserve">to gauge these academic interests (e.g. by means of meetings, surveys, etc.) </w:t>
      </w:r>
    </w:p>
    <w:p w14:paraId="55E216BB" w14:textId="77777777" w:rsidR="003B0136" w:rsidRDefault="00026711" w:rsidP="004C539D">
      <w:pPr>
        <w:pStyle w:val="ListParagraph"/>
        <w:numPr>
          <w:ilvl w:val="2"/>
          <w:numId w:val="1"/>
        </w:numPr>
        <w:spacing w:after="0" w:line="240" w:lineRule="auto"/>
        <w:ind w:left="2064" w:hanging="624"/>
        <w:rPr>
          <w:rFonts w:ascii="Baskerville Old Face" w:hAnsi="Baskerville Old Face"/>
        </w:rPr>
      </w:pPr>
      <w:r w:rsidRPr="003B0136">
        <w:rPr>
          <w:rFonts w:ascii="Baskerville Old Face" w:hAnsi="Baskerville Old Face"/>
        </w:rPr>
        <w:t xml:space="preserve">Act as a peer academic advisor to Members and potential Members. </w:t>
      </w:r>
    </w:p>
    <w:p w14:paraId="5D8ED8FA" w14:textId="77777777" w:rsidR="003B0136" w:rsidRDefault="00026711" w:rsidP="004C539D">
      <w:pPr>
        <w:pStyle w:val="ListParagraph"/>
        <w:numPr>
          <w:ilvl w:val="2"/>
          <w:numId w:val="1"/>
        </w:numPr>
        <w:spacing w:after="0" w:line="240" w:lineRule="auto"/>
        <w:ind w:left="2064" w:hanging="624"/>
        <w:rPr>
          <w:rFonts w:ascii="Baskerville Old Face" w:hAnsi="Baskerville Old Face"/>
        </w:rPr>
      </w:pPr>
      <w:r w:rsidRPr="003B0136">
        <w:rPr>
          <w:rFonts w:ascii="Baskerville Old Face" w:hAnsi="Baskerville Old Face"/>
        </w:rPr>
        <w:t>Create programs, as deemed necessary</w:t>
      </w:r>
      <w:r w:rsidR="00D54993" w:rsidRPr="003B0136">
        <w:rPr>
          <w:rFonts w:ascii="Baskerville Old Face" w:hAnsi="Baskerville Old Face"/>
        </w:rPr>
        <w:t xml:space="preserve"> by Council</w:t>
      </w:r>
      <w:r w:rsidRPr="003B0136">
        <w:rPr>
          <w:rFonts w:ascii="Baskerville Old Face" w:hAnsi="Baskerville Old Face"/>
        </w:rPr>
        <w:t xml:space="preserve">, to enrich the academic life of EASSA Members (e.g. tutoring). </w:t>
      </w:r>
    </w:p>
    <w:p w14:paraId="4C26E5E2" w14:textId="77777777" w:rsidR="00D54993" w:rsidRPr="003B0136" w:rsidRDefault="00D54993" w:rsidP="004C539D">
      <w:pPr>
        <w:pStyle w:val="ListParagraph"/>
        <w:numPr>
          <w:ilvl w:val="2"/>
          <w:numId w:val="1"/>
        </w:numPr>
        <w:spacing w:after="0" w:line="240" w:lineRule="auto"/>
        <w:ind w:left="2064" w:hanging="624"/>
        <w:rPr>
          <w:rFonts w:ascii="Baskerville Old Face" w:hAnsi="Baskerville Old Face"/>
        </w:rPr>
      </w:pPr>
      <w:r w:rsidRPr="003B0136">
        <w:rPr>
          <w:rFonts w:ascii="Baskerville Old Face" w:hAnsi="Baskerville Old Face"/>
        </w:rPr>
        <w:t xml:space="preserve">Co-supervise the affairs and needs of Orientations with the Vice-President of Communications. </w:t>
      </w:r>
    </w:p>
    <w:p w14:paraId="0B4DDAA2" w14:textId="77777777" w:rsidR="00D54993" w:rsidRPr="00D5357A" w:rsidRDefault="00026711" w:rsidP="004C539D">
      <w:pPr>
        <w:pStyle w:val="ListParagraph"/>
        <w:numPr>
          <w:ilvl w:val="1"/>
          <w:numId w:val="1"/>
        </w:numPr>
        <w:spacing w:after="0" w:line="240" w:lineRule="auto"/>
        <w:rPr>
          <w:rFonts w:ascii="Baskerville Old Face" w:hAnsi="Baskerville Old Face"/>
        </w:rPr>
      </w:pPr>
      <w:r w:rsidRPr="00D5357A">
        <w:rPr>
          <w:rFonts w:ascii="Baskerville Old Face" w:hAnsi="Baskerville Old Face"/>
        </w:rPr>
        <w:t xml:space="preserve">The Vice-President </w:t>
      </w:r>
      <w:r w:rsidR="00D54993" w:rsidRPr="00D5357A">
        <w:rPr>
          <w:rFonts w:ascii="Baskerville Old Face" w:hAnsi="Baskerville Old Face"/>
        </w:rPr>
        <w:t xml:space="preserve">of </w:t>
      </w:r>
      <w:r w:rsidRPr="00D5357A">
        <w:rPr>
          <w:rFonts w:ascii="Baskerville Old Face" w:hAnsi="Baskerville Old Face"/>
        </w:rPr>
        <w:t xml:space="preserve">Communications shall: </w:t>
      </w:r>
    </w:p>
    <w:p w14:paraId="44C92FED" w14:textId="77777777" w:rsidR="00D54993" w:rsidRPr="00D5357A" w:rsidRDefault="00026711"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 xml:space="preserve">Draw up a listserv </w:t>
      </w:r>
      <w:r w:rsidR="00D54993" w:rsidRPr="00D5357A">
        <w:rPr>
          <w:rFonts w:ascii="Baskerville Old Face" w:hAnsi="Baskerville Old Face"/>
        </w:rPr>
        <w:t>in his or her native language (either English or French), with a translation in the other,</w:t>
      </w:r>
      <w:r w:rsidRPr="00D5357A">
        <w:rPr>
          <w:rFonts w:ascii="Baskerville Old Face" w:hAnsi="Baskerville Old Face"/>
        </w:rPr>
        <w:t xml:space="preserve"> and send it to all EASSA members. </w:t>
      </w:r>
    </w:p>
    <w:p w14:paraId="75405DFA" w14:textId="5997BA27" w:rsidR="00026711" w:rsidRPr="00D5357A" w:rsidRDefault="003A44B5" w:rsidP="004C539D">
      <w:pPr>
        <w:pStyle w:val="ListParagraph"/>
        <w:numPr>
          <w:ilvl w:val="3"/>
          <w:numId w:val="1"/>
        </w:numPr>
        <w:spacing w:after="0" w:line="240" w:lineRule="auto"/>
        <w:rPr>
          <w:rFonts w:ascii="Baskerville Old Face" w:hAnsi="Baskerville Old Face"/>
        </w:rPr>
      </w:pPr>
      <w:r>
        <w:rPr>
          <w:rFonts w:ascii="Baskerville Old Face" w:hAnsi="Baskerville Old Face"/>
        </w:rPr>
        <w:t>If they</w:t>
      </w:r>
      <w:r w:rsidR="00026711" w:rsidRPr="00D5357A">
        <w:rPr>
          <w:rFonts w:ascii="Baskerville Old Face" w:hAnsi="Baskerville Old Face"/>
        </w:rPr>
        <w:t xml:space="preserve"> </w:t>
      </w:r>
      <w:proofErr w:type="gramStart"/>
      <w:r w:rsidR="00026711" w:rsidRPr="00D5357A">
        <w:rPr>
          <w:rFonts w:ascii="Baskerville Old Face" w:hAnsi="Baskerville Old Face"/>
        </w:rPr>
        <w:t>is</w:t>
      </w:r>
      <w:proofErr w:type="gramEnd"/>
      <w:r w:rsidR="00026711" w:rsidRPr="00D5357A">
        <w:rPr>
          <w:rFonts w:ascii="Baskerville Old Face" w:hAnsi="Baskerville Old Face"/>
        </w:rPr>
        <w:t xml:space="preserve"> not comfortable writing in both languages, a second Vice-President </w:t>
      </w:r>
      <w:r w:rsidR="00D54993" w:rsidRPr="00D5357A">
        <w:rPr>
          <w:rFonts w:ascii="Baskerville Old Face" w:hAnsi="Baskerville Old Face"/>
        </w:rPr>
        <w:t xml:space="preserve">of </w:t>
      </w:r>
      <w:r w:rsidR="00026711" w:rsidRPr="00D5357A">
        <w:rPr>
          <w:rFonts w:ascii="Baskerville Old Face" w:hAnsi="Baskerville Old Face"/>
        </w:rPr>
        <w:t>Communications may be appointed by majority vote</w:t>
      </w:r>
      <w:r w:rsidR="00D5357A">
        <w:rPr>
          <w:rFonts w:ascii="Baskerville Old Face" w:hAnsi="Baskerville Old Face"/>
        </w:rPr>
        <w:t xml:space="preserve"> amongst the Councillors by</w:t>
      </w:r>
      <w:r w:rsidR="00026711" w:rsidRPr="00D5357A">
        <w:rPr>
          <w:rFonts w:ascii="Baskerville Old Face" w:hAnsi="Baskerville Old Face"/>
        </w:rPr>
        <w:t xml:space="preserve"> the Executive to serve</w:t>
      </w:r>
      <w:r w:rsidR="00D54993" w:rsidRPr="00D5357A">
        <w:rPr>
          <w:rFonts w:ascii="Baskerville Old Face" w:hAnsi="Baskerville Old Face"/>
        </w:rPr>
        <w:t xml:space="preserve"> primarily</w:t>
      </w:r>
      <w:r w:rsidR="00026711" w:rsidRPr="00D5357A">
        <w:rPr>
          <w:rFonts w:ascii="Baskerville Old Face" w:hAnsi="Baskerville Old Face"/>
        </w:rPr>
        <w:t xml:space="preserve"> as</w:t>
      </w:r>
      <w:r w:rsidR="00D54993" w:rsidRPr="00D5357A">
        <w:rPr>
          <w:rFonts w:ascii="Baskerville Old Face" w:hAnsi="Baskerville Old Face"/>
        </w:rPr>
        <w:t xml:space="preserve"> the</w:t>
      </w:r>
      <w:r w:rsidR="00026711" w:rsidRPr="00D5357A">
        <w:rPr>
          <w:rFonts w:ascii="Baskerville Old Face" w:hAnsi="Baskerville Old Face"/>
        </w:rPr>
        <w:t xml:space="preserve"> translator. Until such time as a second Vice-President </w:t>
      </w:r>
      <w:r w:rsidR="00D54993" w:rsidRPr="00D5357A">
        <w:rPr>
          <w:rFonts w:ascii="Baskerville Old Face" w:hAnsi="Baskerville Old Face"/>
        </w:rPr>
        <w:t xml:space="preserve">of </w:t>
      </w:r>
      <w:r w:rsidR="00026711" w:rsidRPr="00D5357A">
        <w:rPr>
          <w:rFonts w:ascii="Baskerville Old Face" w:hAnsi="Baskerville Old Face"/>
        </w:rPr>
        <w:t xml:space="preserve">Communications is appointed, the listserv may be sent out in English only. </w:t>
      </w:r>
    </w:p>
    <w:p w14:paraId="41623994" w14:textId="77777777" w:rsidR="00D54993" w:rsidRPr="00D5357A" w:rsidRDefault="00D54993" w:rsidP="004C539D">
      <w:pPr>
        <w:pStyle w:val="ListParagraph"/>
        <w:numPr>
          <w:ilvl w:val="4"/>
          <w:numId w:val="1"/>
        </w:numPr>
        <w:spacing w:after="0" w:line="240" w:lineRule="auto"/>
        <w:rPr>
          <w:rFonts w:ascii="Baskerville Old Face" w:hAnsi="Baskerville Old Face"/>
        </w:rPr>
      </w:pPr>
      <w:r w:rsidRPr="00D5357A">
        <w:rPr>
          <w:rFonts w:ascii="Baskerville Old Face" w:hAnsi="Baskerville Old Face"/>
        </w:rPr>
        <w:t xml:space="preserve">If the incumbent is uncomfortable writing in English, the listserv shall be sent out by the Vice-President of Internal Affairs or any capable Executive. </w:t>
      </w:r>
    </w:p>
    <w:p w14:paraId="7047C30C" w14:textId="77777777" w:rsidR="00D5357A" w:rsidRDefault="00026711" w:rsidP="004C539D">
      <w:pPr>
        <w:pStyle w:val="ListParagraph"/>
        <w:numPr>
          <w:ilvl w:val="3"/>
          <w:numId w:val="1"/>
        </w:numPr>
        <w:spacing w:after="0" w:line="240" w:lineRule="auto"/>
        <w:rPr>
          <w:rFonts w:ascii="Baskerville Old Face" w:hAnsi="Baskerville Old Face"/>
        </w:rPr>
      </w:pPr>
      <w:r w:rsidRPr="00D5357A">
        <w:rPr>
          <w:rFonts w:ascii="Baskerville Old Face" w:hAnsi="Baskerville Old Face"/>
        </w:rPr>
        <w:t xml:space="preserve">The listserv shall be sent out within one week of every meeting of Council, unless a majority vote of the Executive decides that this would not be in the best interests of the </w:t>
      </w:r>
      <w:r w:rsidR="00D54993" w:rsidRPr="00D5357A">
        <w:rPr>
          <w:rFonts w:ascii="Baskerville Old Face" w:hAnsi="Baskerville Old Face"/>
        </w:rPr>
        <w:t xml:space="preserve">EASSA </w:t>
      </w:r>
      <w:r w:rsidRPr="00D5357A">
        <w:rPr>
          <w:rFonts w:ascii="Baskerville Old Face" w:hAnsi="Baskerville Old Face"/>
        </w:rPr>
        <w:t xml:space="preserve">(reasons may include, but are not limited to, lack of items for inclusion). </w:t>
      </w:r>
    </w:p>
    <w:p w14:paraId="0C128CDD" w14:textId="77777777" w:rsidR="00D5357A" w:rsidRDefault="00026711"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 xml:space="preserve">Take note at all Council meetings of what items are to be included on the listserv, then include them. </w:t>
      </w:r>
    </w:p>
    <w:p w14:paraId="3EB2A42C" w14:textId="07BAE03B" w:rsidR="00D5357A" w:rsidRDefault="00026711"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 xml:space="preserve">Manage the </w:t>
      </w:r>
      <w:r w:rsidR="002A497D" w:rsidRPr="002A497D">
        <w:rPr>
          <w:rFonts w:ascii="Baskerville Old Face" w:hAnsi="Baskerville Old Face"/>
          <w:highlight w:val="yellow"/>
        </w:rPr>
        <w:t xml:space="preserve">social media </w:t>
      </w:r>
      <w:r w:rsidRPr="002A497D">
        <w:rPr>
          <w:rFonts w:ascii="Baskerville Old Face" w:hAnsi="Baskerville Old Face"/>
          <w:strike/>
          <w:highlight w:val="yellow"/>
        </w:rPr>
        <w:t>Internet</w:t>
      </w:r>
      <w:r w:rsidRPr="00D5357A">
        <w:rPr>
          <w:rFonts w:ascii="Baskerville Old Face" w:hAnsi="Baskerville Old Face"/>
        </w:rPr>
        <w:t xml:space="preserve"> presence of the EASSA, </w:t>
      </w:r>
      <w:r w:rsidRPr="00DF6CBA">
        <w:rPr>
          <w:rFonts w:ascii="Baskerville Old Face" w:hAnsi="Baskerville Old Face"/>
          <w:strike/>
          <w:highlight w:val="cyan"/>
        </w:rPr>
        <w:t>in</w:t>
      </w:r>
      <w:r w:rsidR="00DF6CBA">
        <w:rPr>
          <w:rFonts w:ascii="Baskerville Old Face" w:hAnsi="Baskerville Old Face"/>
          <w:strike/>
          <w:highlight w:val="cyan"/>
        </w:rPr>
        <w:t xml:space="preserve">cluding, but not limited to, </w:t>
      </w:r>
      <w:r w:rsidR="00DF6CBA" w:rsidRPr="00DF6CBA">
        <w:rPr>
          <w:rFonts w:ascii="Baskerville Old Face" w:hAnsi="Baskerville Old Face"/>
          <w:highlight w:val="cyan"/>
        </w:rPr>
        <w:t>and its</w:t>
      </w:r>
      <w:r w:rsidRPr="00D5357A">
        <w:rPr>
          <w:rFonts w:ascii="Baskerville Old Face" w:hAnsi="Baskerville Old Face"/>
        </w:rPr>
        <w:t xml:space="preserve"> website</w:t>
      </w:r>
      <w:r w:rsidR="00D54993" w:rsidRPr="00D5357A">
        <w:rPr>
          <w:rFonts w:ascii="Baskerville Old Face" w:hAnsi="Baskerville Old Face"/>
        </w:rPr>
        <w:t>, blog</w:t>
      </w:r>
      <w:r w:rsidRPr="00D5357A">
        <w:rPr>
          <w:rFonts w:ascii="Baskerville Old Face" w:hAnsi="Baskerville Old Face"/>
        </w:rPr>
        <w:t xml:space="preserve"> and e-mail account. </w:t>
      </w:r>
    </w:p>
    <w:p w14:paraId="6650F410" w14:textId="77777777" w:rsidR="00D5357A" w:rsidRDefault="00026711"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 xml:space="preserve">Reply promptly to all messages, electronic and otherwise, directed to the EASSA. </w:t>
      </w:r>
    </w:p>
    <w:p w14:paraId="4AAFFFF9" w14:textId="77777777" w:rsidR="00D5357A" w:rsidRDefault="00D54993"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Coordinate the dissemination of information to various classes via consultation with the year representatives/Councillors</w:t>
      </w:r>
      <w:r w:rsidR="00D5357A">
        <w:rPr>
          <w:rFonts w:ascii="Baskerville Old Face" w:hAnsi="Baskerville Old Face"/>
        </w:rPr>
        <w:t xml:space="preserve"> and/or any Members and Observers</w:t>
      </w:r>
      <w:r w:rsidRPr="00D5357A">
        <w:rPr>
          <w:rFonts w:ascii="Baskerville Old Face" w:hAnsi="Baskerville Old Face"/>
        </w:rPr>
        <w:t xml:space="preserve">. </w:t>
      </w:r>
    </w:p>
    <w:p w14:paraId="5CFBDE74" w14:textId="77777777" w:rsidR="00D5357A" w:rsidRPr="00D5357A" w:rsidRDefault="00D5357A"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 xml:space="preserve">Co-supervise the affairs and needs of Orientations with the Vice-President of Academic Affairs. </w:t>
      </w:r>
    </w:p>
    <w:p w14:paraId="4591F0AA" w14:textId="77777777" w:rsidR="00026711" w:rsidRPr="002A497D" w:rsidRDefault="00026711" w:rsidP="004C539D">
      <w:pPr>
        <w:pStyle w:val="ListParagraph"/>
        <w:numPr>
          <w:ilvl w:val="1"/>
          <w:numId w:val="1"/>
        </w:numPr>
        <w:spacing w:after="0" w:line="240" w:lineRule="auto"/>
        <w:rPr>
          <w:rFonts w:ascii="Baskerville Old Face" w:hAnsi="Baskerville Old Face"/>
        </w:rPr>
      </w:pPr>
      <w:r w:rsidRPr="002A497D">
        <w:rPr>
          <w:rFonts w:ascii="Baskerville Old Face" w:hAnsi="Baskerville Old Face"/>
        </w:rPr>
        <w:t xml:space="preserve">The </w:t>
      </w:r>
      <w:r w:rsidR="00D54993" w:rsidRPr="002A497D">
        <w:rPr>
          <w:rFonts w:ascii="Baskerville Old Face" w:hAnsi="Baskerville Old Face"/>
        </w:rPr>
        <w:t>Vice-President of Fundraising</w:t>
      </w:r>
      <w:r w:rsidRPr="002A497D">
        <w:rPr>
          <w:rFonts w:ascii="Baskerville Old Face" w:hAnsi="Baskerville Old Face"/>
        </w:rPr>
        <w:t xml:space="preserve"> shall: </w:t>
      </w:r>
    </w:p>
    <w:p w14:paraId="0ACA9283" w14:textId="77777777" w:rsidR="00D5357A" w:rsidRDefault="00026711"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 xml:space="preserve">Organize all fundraising activities on behalf of the EASSA. </w:t>
      </w:r>
    </w:p>
    <w:p w14:paraId="18635C85" w14:textId="77777777" w:rsidR="00026711" w:rsidRPr="00D5357A" w:rsidRDefault="00026711" w:rsidP="004C539D">
      <w:pPr>
        <w:pStyle w:val="ListParagraph"/>
        <w:numPr>
          <w:ilvl w:val="2"/>
          <w:numId w:val="1"/>
        </w:numPr>
        <w:spacing w:after="0" w:line="240" w:lineRule="auto"/>
        <w:ind w:left="2064" w:hanging="624"/>
        <w:rPr>
          <w:rFonts w:ascii="Baskerville Old Face" w:hAnsi="Baskerville Old Face"/>
        </w:rPr>
      </w:pPr>
      <w:r w:rsidRPr="00D5357A">
        <w:rPr>
          <w:rFonts w:ascii="Baskerville Old Face" w:hAnsi="Baskerville Old Face"/>
        </w:rPr>
        <w:t xml:space="preserve">Organize and carry out all fundraising activities on behalf of Orientations, provided this concurs with the wishes of the editorial board of said publication. </w:t>
      </w:r>
    </w:p>
    <w:p w14:paraId="36E1253F" w14:textId="77777777" w:rsidR="00026711" w:rsidRDefault="00026711" w:rsidP="004C539D">
      <w:pPr>
        <w:pStyle w:val="ListParagraph"/>
        <w:numPr>
          <w:ilvl w:val="1"/>
          <w:numId w:val="1"/>
        </w:numPr>
        <w:spacing w:after="0" w:line="240" w:lineRule="auto"/>
        <w:rPr>
          <w:rFonts w:ascii="Baskerville Old Face" w:hAnsi="Baskerville Old Face"/>
        </w:rPr>
      </w:pPr>
      <w:r w:rsidRPr="00D5357A">
        <w:rPr>
          <w:rFonts w:ascii="Baskerville Old Face" w:hAnsi="Baskerville Old Face"/>
        </w:rPr>
        <w:t xml:space="preserve">Any other duties that may arise in the course of the year shall be divided up amongst the Executive as is deemed beneficial to the Association. </w:t>
      </w:r>
    </w:p>
    <w:p w14:paraId="765EADF0" w14:textId="77777777" w:rsidR="00D54993" w:rsidRDefault="00D54993" w:rsidP="00026711">
      <w:pPr>
        <w:spacing w:after="0" w:line="240" w:lineRule="auto"/>
        <w:rPr>
          <w:rFonts w:ascii="Baskerville Old Face" w:hAnsi="Baskerville Old Face"/>
        </w:rPr>
      </w:pPr>
    </w:p>
    <w:p w14:paraId="2943B80A" w14:textId="77777777" w:rsidR="00026711" w:rsidRPr="00D54993" w:rsidRDefault="00026711" w:rsidP="00D54993">
      <w:pPr>
        <w:spacing w:after="0" w:line="240" w:lineRule="auto"/>
        <w:jc w:val="center"/>
        <w:rPr>
          <w:rFonts w:ascii="Baskerville Old Face" w:hAnsi="Baskerville Old Face"/>
          <w:b/>
          <w:sz w:val="28"/>
          <w:szCs w:val="28"/>
          <w:u w:val="single"/>
        </w:rPr>
      </w:pPr>
      <w:r w:rsidRPr="00D54993">
        <w:rPr>
          <w:rFonts w:ascii="Baskerville Old Face" w:hAnsi="Baskerville Old Face"/>
          <w:b/>
          <w:sz w:val="28"/>
          <w:szCs w:val="28"/>
          <w:u w:val="single"/>
        </w:rPr>
        <w:t>Title III – Elections</w:t>
      </w:r>
    </w:p>
    <w:p w14:paraId="25F8282F" w14:textId="77777777" w:rsidR="00026711" w:rsidRPr="002D0997" w:rsidRDefault="00026711" w:rsidP="004C539D">
      <w:pPr>
        <w:pStyle w:val="ListParagraph"/>
        <w:numPr>
          <w:ilvl w:val="0"/>
          <w:numId w:val="1"/>
        </w:numPr>
        <w:spacing w:after="0" w:line="240" w:lineRule="auto"/>
        <w:rPr>
          <w:rFonts w:ascii="Baskerville Old Face" w:hAnsi="Baskerville Old Face"/>
          <w:b/>
        </w:rPr>
      </w:pPr>
      <w:r w:rsidRPr="002D0997">
        <w:rPr>
          <w:rFonts w:ascii="Baskerville Old Face" w:hAnsi="Baskerville Old Face"/>
          <w:b/>
        </w:rPr>
        <w:t xml:space="preserve">Definitions </w:t>
      </w:r>
    </w:p>
    <w:p w14:paraId="3C2A50AA" w14:textId="77777777" w:rsidR="00026711" w:rsidRPr="00130BD1" w:rsidRDefault="00026711" w:rsidP="004C539D">
      <w:pPr>
        <w:pStyle w:val="ListParagraph"/>
        <w:numPr>
          <w:ilvl w:val="1"/>
          <w:numId w:val="1"/>
        </w:numPr>
        <w:spacing w:after="0" w:line="240" w:lineRule="auto"/>
        <w:rPr>
          <w:rFonts w:ascii="Baskerville Old Face" w:hAnsi="Baskerville Old Face"/>
        </w:rPr>
      </w:pPr>
      <w:r w:rsidRPr="00130BD1">
        <w:rPr>
          <w:rFonts w:ascii="Baskerville Old Face" w:hAnsi="Baskerville Old Face"/>
        </w:rPr>
        <w:t xml:space="preserve">“Working days” shall refer to any scheduled day of classes as defined by McGill University. </w:t>
      </w:r>
    </w:p>
    <w:p w14:paraId="3E656F70" w14:textId="77777777" w:rsidR="00026711" w:rsidRPr="00130BD1" w:rsidRDefault="00026711" w:rsidP="004C539D">
      <w:pPr>
        <w:pStyle w:val="ListParagraph"/>
        <w:numPr>
          <w:ilvl w:val="1"/>
          <w:numId w:val="1"/>
        </w:numPr>
        <w:spacing w:after="0" w:line="240" w:lineRule="auto"/>
        <w:rPr>
          <w:rFonts w:ascii="Baskerville Old Face" w:hAnsi="Baskerville Old Face"/>
        </w:rPr>
      </w:pPr>
      <w:r w:rsidRPr="00130BD1">
        <w:rPr>
          <w:rFonts w:ascii="Baskerville Old Face" w:hAnsi="Baskerville Old Face"/>
        </w:rPr>
        <w:lastRenderedPageBreak/>
        <w:t>“Unsolicited e-mails” shall refer to e-mails received by an individual</w:t>
      </w:r>
      <w:r w:rsidR="00130BD1">
        <w:rPr>
          <w:rFonts w:ascii="Baskerville Old Face" w:hAnsi="Baskerville Old Face"/>
        </w:rPr>
        <w:t xml:space="preserve">, who </w:t>
      </w:r>
      <w:r w:rsidRPr="00130BD1">
        <w:rPr>
          <w:rFonts w:ascii="Baskerville Old Face" w:hAnsi="Baskerville Old Face"/>
        </w:rPr>
        <w:t>does not normally receive e-mail</w:t>
      </w:r>
      <w:r w:rsidR="00130BD1">
        <w:rPr>
          <w:rFonts w:ascii="Baskerville Old Face" w:hAnsi="Baskerville Old Face"/>
        </w:rPr>
        <w:t xml:space="preserve"> correspondences </w:t>
      </w:r>
      <w:r w:rsidRPr="00130BD1">
        <w:rPr>
          <w:rFonts w:ascii="Baskerville Old Face" w:hAnsi="Baskerville Old Face"/>
        </w:rPr>
        <w:t xml:space="preserve">from the sender. </w:t>
      </w:r>
    </w:p>
    <w:p w14:paraId="5470E1D2" w14:textId="77777777" w:rsid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09940FBB" w14:textId="77777777" w:rsidR="002D0997" w:rsidRPr="00026711" w:rsidRDefault="002D0997" w:rsidP="00026711">
      <w:pPr>
        <w:spacing w:after="0" w:line="240" w:lineRule="auto"/>
        <w:rPr>
          <w:rFonts w:ascii="Baskerville Old Face" w:hAnsi="Baskerville Old Face"/>
        </w:rPr>
      </w:pPr>
    </w:p>
    <w:p w14:paraId="102C35A1" w14:textId="77777777" w:rsidR="00026711" w:rsidRPr="00130BD1" w:rsidRDefault="00026711" w:rsidP="004C539D">
      <w:pPr>
        <w:pStyle w:val="ListParagraph"/>
        <w:numPr>
          <w:ilvl w:val="0"/>
          <w:numId w:val="1"/>
        </w:numPr>
        <w:spacing w:after="0" w:line="240" w:lineRule="auto"/>
        <w:rPr>
          <w:rFonts w:ascii="Baskerville Old Face" w:hAnsi="Baskerville Old Face"/>
          <w:b/>
        </w:rPr>
      </w:pPr>
      <w:r w:rsidRPr="00130BD1">
        <w:rPr>
          <w:rFonts w:ascii="Baskerville Old Face" w:hAnsi="Baskerville Old Face"/>
          <w:b/>
        </w:rPr>
        <w:t xml:space="preserve">Time Period </w:t>
      </w:r>
    </w:p>
    <w:p w14:paraId="0B1219EA" w14:textId="77777777" w:rsidR="00026711" w:rsidRPr="00130BD1" w:rsidRDefault="00026711" w:rsidP="004C539D">
      <w:pPr>
        <w:pStyle w:val="ListParagraph"/>
        <w:numPr>
          <w:ilvl w:val="1"/>
          <w:numId w:val="1"/>
        </w:numPr>
        <w:spacing w:after="0" w:line="240" w:lineRule="auto"/>
        <w:rPr>
          <w:rFonts w:ascii="Baskerville Old Face" w:hAnsi="Baskerville Old Face"/>
        </w:rPr>
      </w:pPr>
      <w:r w:rsidRPr="00130BD1">
        <w:rPr>
          <w:rFonts w:ascii="Baskerville Old Face" w:hAnsi="Baskerville Old Face"/>
        </w:rPr>
        <w:t xml:space="preserve">EASSA elections must be completed no later than the third Friday of March. </w:t>
      </w:r>
    </w:p>
    <w:p w14:paraId="5078D0DE" w14:textId="77777777" w:rsidR="00026711" w:rsidRPr="002A497D" w:rsidRDefault="00026711" w:rsidP="00026711">
      <w:pPr>
        <w:spacing w:after="0" w:line="240" w:lineRule="auto"/>
        <w:rPr>
          <w:rFonts w:ascii="Baskerville Old Face" w:hAnsi="Baskerville Old Face"/>
          <w:strike/>
        </w:rPr>
      </w:pPr>
      <w:r w:rsidRPr="002A497D">
        <w:rPr>
          <w:rFonts w:ascii="Baskerville Old Face" w:hAnsi="Baskerville Old Face"/>
          <w:strike/>
        </w:rPr>
        <w:t xml:space="preserve"> </w:t>
      </w:r>
    </w:p>
    <w:p w14:paraId="45F1AA97" w14:textId="77777777" w:rsidR="00026711" w:rsidRPr="002A497D" w:rsidRDefault="00026711" w:rsidP="004C539D">
      <w:pPr>
        <w:pStyle w:val="ListParagraph"/>
        <w:numPr>
          <w:ilvl w:val="0"/>
          <w:numId w:val="1"/>
        </w:numPr>
        <w:spacing w:after="0" w:line="240" w:lineRule="auto"/>
        <w:rPr>
          <w:rFonts w:ascii="Baskerville Old Face" w:hAnsi="Baskerville Old Face"/>
          <w:b/>
          <w:strike/>
          <w:highlight w:val="yellow"/>
        </w:rPr>
      </w:pPr>
      <w:r w:rsidRPr="002A497D">
        <w:rPr>
          <w:rFonts w:ascii="Baskerville Old Face" w:hAnsi="Baskerville Old Face"/>
          <w:b/>
          <w:strike/>
          <w:highlight w:val="yellow"/>
        </w:rPr>
        <w:t xml:space="preserve">Location </w:t>
      </w:r>
    </w:p>
    <w:p w14:paraId="632A49CE" w14:textId="77777777" w:rsidR="00026711" w:rsidRPr="002A497D" w:rsidRDefault="00026711" w:rsidP="004C539D">
      <w:pPr>
        <w:pStyle w:val="ListParagraph"/>
        <w:numPr>
          <w:ilvl w:val="1"/>
          <w:numId w:val="1"/>
        </w:numPr>
        <w:spacing w:after="0" w:line="240" w:lineRule="auto"/>
        <w:rPr>
          <w:rFonts w:ascii="Baskerville Old Face" w:hAnsi="Baskerville Old Face"/>
          <w:strike/>
          <w:highlight w:val="yellow"/>
        </w:rPr>
      </w:pPr>
      <w:r w:rsidRPr="002A497D">
        <w:rPr>
          <w:rFonts w:ascii="Baskerville Old Face" w:hAnsi="Baskerville Old Face"/>
          <w:strike/>
          <w:highlight w:val="yellow"/>
        </w:rPr>
        <w:t xml:space="preserve">If ballots are to be submitted by paper (i.e. not electronically), polling shall take place either in the AUS Lounge or the EASSA Lounge. </w:t>
      </w:r>
    </w:p>
    <w:p w14:paraId="685E53B4" w14:textId="77777777" w:rsidR="00130BD1" w:rsidRPr="002A497D" w:rsidRDefault="00130BD1" w:rsidP="004C539D">
      <w:pPr>
        <w:pStyle w:val="ListParagraph"/>
        <w:numPr>
          <w:ilvl w:val="2"/>
          <w:numId w:val="1"/>
        </w:numPr>
        <w:spacing w:after="0" w:line="240" w:lineRule="auto"/>
        <w:ind w:left="2064" w:hanging="624"/>
        <w:rPr>
          <w:rFonts w:ascii="Baskerville Old Face" w:hAnsi="Baskerville Old Face"/>
          <w:strike/>
          <w:highlight w:val="yellow"/>
        </w:rPr>
      </w:pPr>
      <w:r w:rsidRPr="002A497D">
        <w:rPr>
          <w:rFonts w:ascii="Baskerville Old Face" w:hAnsi="Baskerville Old Face"/>
          <w:strike/>
          <w:highlight w:val="yellow"/>
        </w:rPr>
        <w:t>If either of the above mentioned locations are not available, any other room arrangements must be discussed, voted on and ratified by Council by the second Friday of March.</w:t>
      </w:r>
    </w:p>
    <w:p w14:paraId="05BE0180" w14:textId="77777777" w:rsidR="00026711" w:rsidRPr="002A497D" w:rsidRDefault="00026711" w:rsidP="00026711">
      <w:pPr>
        <w:spacing w:after="0" w:line="240" w:lineRule="auto"/>
        <w:rPr>
          <w:rFonts w:ascii="Baskerville Old Face" w:hAnsi="Baskerville Old Face"/>
          <w:strike/>
        </w:rPr>
      </w:pPr>
      <w:r w:rsidRPr="002A497D">
        <w:rPr>
          <w:rFonts w:ascii="Baskerville Old Face" w:hAnsi="Baskerville Old Face"/>
          <w:strike/>
        </w:rPr>
        <w:t xml:space="preserve"> </w:t>
      </w:r>
    </w:p>
    <w:p w14:paraId="654C4E8F" w14:textId="77777777" w:rsidR="00026711" w:rsidRPr="00130BD1" w:rsidRDefault="00026711" w:rsidP="004C539D">
      <w:pPr>
        <w:pStyle w:val="ListParagraph"/>
        <w:numPr>
          <w:ilvl w:val="0"/>
          <w:numId w:val="1"/>
        </w:numPr>
        <w:spacing w:after="0" w:line="240" w:lineRule="auto"/>
        <w:rPr>
          <w:rFonts w:ascii="Baskerville Old Face" w:hAnsi="Baskerville Old Face"/>
          <w:b/>
        </w:rPr>
      </w:pPr>
      <w:r w:rsidRPr="00130BD1">
        <w:rPr>
          <w:rFonts w:ascii="Baskerville Old Face" w:hAnsi="Baskerville Old Face"/>
          <w:b/>
        </w:rPr>
        <w:t xml:space="preserve">Nominations </w:t>
      </w:r>
    </w:p>
    <w:p w14:paraId="3B6EB398" w14:textId="77777777" w:rsidR="00026711" w:rsidRPr="00130BD1" w:rsidRDefault="00026711" w:rsidP="004C539D">
      <w:pPr>
        <w:pStyle w:val="ListParagraph"/>
        <w:numPr>
          <w:ilvl w:val="1"/>
          <w:numId w:val="1"/>
        </w:numPr>
        <w:spacing w:after="0" w:line="240" w:lineRule="auto"/>
        <w:rPr>
          <w:rFonts w:ascii="Baskerville Old Face" w:hAnsi="Baskerville Old Face"/>
        </w:rPr>
      </w:pPr>
      <w:r w:rsidRPr="00130BD1">
        <w:rPr>
          <w:rFonts w:ascii="Baskerville Old Face" w:hAnsi="Baskerville Old Face"/>
        </w:rPr>
        <w:t xml:space="preserve">Nominating period must be a minimum of five working days. </w:t>
      </w:r>
    </w:p>
    <w:p w14:paraId="20EC9A6C" w14:textId="77777777" w:rsidR="00026711" w:rsidRPr="00130BD1" w:rsidRDefault="00026711" w:rsidP="004C539D">
      <w:pPr>
        <w:pStyle w:val="ListParagraph"/>
        <w:numPr>
          <w:ilvl w:val="1"/>
          <w:numId w:val="1"/>
        </w:numPr>
        <w:spacing w:after="0" w:line="240" w:lineRule="auto"/>
        <w:rPr>
          <w:rFonts w:ascii="Baskerville Old Face" w:hAnsi="Baskerville Old Face"/>
        </w:rPr>
      </w:pPr>
      <w:r w:rsidRPr="00130BD1">
        <w:rPr>
          <w:rFonts w:ascii="Baskerville Old Face" w:hAnsi="Baskerville Old Face"/>
        </w:rPr>
        <w:t>The call for nominations must be publicized in a reasonable manner including</w:t>
      </w:r>
      <w:r w:rsidR="00130BD1">
        <w:rPr>
          <w:rFonts w:ascii="Baskerville Old Face" w:hAnsi="Baskerville Old Face"/>
        </w:rPr>
        <w:t>,</w:t>
      </w:r>
      <w:r w:rsidRPr="00130BD1">
        <w:rPr>
          <w:rFonts w:ascii="Baskerville Old Face" w:hAnsi="Baskerville Old Face"/>
        </w:rPr>
        <w:t xml:space="preserve"> but not limited to: </w:t>
      </w:r>
    </w:p>
    <w:p w14:paraId="2FECF0A9" w14:textId="77777777" w:rsidR="00026711" w:rsidRPr="00130BD1" w:rsidRDefault="00026711" w:rsidP="004C539D">
      <w:pPr>
        <w:pStyle w:val="ListParagraph"/>
        <w:numPr>
          <w:ilvl w:val="2"/>
          <w:numId w:val="1"/>
        </w:numPr>
        <w:spacing w:after="0" w:line="240" w:lineRule="auto"/>
        <w:ind w:left="2064" w:hanging="624"/>
        <w:rPr>
          <w:rFonts w:ascii="Baskerville Old Face" w:hAnsi="Baskerville Old Face"/>
        </w:rPr>
      </w:pPr>
      <w:r w:rsidRPr="00130BD1">
        <w:rPr>
          <w:rFonts w:ascii="Baskerville Old Face" w:hAnsi="Baskerville Old Face"/>
        </w:rPr>
        <w:t xml:space="preserve">The EASSA listserv. </w:t>
      </w:r>
    </w:p>
    <w:p w14:paraId="2FD94B8D" w14:textId="77777777" w:rsidR="00026711" w:rsidRPr="00130BD1" w:rsidRDefault="00026711" w:rsidP="004C539D">
      <w:pPr>
        <w:pStyle w:val="ListParagraph"/>
        <w:numPr>
          <w:ilvl w:val="2"/>
          <w:numId w:val="1"/>
        </w:numPr>
        <w:spacing w:after="0" w:line="240" w:lineRule="auto"/>
        <w:ind w:left="2064" w:hanging="624"/>
        <w:rPr>
          <w:rFonts w:ascii="Baskerville Old Face" w:hAnsi="Baskerville Old Face"/>
        </w:rPr>
      </w:pPr>
      <w:r w:rsidRPr="00130BD1">
        <w:rPr>
          <w:rFonts w:ascii="Baskerville Old Face" w:hAnsi="Baskerville Old Face"/>
        </w:rPr>
        <w:t xml:space="preserve">A minimum of five posters must be posted indoors on McGill campus, at least two of which must be in the East Asian Studies building. </w:t>
      </w:r>
    </w:p>
    <w:p w14:paraId="3E3436FD" w14:textId="77777777" w:rsidR="00026711" w:rsidRPr="00130BD1" w:rsidRDefault="00026711" w:rsidP="004C539D">
      <w:pPr>
        <w:pStyle w:val="ListParagraph"/>
        <w:numPr>
          <w:ilvl w:val="1"/>
          <w:numId w:val="1"/>
        </w:numPr>
        <w:spacing w:after="0" w:line="240" w:lineRule="auto"/>
        <w:rPr>
          <w:rFonts w:ascii="Baskerville Old Face" w:hAnsi="Baskerville Old Face"/>
        </w:rPr>
      </w:pPr>
      <w:r w:rsidRPr="00130BD1">
        <w:rPr>
          <w:rFonts w:ascii="Baskerville Old Face" w:hAnsi="Baskerville Old Face"/>
        </w:rPr>
        <w:t xml:space="preserve">The call for nominations must provide guidelines for nomination requirements. </w:t>
      </w:r>
    </w:p>
    <w:p w14:paraId="742E6EC9" w14:textId="77777777" w:rsidR="00026711" w:rsidRPr="00130BD1" w:rsidRDefault="00026711" w:rsidP="004C539D">
      <w:pPr>
        <w:pStyle w:val="ListParagraph"/>
        <w:numPr>
          <w:ilvl w:val="1"/>
          <w:numId w:val="1"/>
        </w:numPr>
        <w:spacing w:after="0" w:line="240" w:lineRule="auto"/>
        <w:rPr>
          <w:rFonts w:ascii="Baskerville Old Face" w:hAnsi="Baskerville Old Face"/>
        </w:rPr>
      </w:pPr>
      <w:r w:rsidRPr="00130BD1">
        <w:rPr>
          <w:rFonts w:ascii="Baskerville Old Face" w:hAnsi="Baskerville Old Face"/>
        </w:rPr>
        <w:t xml:space="preserve">All members of the </w:t>
      </w:r>
      <w:r w:rsidR="00130BD1">
        <w:rPr>
          <w:rFonts w:ascii="Baskerville Old Face" w:hAnsi="Baskerville Old Face"/>
        </w:rPr>
        <w:t>EASSA</w:t>
      </w:r>
      <w:r w:rsidR="00130BD1" w:rsidRPr="00130BD1">
        <w:rPr>
          <w:rFonts w:ascii="Baskerville Old Face" w:hAnsi="Baskerville Old Face"/>
        </w:rPr>
        <w:t xml:space="preserve"> </w:t>
      </w:r>
      <w:r w:rsidRPr="00130BD1">
        <w:rPr>
          <w:rFonts w:ascii="Baskerville Old Face" w:hAnsi="Baskerville Old Face"/>
        </w:rPr>
        <w:t xml:space="preserve">are eligible to run for an elected position. </w:t>
      </w:r>
    </w:p>
    <w:p w14:paraId="345CFDEC" w14:textId="77777777" w:rsidR="00026711" w:rsidRDefault="00026711" w:rsidP="004C539D">
      <w:pPr>
        <w:pStyle w:val="ListParagraph"/>
        <w:numPr>
          <w:ilvl w:val="2"/>
          <w:numId w:val="1"/>
        </w:numPr>
        <w:spacing w:after="0" w:line="240" w:lineRule="auto"/>
        <w:ind w:left="2064" w:hanging="624"/>
        <w:rPr>
          <w:rFonts w:ascii="Baskerville Old Face" w:hAnsi="Baskerville Old Face"/>
        </w:rPr>
      </w:pPr>
      <w:r w:rsidRPr="00130BD1">
        <w:rPr>
          <w:rFonts w:ascii="Baskerville Old Face" w:hAnsi="Baskerville Old Face"/>
        </w:rPr>
        <w:t xml:space="preserve">To facilitate an orderly transition, nominations for the position of President, shall, </w:t>
      </w:r>
      <w:r w:rsidRPr="00026711">
        <w:rPr>
          <w:rFonts w:ascii="Baskerville Old Face" w:hAnsi="Baskerville Old Face"/>
        </w:rPr>
        <w:t xml:space="preserve">be limited to current or previous </w:t>
      </w:r>
      <w:r w:rsidRPr="00130BD1">
        <w:rPr>
          <w:rFonts w:ascii="Baskerville Old Face" w:hAnsi="Baskerville Old Face"/>
        </w:rPr>
        <w:t xml:space="preserve">Council members. </w:t>
      </w:r>
    </w:p>
    <w:p w14:paraId="6E860599" w14:textId="77777777" w:rsidR="00130BD1" w:rsidRDefault="00130BD1" w:rsidP="004C539D">
      <w:pPr>
        <w:pStyle w:val="ListParagraph"/>
        <w:numPr>
          <w:ilvl w:val="2"/>
          <w:numId w:val="1"/>
        </w:numPr>
        <w:spacing w:after="0" w:line="240" w:lineRule="auto"/>
        <w:ind w:left="2064" w:hanging="624"/>
        <w:rPr>
          <w:rFonts w:ascii="Baskerville Old Face" w:hAnsi="Baskerville Old Face"/>
        </w:rPr>
      </w:pPr>
      <w:r>
        <w:rPr>
          <w:rFonts w:ascii="Baskerville Old Face" w:hAnsi="Baskerville Old Face"/>
        </w:rPr>
        <w:t xml:space="preserve">If no candidate fulfils the suggestions above, then interested candidates must have the approval of the outgoing President in order to be considered. </w:t>
      </w:r>
    </w:p>
    <w:p w14:paraId="2691A7A2" w14:textId="77777777" w:rsidR="00026711" w:rsidRDefault="00026711" w:rsidP="004C539D">
      <w:pPr>
        <w:pStyle w:val="ListParagraph"/>
        <w:numPr>
          <w:ilvl w:val="1"/>
          <w:numId w:val="1"/>
        </w:numPr>
        <w:spacing w:after="0" w:line="240" w:lineRule="auto"/>
        <w:rPr>
          <w:rFonts w:ascii="Baskerville Old Face" w:hAnsi="Baskerville Old Face"/>
        </w:rPr>
      </w:pPr>
      <w:r w:rsidRPr="002D0997">
        <w:rPr>
          <w:rFonts w:ascii="Baskerville Old Face" w:hAnsi="Baskerville Old Face"/>
        </w:rPr>
        <w:t>If no student presents his or herself for candidacy</w:t>
      </w:r>
      <w:r w:rsidR="00863E76" w:rsidRPr="002D0997">
        <w:rPr>
          <w:rFonts w:ascii="Baskerville Old Face" w:hAnsi="Baskerville Old Face"/>
        </w:rPr>
        <w:t xml:space="preserve"> of any Executive </w:t>
      </w:r>
      <w:r w:rsidRPr="002D0997">
        <w:rPr>
          <w:rFonts w:ascii="Baskerville Old Face" w:hAnsi="Baskerville Old Face"/>
        </w:rPr>
        <w:t>position</w:t>
      </w:r>
      <w:r w:rsidR="00863E76" w:rsidRPr="002D0997">
        <w:rPr>
          <w:rFonts w:ascii="Baskerville Old Face" w:hAnsi="Baskerville Old Face"/>
        </w:rPr>
        <w:t>, then it</w:t>
      </w:r>
      <w:r w:rsidRPr="002D0997">
        <w:rPr>
          <w:rFonts w:ascii="Baskerville Old Face" w:hAnsi="Baskerville Old Face"/>
        </w:rPr>
        <w:t xml:space="preserve"> shall be left vacant, unless a reasonable alternativ</w:t>
      </w:r>
      <w:r w:rsidR="00863E76" w:rsidRPr="002D0997">
        <w:rPr>
          <w:rFonts w:ascii="Baskerville Old Face" w:hAnsi="Baskerville Old Face"/>
        </w:rPr>
        <w:t xml:space="preserve">e </w:t>
      </w:r>
      <w:r w:rsidRPr="002D0997">
        <w:rPr>
          <w:rFonts w:ascii="Baskerville Old Face" w:hAnsi="Baskerville Old Face"/>
        </w:rPr>
        <w:t xml:space="preserve">presents itself. </w:t>
      </w:r>
    </w:p>
    <w:p w14:paraId="572A9310" w14:textId="5806EE02" w:rsidR="00D44366" w:rsidRPr="00D44366" w:rsidRDefault="00D44366" w:rsidP="00D44366">
      <w:pPr>
        <w:pStyle w:val="ListParagraph"/>
        <w:numPr>
          <w:ilvl w:val="2"/>
          <w:numId w:val="1"/>
        </w:numPr>
        <w:spacing w:after="0" w:line="240" w:lineRule="auto"/>
        <w:rPr>
          <w:rFonts w:ascii="Baskerville Old Face" w:hAnsi="Baskerville Old Face"/>
          <w:highlight w:val="yellow"/>
        </w:rPr>
      </w:pPr>
      <w:r w:rsidRPr="00D44366">
        <w:rPr>
          <w:rFonts w:ascii="Baskerville Old Face" w:hAnsi="Baskerville Old Face"/>
          <w:highlight w:val="yellow"/>
        </w:rPr>
        <w:t>In these circumstances an individual actively or previously enrolled with at least 12 EAST credits may present his or herself for candidacy.</w:t>
      </w:r>
    </w:p>
    <w:p w14:paraId="3CD8BECE" w14:textId="77777777" w:rsidR="00026711" w:rsidRDefault="00026711" w:rsidP="004C539D">
      <w:pPr>
        <w:pStyle w:val="ListParagraph"/>
        <w:numPr>
          <w:ilvl w:val="1"/>
          <w:numId w:val="1"/>
        </w:numPr>
        <w:spacing w:after="0" w:line="240" w:lineRule="auto"/>
        <w:rPr>
          <w:rFonts w:ascii="Baskerville Old Face" w:hAnsi="Baskerville Old Face"/>
        </w:rPr>
      </w:pPr>
      <w:r w:rsidRPr="002D0997">
        <w:rPr>
          <w:rFonts w:ascii="Baskerville Old Face" w:hAnsi="Baskerville Old Face"/>
        </w:rPr>
        <w:t xml:space="preserve">Each candidate shall be eligible to run for only one position per election period. </w:t>
      </w:r>
    </w:p>
    <w:p w14:paraId="1CE5AD34" w14:textId="052189F3" w:rsidR="00D44366" w:rsidRPr="00D44366" w:rsidRDefault="00D44366" w:rsidP="004C539D">
      <w:pPr>
        <w:pStyle w:val="ListParagraph"/>
        <w:numPr>
          <w:ilvl w:val="1"/>
          <w:numId w:val="1"/>
        </w:numPr>
        <w:spacing w:after="0" w:line="240" w:lineRule="auto"/>
        <w:rPr>
          <w:rFonts w:ascii="Baskerville Old Face" w:hAnsi="Baskerville Old Face"/>
          <w:highlight w:val="yellow"/>
        </w:rPr>
      </w:pPr>
      <w:r w:rsidRPr="00D44366">
        <w:rPr>
          <w:rFonts w:ascii="Baskerville Old Face" w:hAnsi="Baskerville Old Face"/>
          <w:highlight w:val="yellow"/>
        </w:rPr>
        <w:t xml:space="preserve">If need arises for additional executive appointments beyond the election period, the </w:t>
      </w:r>
      <w:r w:rsidR="00DF6CBA" w:rsidRPr="00DF6CBA">
        <w:rPr>
          <w:rFonts w:ascii="Baskerville Old Face" w:hAnsi="Baskerville Old Face"/>
          <w:b/>
          <w:highlight w:val="cyan"/>
        </w:rPr>
        <w:t>EASSA</w:t>
      </w:r>
      <w:r w:rsidR="00DF6CBA">
        <w:rPr>
          <w:rFonts w:ascii="Baskerville Old Face" w:hAnsi="Baskerville Old Face"/>
          <w:b/>
          <w:highlight w:val="yellow"/>
        </w:rPr>
        <w:t xml:space="preserve"> </w:t>
      </w:r>
      <w:r w:rsidRPr="00D44366">
        <w:rPr>
          <w:rFonts w:ascii="Baskerville Old Face" w:hAnsi="Baskerville Old Face"/>
          <w:highlight w:val="yellow"/>
        </w:rPr>
        <w:t xml:space="preserve">council may consider new candidates. </w:t>
      </w:r>
    </w:p>
    <w:p w14:paraId="621CAD37"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012E02A8" w14:textId="77777777" w:rsidR="00026711" w:rsidRPr="00863E76" w:rsidRDefault="00026711" w:rsidP="004C539D">
      <w:pPr>
        <w:pStyle w:val="ListParagraph"/>
        <w:numPr>
          <w:ilvl w:val="0"/>
          <w:numId w:val="1"/>
        </w:numPr>
        <w:spacing w:after="0" w:line="240" w:lineRule="auto"/>
        <w:rPr>
          <w:rFonts w:ascii="Baskerville Old Face" w:hAnsi="Baskerville Old Face"/>
          <w:b/>
        </w:rPr>
      </w:pPr>
      <w:r w:rsidRPr="00863E76">
        <w:rPr>
          <w:rFonts w:ascii="Baskerville Old Face" w:hAnsi="Baskerville Old Face"/>
          <w:b/>
        </w:rPr>
        <w:t xml:space="preserve">Campaign Period </w:t>
      </w:r>
    </w:p>
    <w:p w14:paraId="5D289B2E"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The campaign period shall last a minimum of five working days, and shall be immediately followed by the polling period. </w:t>
      </w:r>
    </w:p>
    <w:p w14:paraId="79D61DBC"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No campaign material may be slanderous, libelous, and/or discriminatory towards another candidate and/or his or her position(s), nor may campaign material be degrading to any person, organization or department of McGill University or to any group in any way, to be judged by a reasonable standard. </w:t>
      </w:r>
    </w:p>
    <w:p w14:paraId="263F9B6D"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No candidate shall spend more than five Canadian dollars on campaign materials. </w:t>
      </w:r>
    </w:p>
    <w:p w14:paraId="713A6E40"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No candidate shall send unsolicited e-mails or messages of any kind by any electronic medium. </w:t>
      </w:r>
    </w:p>
    <w:p w14:paraId="69A47C4B"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The outgoing </w:t>
      </w:r>
      <w:r w:rsidR="00863E76">
        <w:rPr>
          <w:rFonts w:ascii="Baskerville Old Face" w:hAnsi="Baskerville Old Face"/>
        </w:rPr>
        <w:t>EASSA</w:t>
      </w:r>
      <w:r w:rsidRPr="00863E76">
        <w:rPr>
          <w:rFonts w:ascii="Baskerville Old Face" w:hAnsi="Baskerville Old Face"/>
        </w:rPr>
        <w:t xml:space="preserve"> executive, with the exception of those seeking re-election, shall remain neutral in the campaign. </w:t>
      </w:r>
    </w:p>
    <w:p w14:paraId="66412A93"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No candidate shall exchange food, materials or gifts as a means to solicit votes. </w:t>
      </w:r>
    </w:p>
    <w:p w14:paraId="6D0B47BB"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64CBB436" w14:textId="77777777" w:rsidR="00026711" w:rsidRPr="00863E76" w:rsidRDefault="00026711" w:rsidP="004C539D">
      <w:pPr>
        <w:pStyle w:val="ListParagraph"/>
        <w:numPr>
          <w:ilvl w:val="0"/>
          <w:numId w:val="1"/>
        </w:numPr>
        <w:spacing w:after="0" w:line="240" w:lineRule="auto"/>
        <w:rPr>
          <w:rFonts w:ascii="Baskerville Old Face" w:hAnsi="Baskerville Old Face"/>
          <w:b/>
        </w:rPr>
      </w:pPr>
      <w:r w:rsidRPr="00863E76">
        <w:rPr>
          <w:rFonts w:ascii="Baskerville Old Face" w:hAnsi="Baskerville Old Face"/>
          <w:b/>
        </w:rPr>
        <w:t xml:space="preserve">Polling Period </w:t>
      </w:r>
    </w:p>
    <w:p w14:paraId="75CD6F61"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All polling must be anonymous. </w:t>
      </w:r>
    </w:p>
    <w:p w14:paraId="6536CE6D"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The polling period shall last for a minimum of two working days. </w:t>
      </w:r>
    </w:p>
    <w:p w14:paraId="029A24E9" w14:textId="242DF858" w:rsidR="00026711"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All members of the </w:t>
      </w:r>
      <w:r w:rsidR="00863E76">
        <w:rPr>
          <w:rFonts w:ascii="Baskerville Old Face" w:hAnsi="Baskerville Old Face"/>
        </w:rPr>
        <w:t>EASSA</w:t>
      </w:r>
      <w:r w:rsidR="00DF6CBA">
        <w:rPr>
          <w:rFonts w:ascii="Baskerville Old Face" w:hAnsi="Baskerville Old Face"/>
        </w:rPr>
        <w:t xml:space="preserve"> may cast only one ballot.</w:t>
      </w:r>
    </w:p>
    <w:p w14:paraId="536D53A0" w14:textId="2DDF79A3" w:rsidR="00DF6CBA" w:rsidRPr="00DF6CBA" w:rsidRDefault="00DF6CBA" w:rsidP="00DF6CBA">
      <w:pPr>
        <w:pStyle w:val="ListParagraph"/>
        <w:numPr>
          <w:ilvl w:val="2"/>
          <w:numId w:val="1"/>
        </w:numPr>
        <w:spacing w:after="0" w:line="240" w:lineRule="auto"/>
        <w:rPr>
          <w:rFonts w:ascii="Baskerville Old Face" w:hAnsi="Baskerville Old Face"/>
          <w:highlight w:val="cyan"/>
        </w:rPr>
      </w:pPr>
      <w:r w:rsidRPr="00DF6CBA">
        <w:rPr>
          <w:rFonts w:ascii="Baskerville Old Face" w:hAnsi="Baskerville Old Face"/>
          <w:b/>
          <w:highlight w:val="cyan"/>
        </w:rPr>
        <w:t xml:space="preserve">Voting shall occur online. </w:t>
      </w:r>
    </w:p>
    <w:p w14:paraId="6E86B50A" w14:textId="77777777" w:rsid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lastRenderedPageBreak/>
        <w:t xml:space="preserve">Voting by proxy is prohibited. </w:t>
      </w:r>
    </w:p>
    <w:p w14:paraId="40DC3BE4"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 xml:space="preserve">The counting of ballots must be completed within twenty-four hours of the completion of polling and the results are to be announced over the EASSA listserv. </w:t>
      </w:r>
    </w:p>
    <w:p w14:paraId="5BF282F3" w14:textId="77777777" w:rsidR="00026711" w:rsidRPr="00D44366" w:rsidRDefault="00026711" w:rsidP="004C539D">
      <w:pPr>
        <w:pStyle w:val="ListParagraph"/>
        <w:numPr>
          <w:ilvl w:val="1"/>
          <w:numId w:val="1"/>
        </w:numPr>
        <w:spacing w:after="0" w:line="240" w:lineRule="auto"/>
        <w:rPr>
          <w:rFonts w:ascii="Baskerville Old Face" w:hAnsi="Baskerville Old Face"/>
          <w:strike/>
          <w:highlight w:val="yellow"/>
        </w:rPr>
      </w:pPr>
      <w:r w:rsidRPr="00D44366">
        <w:rPr>
          <w:rFonts w:ascii="Baskerville Old Face" w:hAnsi="Baskerville Old Face"/>
          <w:strike/>
          <w:highlight w:val="yellow"/>
        </w:rPr>
        <w:t xml:space="preserve">Paper ballots shall be stored for one week in the AUS office. </w:t>
      </w:r>
    </w:p>
    <w:p w14:paraId="01969E6A" w14:textId="77777777" w:rsidR="00026711" w:rsidRPr="00D44366" w:rsidRDefault="00026711" w:rsidP="004C539D">
      <w:pPr>
        <w:pStyle w:val="ListParagraph"/>
        <w:numPr>
          <w:ilvl w:val="2"/>
          <w:numId w:val="1"/>
        </w:numPr>
        <w:spacing w:after="0" w:line="240" w:lineRule="auto"/>
        <w:ind w:left="2064" w:hanging="624"/>
        <w:rPr>
          <w:rFonts w:ascii="Baskerville Old Face" w:hAnsi="Baskerville Old Face"/>
          <w:strike/>
          <w:highlight w:val="yellow"/>
        </w:rPr>
      </w:pPr>
      <w:r w:rsidRPr="00D44366">
        <w:rPr>
          <w:rFonts w:ascii="Baskerville Old Face" w:hAnsi="Baskerville Old Face"/>
          <w:strike/>
          <w:highlight w:val="yellow"/>
        </w:rPr>
        <w:t xml:space="preserve">After one week, unless there are disputes, the ballots shall be destroyed. </w:t>
      </w:r>
    </w:p>
    <w:p w14:paraId="0A47FED6" w14:textId="77777777" w:rsidR="00026711" w:rsidRPr="00D44366" w:rsidRDefault="00026711" w:rsidP="004C539D">
      <w:pPr>
        <w:pStyle w:val="ListParagraph"/>
        <w:numPr>
          <w:ilvl w:val="2"/>
          <w:numId w:val="1"/>
        </w:numPr>
        <w:spacing w:after="0" w:line="240" w:lineRule="auto"/>
        <w:ind w:left="2064" w:hanging="624"/>
        <w:rPr>
          <w:rFonts w:ascii="Baskerville Old Face" w:hAnsi="Baskerville Old Face"/>
          <w:strike/>
          <w:highlight w:val="yellow"/>
        </w:rPr>
      </w:pPr>
      <w:r w:rsidRPr="00D44366">
        <w:rPr>
          <w:rFonts w:ascii="Baskerville Old Face" w:hAnsi="Baskerville Old Face"/>
          <w:strike/>
          <w:highlight w:val="yellow"/>
        </w:rPr>
        <w:t xml:space="preserve">Should a dispute occur, ballots shall be destroyed one week after the dispute is settled. </w:t>
      </w:r>
    </w:p>
    <w:p w14:paraId="0707FF4F" w14:textId="77777777" w:rsidR="00A9759D" w:rsidRPr="00A9759D" w:rsidRDefault="00A9759D" w:rsidP="004C539D">
      <w:pPr>
        <w:pStyle w:val="ListParagraph"/>
        <w:numPr>
          <w:ilvl w:val="1"/>
          <w:numId w:val="1"/>
        </w:numPr>
        <w:spacing w:after="0" w:line="240" w:lineRule="auto"/>
        <w:rPr>
          <w:rFonts w:ascii="Baskerville Old Face" w:hAnsi="Baskerville Old Face"/>
        </w:rPr>
      </w:pPr>
      <w:r>
        <w:rPr>
          <w:rFonts w:ascii="Baskerville Old Face" w:hAnsi="Baskerville Old Face"/>
        </w:rPr>
        <w:t>All outgoing Executives shall coordinate and administer the elections period, with validation being conferred by the AUS Chief Returning Officer (CRO).</w:t>
      </w:r>
    </w:p>
    <w:p w14:paraId="58DA3514" w14:textId="77777777" w:rsid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46332B60" w14:textId="77777777" w:rsidR="0056280E" w:rsidRPr="00026711" w:rsidRDefault="0056280E" w:rsidP="00026711">
      <w:pPr>
        <w:spacing w:after="0" w:line="240" w:lineRule="auto"/>
        <w:rPr>
          <w:rFonts w:ascii="Baskerville Old Face" w:hAnsi="Baskerville Old Face"/>
        </w:rPr>
      </w:pPr>
    </w:p>
    <w:p w14:paraId="3413E1A2" w14:textId="77777777" w:rsidR="00026711" w:rsidRPr="00863E76" w:rsidRDefault="00026711" w:rsidP="004C539D">
      <w:pPr>
        <w:pStyle w:val="ListParagraph"/>
        <w:numPr>
          <w:ilvl w:val="0"/>
          <w:numId w:val="1"/>
        </w:numPr>
        <w:spacing w:after="0" w:line="240" w:lineRule="auto"/>
        <w:rPr>
          <w:rFonts w:ascii="Baskerville Old Face" w:hAnsi="Baskerville Old Face"/>
          <w:b/>
        </w:rPr>
      </w:pPr>
      <w:r w:rsidRPr="00863E76">
        <w:rPr>
          <w:rFonts w:ascii="Baskerville Old Face" w:hAnsi="Baskerville Old Face"/>
          <w:b/>
        </w:rPr>
        <w:t xml:space="preserve">Contingencies, Recounts and Disputes </w:t>
      </w:r>
    </w:p>
    <w:p w14:paraId="79C3E2EF" w14:textId="77777777" w:rsidR="00026711" w:rsidRPr="00863E76" w:rsidRDefault="00026711" w:rsidP="004C539D">
      <w:pPr>
        <w:pStyle w:val="ListParagraph"/>
        <w:numPr>
          <w:ilvl w:val="1"/>
          <w:numId w:val="1"/>
        </w:numPr>
        <w:spacing w:after="0" w:line="240" w:lineRule="auto"/>
        <w:rPr>
          <w:rFonts w:ascii="Baskerville Old Face" w:hAnsi="Baskerville Old Face"/>
        </w:rPr>
      </w:pPr>
      <w:r w:rsidRPr="00863E76">
        <w:rPr>
          <w:rFonts w:ascii="Baskerville Old Face" w:hAnsi="Baskerville Old Face"/>
        </w:rPr>
        <w:t>All disputes regarding these by-laws or election procedures shall be settled by the AUS</w:t>
      </w:r>
      <w:r w:rsidR="00095C0C">
        <w:rPr>
          <w:rFonts w:ascii="Baskerville Old Face" w:hAnsi="Baskerville Old Face"/>
        </w:rPr>
        <w:t xml:space="preserve"> CRO</w:t>
      </w:r>
      <w:r w:rsidRPr="00863E76">
        <w:rPr>
          <w:rFonts w:ascii="Baskerville Old Face" w:hAnsi="Baskerville Old Face"/>
        </w:rPr>
        <w:t xml:space="preserve">. </w:t>
      </w:r>
    </w:p>
    <w:p w14:paraId="6AE5D7EB" w14:textId="77777777" w:rsidR="00026711" w:rsidRPr="00095C0C" w:rsidRDefault="00026711" w:rsidP="004C539D">
      <w:pPr>
        <w:pStyle w:val="ListParagraph"/>
        <w:numPr>
          <w:ilvl w:val="1"/>
          <w:numId w:val="1"/>
        </w:numPr>
        <w:spacing w:after="0" w:line="240" w:lineRule="auto"/>
        <w:rPr>
          <w:rFonts w:ascii="Baskerville Old Face" w:hAnsi="Baskerville Old Face"/>
        </w:rPr>
      </w:pPr>
      <w:r w:rsidRPr="00A9759D">
        <w:rPr>
          <w:rFonts w:ascii="Baskerville Old Face" w:hAnsi="Baskerville Old Face"/>
        </w:rPr>
        <w:t xml:space="preserve">Candidates who wish to contest an election must do so within one week and a recount is subject to the discretion of the </w:t>
      </w:r>
      <w:r w:rsidRPr="00095C0C">
        <w:rPr>
          <w:rFonts w:ascii="Baskerville Old Face" w:hAnsi="Baskerville Old Face"/>
        </w:rPr>
        <w:t xml:space="preserve">AUS CRO. </w:t>
      </w:r>
    </w:p>
    <w:p w14:paraId="0E993E32" w14:textId="283E1831" w:rsidR="00026711" w:rsidRDefault="00026711" w:rsidP="004C539D">
      <w:pPr>
        <w:pStyle w:val="ListParagraph"/>
        <w:numPr>
          <w:ilvl w:val="1"/>
          <w:numId w:val="1"/>
        </w:numPr>
        <w:spacing w:after="0" w:line="240" w:lineRule="auto"/>
        <w:rPr>
          <w:rFonts w:ascii="Baskerville Old Face" w:hAnsi="Baskerville Old Face"/>
        </w:rPr>
      </w:pPr>
      <w:r w:rsidRPr="00095C0C">
        <w:rPr>
          <w:rFonts w:ascii="Baskerville Old Face" w:hAnsi="Baskerville Old Face"/>
        </w:rPr>
        <w:t xml:space="preserve">In the event of a tie, a recount shall occur. If the recount does not break the tie, then an offer of joint-occupancy of the position shall be offered. If this is not acceptable then </w:t>
      </w:r>
      <w:r w:rsidR="00D44366">
        <w:rPr>
          <w:rFonts w:ascii="Baskerville Old Face" w:hAnsi="Baskerville Old Face"/>
        </w:rPr>
        <w:t xml:space="preserve">the </w:t>
      </w:r>
      <w:r w:rsidR="001F0F37">
        <w:rPr>
          <w:rFonts w:ascii="Baskerville Old Face" w:hAnsi="Baskerville Old Face"/>
        </w:rPr>
        <w:t xml:space="preserve">outgoing </w:t>
      </w:r>
      <w:r w:rsidR="00D44366">
        <w:rPr>
          <w:rFonts w:ascii="Baskerville Old Face" w:hAnsi="Baskerville Old Face"/>
        </w:rPr>
        <w:t xml:space="preserve">Executive team </w:t>
      </w:r>
      <w:r w:rsidR="001F0F37">
        <w:rPr>
          <w:rFonts w:ascii="Baskerville Old Face" w:hAnsi="Baskerville Old Face"/>
        </w:rPr>
        <w:t xml:space="preserve">members </w:t>
      </w:r>
      <w:r w:rsidR="00D44366">
        <w:rPr>
          <w:rFonts w:ascii="Baskerville Old Face" w:hAnsi="Baskerville Old Face"/>
        </w:rPr>
        <w:t xml:space="preserve">shall vote on the matter. </w:t>
      </w:r>
      <w:r w:rsidRPr="00D44366">
        <w:rPr>
          <w:rFonts w:ascii="Baskerville Old Face" w:hAnsi="Baskerville Old Face"/>
          <w:strike/>
        </w:rPr>
        <w:t>the two candidates shall flip a coin, a game which shall be presided over by the AUS CRO and the outgoing EASSA President.</w:t>
      </w:r>
      <w:r w:rsidRPr="00095C0C">
        <w:rPr>
          <w:rFonts w:ascii="Baskerville Old Face" w:hAnsi="Baskerville Old Face"/>
        </w:rPr>
        <w:t xml:space="preserve"> </w:t>
      </w:r>
    </w:p>
    <w:p w14:paraId="21F8F020" w14:textId="36879D65" w:rsidR="00D44366" w:rsidRPr="00095C0C" w:rsidRDefault="001F0F37" w:rsidP="00D44366">
      <w:pPr>
        <w:pStyle w:val="ListParagraph"/>
        <w:numPr>
          <w:ilvl w:val="2"/>
          <w:numId w:val="1"/>
        </w:numPr>
        <w:spacing w:after="0" w:line="240" w:lineRule="auto"/>
        <w:rPr>
          <w:rFonts w:ascii="Baskerville Old Face" w:hAnsi="Baskerville Old Face"/>
        </w:rPr>
      </w:pPr>
      <w:r>
        <w:rPr>
          <w:rFonts w:ascii="Baskerville Old Face" w:hAnsi="Baskerville Old Face"/>
        </w:rPr>
        <w:t xml:space="preserve">The unsuccessful candidate shall be eligible </w:t>
      </w:r>
      <w:r w:rsidR="00DF6CBA">
        <w:rPr>
          <w:rFonts w:ascii="Baskerville Old Face" w:hAnsi="Baskerville Old Face"/>
        </w:rPr>
        <w:t xml:space="preserve">to take up a vacant role </w:t>
      </w:r>
      <w:r w:rsidR="00DF6CBA" w:rsidRPr="00DF6CBA">
        <w:rPr>
          <w:rFonts w:ascii="Baskerville Old Face" w:hAnsi="Baskerville Old Face"/>
          <w:highlight w:val="cyan"/>
        </w:rPr>
        <w:t>within</w:t>
      </w:r>
      <w:r w:rsidRPr="00DF6CBA">
        <w:rPr>
          <w:rFonts w:ascii="Baskerville Old Face" w:hAnsi="Baskerville Old Face"/>
        </w:rPr>
        <w:t xml:space="preserve"> the</w:t>
      </w:r>
      <w:r>
        <w:rPr>
          <w:rFonts w:ascii="Baskerville Old Face" w:hAnsi="Baskerville Old Face"/>
        </w:rPr>
        <w:t xml:space="preserve"> EASSA.</w:t>
      </w:r>
    </w:p>
    <w:p w14:paraId="27F3C654" w14:textId="77777777" w:rsidR="00026711" w:rsidRPr="00D44366" w:rsidRDefault="00026711" w:rsidP="004C539D">
      <w:pPr>
        <w:pStyle w:val="ListParagraph"/>
        <w:numPr>
          <w:ilvl w:val="2"/>
          <w:numId w:val="1"/>
        </w:numPr>
        <w:spacing w:after="0" w:line="240" w:lineRule="auto"/>
        <w:ind w:left="2064" w:hanging="624"/>
        <w:rPr>
          <w:rFonts w:ascii="Baskerville Old Face" w:hAnsi="Baskerville Old Face"/>
          <w:strike/>
          <w:highlight w:val="yellow"/>
        </w:rPr>
      </w:pPr>
      <w:r w:rsidRPr="00D44366">
        <w:rPr>
          <w:rFonts w:ascii="Baskerville Old Face" w:hAnsi="Baskerville Old Face"/>
          <w:strike/>
          <w:highlight w:val="yellow"/>
        </w:rPr>
        <w:t xml:space="preserve">The coin shall be tossed up into the air and shall fall to the ground. </w:t>
      </w:r>
    </w:p>
    <w:p w14:paraId="4E0C46E7" w14:textId="77777777" w:rsidR="00026711" w:rsidRPr="00D44366" w:rsidRDefault="00026711" w:rsidP="004C539D">
      <w:pPr>
        <w:pStyle w:val="ListParagraph"/>
        <w:numPr>
          <w:ilvl w:val="2"/>
          <w:numId w:val="1"/>
        </w:numPr>
        <w:spacing w:after="0" w:line="240" w:lineRule="auto"/>
        <w:ind w:left="2064" w:hanging="624"/>
        <w:rPr>
          <w:rFonts w:ascii="Baskerville Old Face" w:hAnsi="Baskerville Old Face"/>
          <w:strike/>
          <w:highlight w:val="yellow"/>
        </w:rPr>
      </w:pPr>
      <w:r w:rsidRPr="00D44366">
        <w:rPr>
          <w:rFonts w:ascii="Baskerville Old Face" w:hAnsi="Baskerville Old Face"/>
          <w:strike/>
          <w:highlight w:val="yellow"/>
        </w:rPr>
        <w:t xml:space="preserve">It must be called before the toss. </w:t>
      </w:r>
    </w:p>
    <w:p w14:paraId="4808E336" w14:textId="77777777" w:rsidR="00026711" w:rsidRPr="00D44366" w:rsidRDefault="00026711" w:rsidP="004C539D">
      <w:pPr>
        <w:pStyle w:val="ListParagraph"/>
        <w:numPr>
          <w:ilvl w:val="2"/>
          <w:numId w:val="1"/>
        </w:numPr>
        <w:spacing w:after="0" w:line="240" w:lineRule="auto"/>
        <w:ind w:left="2064" w:hanging="624"/>
        <w:rPr>
          <w:rFonts w:ascii="Baskerville Old Face" w:hAnsi="Baskerville Old Face"/>
          <w:strike/>
          <w:highlight w:val="yellow"/>
        </w:rPr>
      </w:pPr>
      <w:r w:rsidRPr="00D44366">
        <w:rPr>
          <w:rFonts w:ascii="Baskerville Old Face" w:hAnsi="Baskerville Old Face"/>
          <w:strike/>
          <w:highlight w:val="yellow"/>
        </w:rPr>
        <w:t xml:space="preserve">Either candidate has the option of declaring “best two out of three” while the coin is in the air. The </w:t>
      </w:r>
      <w:r w:rsidR="0056280E" w:rsidRPr="00D44366">
        <w:rPr>
          <w:rFonts w:ascii="Baskerville Old Face" w:hAnsi="Baskerville Old Face"/>
          <w:strike/>
          <w:highlight w:val="yellow"/>
        </w:rPr>
        <w:t>decision</w:t>
      </w:r>
      <w:r w:rsidRPr="00D44366">
        <w:rPr>
          <w:rFonts w:ascii="Baskerville Old Face" w:hAnsi="Baskerville Old Face"/>
          <w:strike/>
          <w:highlight w:val="yellow"/>
        </w:rPr>
        <w:t xml:space="preserve"> will then be decided in this manner. </w:t>
      </w:r>
    </w:p>
    <w:p w14:paraId="1801598C"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06D51BEA" w14:textId="77777777" w:rsidR="00026711" w:rsidRPr="00095C0C" w:rsidRDefault="00026711" w:rsidP="004C539D">
      <w:pPr>
        <w:pStyle w:val="ListParagraph"/>
        <w:numPr>
          <w:ilvl w:val="0"/>
          <w:numId w:val="1"/>
        </w:numPr>
        <w:spacing w:after="0" w:line="240" w:lineRule="auto"/>
        <w:rPr>
          <w:rFonts w:ascii="Baskerville Old Face" w:hAnsi="Baskerville Old Face"/>
          <w:b/>
        </w:rPr>
      </w:pPr>
      <w:r w:rsidRPr="00095C0C">
        <w:rPr>
          <w:rFonts w:ascii="Baskerville Old Face" w:hAnsi="Baskerville Old Face"/>
          <w:b/>
        </w:rPr>
        <w:t xml:space="preserve">Period of Service </w:t>
      </w:r>
    </w:p>
    <w:p w14:paraId="389CA17F" w14:textId="77777777" w:rsidR="00026711" w:rsidRPr="00095C0C" w:rsidRDefault="00026711" w:rsidP="004C539D">
      <w:pPr>
        <w:pStyle w:val="ListParagraph"/>
        <w:numPr>
          <w:ilvl w:val="1"/>
          <w:numId w:val="1"/>
        </w:numPr>
        <w:spacing w:after="0" w:line="240" w:lineRule="auto"/>
        <w:rPr>
          <w:rFonts w:ascii="Baskerville Old Face" w:hAnsi="Baskerville Old Face"/>
        </w:rPr>
      </w:pPr>
      <w:r w:rsidRPr="00095C0C">
        <w:rPr>
          <w:rFonts w:ascii="Baskerville Old Face" w:hAnsi="Baskerville Old Face"/>
        </w:rPr>
        <w:t xml:space="preserve">The newly elected members of the Executive shall come into office on May 1 of the year in which they were elected and shall leave office on April 30 of the following calendar year. </w:t>
      </w:r>
    </w:p>
    <w:p w14:paraId="6BEC5588" w14:textId="77777777" w:rsidR="00026711" w:rsidRPr="00026711" w:rsidRDefault="00026711" w:rsidP="00026711">
      <w:pPr>
        <w:spacing w:after="0" w:line="240" w:lineRule="auto"/>
        <w:rPr>
          <w:rFonts w:ascii="Baskerville Old Face" w:hAnsi="Baskerville Old Face"/>
        </w:rPr>
      </w:pPr>
      <w:r w:rsidRPr="00026711">
        <w:rPr>
          <w:rFonts w:ascii="Baskerville Old Face" w:hAnsi="Baskerville Old Face"/>
        </w:rPr>
        <w:t xml:space="preserve"> </w:t>
      </w:r>
    </w:p>
    <w:p w14:paraId="649A3EC9" w14:textId="77777777" w:rsidR="00026711" w:rsidRPr="004C539D" w:rsidRDefault="00026711" w:rsidP="004C539D">
      <w:pPr>
        <w:spacing w:after="0" w:line="240" w:lineRule="auto"/>
        <w:jc w:val="center"/>
        <w:rPr>
          <w:rFonts w:ascii="Baskerville Old Face" w:hAnsi="Baskerville Old Face"/>
          <w:b/>
          <w:sz w:val="28"/>
          <w:szCs w:val="28"/>
          <w:u w:val="single"/>
        </w:rPr>
      </w:pPr>
      <w:r w:rsidRPr="00095C0C">
        <w:rPr>
          <w:rFonts w:ascii="Baskerville Old Face" w:hAnsi="Baskerville Old Face"/>
          <w:b/>
          <w:sz w:val="28"/>
          <w:szCs w:val="28"/>
          <w:u w:val="single"/>
        </w:rPr>
        <w:t>Title IV – Removal from Office</w:t>
      </w:r>
    </w:p>
    <w:p w14:paraId="0C6792F1" w14:textId="77777777" w:rsidR="00095C0C" w:rsidRPr="00095C0C" w:rsidRDefault="00095C0C" w:rsidP="004C539D">
      <w:pPr>
        <w:pStyle w:val="ListParagraph"/>
        <w:numPr>
          <w:ilvl w:val="0"/>
          <w:numId w:val="1"/>
        </w:numPr>
        <w:spacing w:after="0" w:line="240" w:lineRule="auto"/>
        <w:rPr>
          <w:rFonts w:ascii="Baskerville Old Face" w:hAnsi="Baskerville Old Face"/>
        </w:rPr>
      </w:pPr>
      <w:r>
        <w:rPr>
          <w:rFonts w:ascii="Baskerville Old Face" w:hAnsi="Baskerville Old Face"/>
          <w:b/>
        </w:rPr>
        <w:t>Removal</w:t>
      </w:r>
    </w:p>
    <w:p w14:paraId="7C7CECEE" w14:textId="77777777" w:rsidR="00026711" w:rsidRPr="00095C0C" w:rsidRDefault="00026711" w:rsidP="004C539D">
      <w:pPr>
        <w:pStyle w:val="ListParagraph"/>
        <w:numPr>
          <w:ilvl w:val="1"/>
          <w:numId w:val="1"/>
        </w:numPr>
        <w:spacing w:after="0" w:line="240" w:lineRule="auto"/>
        <w:rPr>
          <w:rFonts w:ascii="Baskerville Old Face" w:hAnsi="Baskerville Old Face"/>
        </w:rPr>
      </w:pPr>
      <w:r w:rsidRPr="00095C0C">
        <w:rPr>
          <w:rFonts w:ascii="Baskerville Old Face" w:hAnsi="Baskerville Old Face"/>
        </w:rPr>
        <w:t xml:space="preserve">A member of the EASSA Council shall only be removed in extreme circumstances, such as impropriety, delinquency of duties or misappropriation of funds. </w:t>
      </w:r>
    </w:p>
    <w:p w14:paraId="5F9A6E4E" w14:textId="77777777" w:rsidR="00026711" w:rsidRPr="00095C0C" w:rsidRDefault="00026711" w:rsidP="004C539D">
      <w:pPr>
        <w:pStyle w:val="ListParagraph"/>
        <w:numPr>
          <w:ilvl w:val="1"/>
          <w:numId w:val="1"/>
        </w:numPr>
        <w:spacing w:after="0" w:line="240" w:lineRule="auto"/>
        <w:rPr>
          <w:rFonts w:ascii="Baskerville Old Face" w:hAnsi="Baskerville Old Face"/>
        </w:rPr>
      </w:pPr>
      <w:r w:rsidRPr="00095C0C">
        <w:rPr>
          <w:rFonts w:ascii="Baskerville Old Face" w:hAnsi="Baskerville Old Face"/>
        </w:rPr>
        <w:t xml:space="preserve">Assent to a motion to remove a member of EASSA Council shall require a vote cast in agreement at a Council meeting by three-quarters of the “full </w:t>
      </w:r>
      <w:r w:rsidR="00095C0C">
        <w:rPr>
          <w:rFonts w:ascii="Baskerville Old Face" w:hAnsi="Baskerville Old Face"/>
        </w:rPr>
        <w:t>E</w:t>
      </w:r>
      <w:r w:rsidRPr="00095C0C">
        <w:rPr>
          <w:rFonts w:ascii="Baskerville Old Face" w:hAnsi="Baskerville Old Face"/>
        </w:rPr>
        <w:t xml:space="preserve">xecutive,” that is, this ratio shall also include Executives not present at the meeting. </w:t>
      </w:r>
    </w:p>
    <w:p w14:paraId="42868C50" w14:textId="77777777" w:rsidR="00095C0C" w:rsidRDefault="00095C0C" w:rsidP="00026711">
      <w:pPr>
        <w:spacing w:after="0" w:line="240" w:lineRule="auto"/>
        <w:rPr>
          <w:rFonts w:ascii="Baskerville Old Face" w:hAnsi="Baskerville Old Face"/>
        </w:rPr>
      </w:pPr>
    </w:p>
    <w:p w14:paraId="3EC1BB12" w14:textId="77777777" w:rsidR="003665C8" w:rsidRDefault="003665C8" w:rsidP="00026711">
      <w:pPr>
        <w:spacing w:after="0" w:line="240" w:lineRule="auto"/>
        <w:rPr>
          <w:rFonts w:ascii="Baskerville Old Face" w:hAnsi="Baskerville Old Face"/>
        </w:rPr>
      </w:pPr>
    </w:p>
    <w:p w14:paraId="29326B7F" w14:textId="77777777" w:rsidR="00026711" w:rsidRPr="004C539D" w:rsidRDefault="00026711" w:rsidP="004C539D">
      <w:pPr>
        <w:spacing w:after="0" w:line="240" w:lineRule="auto"/>
        <w:jc w:val="center"/>
        <w:rPr>
          <w:rFonts w:ascii="Baskerville Old Face" w:hAnsi="Baskerville Old Face"/>
          <w:b/>
          <w:sz w:val="28"/>
          <w:szCs w:val="28"/>
          <w:u w:val="single"/>
        </w:rPr>
      </w:pPr>
      <w:r w:rsidRPr="00095C0C">
        <w:rPr>
          <w:rFonts w:ascii="Baskerville Old Face" w:hAnsi="Baskerville Old Face"/>
          <w:b/>
          <w:sz w:val="28"/>
          <w:szCs w:val="28"/>
          <w:u w:val="single"/>
        </w:rPr>
        <w:t>Title V - The Constitution</w:t>
      </w:r>
    </w:p>
    <w:p w14:paraId="0E52A555" w14:textId="77777777" w:rsidR="00026711" w:rsidRPr="00095C0C" w:rsidRDefault="00026711" w:rsidP="004C539D">
      <w:pPr>
        <w:pStyle w:val="ListParagraph"/>
        <w:numPr>
          <w:ilvl w:val="0"/>
          <w:numId w:val="1"/>
        </w:numPr>
        <w:spacing w:after="0" w:line="240" w:lineRule="auto"/>
        <w:rPr>
          <w:rFonts w:ascii="Baskerville Old Face" w:hAnsi="Baskerville Old Face"/>
          <w:b/>
        </w:rPr>
      </w:pPr>
      <w:r w:rsidRPr="00095C0C">
        <w:rPr>
          <w:rFonts w:ascii="Baskerville Old Face" w:hAnsi="Baskerville Old Face"/>
          <w:b/>
        </w:rPr>
        <w:t xml:space="preserve">Superseding Clause </w:t>
      </w:r>
    </w:p>
    <w:p w14:paraId="139D5837" w14:textId="77777777" w:rsidR="00026711" w:rsidRPr="00095C0C" w:rsidRDefault="00026711" w:rsidP="004C539D">
      <w:pPr>
        <w:pStyle w:val="ListParagraph"/>
        <w:numPr>
          <w:ilvl w:val="1"/>
          <w:numId w:val="1"/>
        </w:numPr>
        <w:spacing w:after="0" w:line="240" w:lineRule="auto"/>
        <w:rPr>
          <w:rFonts w:ascii="Baskerville Old Face" w:hAnsi="Baskerville Old Face"/>
        </w:rPr>
      </w:pPr>
      <w:r w:rsidRPr="00095C0C">
        <w:rPr>
          <w:rFonts w:ascii="Baskerville Old Face" w:hAnsi="Baskerville Old Face"/>
        </w:rPr>
        <w:t xml:space="preserve">This constitution repeals and supersedes all previous constitutions of the EASSA. </w:t>
      </w:r>
    </w:p>
    <w:p w14:paraId="164E0183" w14:textId="77777777" w:rsidR="00026711" w:rsidRPr="00095C0C" w:rsidRDefault="00026711" w:rsidP="004C539D">
      <w:pPr>
        <w:pStyle w:val="ListParagraph"/>
        <w:numPr>
          <w:ilvl w:val="0"/>
          <w:numId w:val="1"/>
        </w:numPr>
        <w:spacing w:after="0" w:line="240" w:lineRule="auto"/>
        <w:rPr>
          <w:rFonts w:ascii="Baskerville Old Face" w:hAnsi="Baskerville Old Face"/>
          <w:b/>
        </w:rPr>
      </w:pPr>
      <w:r w:rsidRPr="00095C0C">
        <w:rPr>
          <w:rFonts w:ascii="Baskerville Old Face" w:hAnsi="Baskerville Old Face"/>
          <w:b/>
        </w:rPr>
        <w:t xml:space="preserve">Amendments </w:t>
      </w:r>
    </w:p>
    <w:p w14:paraId="499CB5A9" w14:textId="77777777" w:rsidR="00026711" w:rsidRPr="00095C0C" w:rsidRDefault="00026711" w:rsidP="004C539D">
      <w:pPr>
        <w:pStyle w:val="ListParagraph"/>
        <w:numPr>
          <w:ilvl w:val="1"/>
          <w:numId w:val="1"/>
        </w:numPr>
        <w:spacing w:after="0" w:line="240" w:lineRule="auto"/>
        <w:rPr>
          <w:rFonts w:ascii="Baskerville Old Face" w:hAnsi="Baskerville Old Face"/>
        </w:rPr>
      </w:pPr>
      <w:r w:rsidRPr="00095C0C">
        <w:rPr>
          <w:rFonts w:ascii="Baskerville Old Face" w:hAnsi="Baskerville Old Face"/>
        </w:rPr>
        <w:t xml:space="preserve">Amendments may be proposed piecemeal by individual members of Council. </w:t>
      </w:r>
    </w:p>
    <w:p w14:paraId="1BF201A4" w14:textId="77777777" w:rsidR="00026711" w:rsidRPr="00095C0C" w:rsidRDefault="00026711" w:rsidP="004C539D">
      <w:pPr>
        <w:pStyle w:val="ListParagraph"/>
        <w:numPr>
          <w:ilvl w:val="1"/>
          <w:numId w:val="1"/>
        </w:numPr>
        <w:spacing w:after="0" w:line="240" w:lineRule="auto"/>
        <w:rPr>
          <w:rFonts w:ascii="Baskerville Old Face" w:hAnsi="Baskerville Old Face"/>
        </w:rPr>
      </w:pPr>
      <w:r w:rsidRPr="00095C0C">
        <w:rPr>
          <w:rFonts w:ascii="Baskerville Old Face" w:hAnsi="Baskerville Old Face"/>
        </w:rPr>
        <w:t xml:space="preserve">Assent to a motion to amend the Constitution of the EASSA shall require a vote cast in agreement at a Council meeting by three-quarters of the full </w:t>
      </w:r>
      <w:r w:rsidR="00095C0C">
        <w:rPr>
          <w:rFonts w:ascii="Baskerville Old Face" w:hAnsi="Baskerville Old Face"/>
        </w:rPr>
        <w:t>E</w:t>
      </w:r>
      <w:r w:rsidRPr="00095C0C">
        <w:rPr>
          <w:rFonts w:ascii="Baskerville Old Face" w:hAnsi="Baskerville Old Face"/>
        </w:rPr>
        <w:t>xecutive</w:t>
      </w:r>
      <w:r w:rsidR="00095C0C">
        <w:rPr>
          <w:rFonts w:ascii="Baskerville Old Face" w:hAnsi="Baskerville Old Face"/>
        </w:rPr>
        <w:t xml:space="preserve"> (as defined in Title IV, Section 16.2)</w:t>
      </w:r>
      <w:r w:rsidRPr="00095C0C">
        <w:rPr>
          <w:rFonts w:ascii="Baskerville Old Face" w:hAnsi="Baskerville Old Face"/>
        </w:rPr>
        <w:t xml:space="preserve">. </w:t>
      </w:r>
    </w:p>
    <w:p w14:paraId="2E35C3FA" w14:textId="77777777" w:rsidR="00026711" w:rsidRPr="00095C0C" w:rsidRDefault="00026711" w:rsidP="004C539D">
      <w:pPr>
        <w:pStyle w:val="ListParagraph"/>
        <w:numPr>
          <w:ilvl w:val="2"/>
          <w:numId w:val="1"/>
        </w:numPr>
        <w:spacing w:after="0" w:line="240" w:lineRule="auto"/>
        <w:ind w:left="2064" w:hanging="624"/>
        <w:rPr>
          <w:rFonts w:ascii="Baskerville Old Face" w:hAnsi="Baskerville Old Face"/>
        </w:rPr>
      </w:pPr>
      <w:r w:rsidRPr="00095C0C">
        <w:rPr>
          <w:rFonts w:ascii="Baskerville Old Face" w:hAnsi="Baskerville Old Face"/>
        </w:rPr>
        <w:t>If assent is granted, the amendment must be forwarded to the A</w:t>
      </w:r>
      <w:r w:rsidR="00095C0C">
        <w:rPr>
          <w:rFonts w:ascii="Baskerville Old Face" w:hAnsi="Baskerville Old Face"/>
        </w:rPr>
        <w:t>US</w:t>
      </w:r>
      <w:r w:rsidRPr="00095C0C">
        <w:rPr>
          <w:rFonts w:ascii="Baskerville Old Face" w:hAnsi="Baskerville Old Face"/>
        </w:rPr>
        <w:t xml:space="preserve"> </w:t>
      </w:r>
    </w:p>
    <w:p w14:paraId="5FAC07AA" w14:textId="77777777" w:rsidR="00026711" w:rsidRPr="004C539D" w:rsidRDefault="00026711" w:rsidP="004C539D">
      <w:pPr>
        <w:pStyle w:val="ListParagraph"/>
        <w:numPr>
          <w:ilvl w:val="0"/>
          <w:numId w:val="1"/>
        </w:numPr>
        <w:spacing w:after="0" w:line="240" w:lineRule="auto"/>
        <w:rPr>
          <w:rFonts w:ascii="Baskerville Old Face" w:hAnsi="Baskerville Old Face"/>
          <w:b/>
        </w:rPr>
      </w:pPr>
      <w:r w:rsidRPr="004C539D">
        <w:rPr>
          <w:rFonts w:ascii="Baskerville Old Face" w:hAnsi="Baskerville Old Face"/>
          <w:b/>
        </w:rPr>
        <w:t xml:space="preserve">Review </w:t>
      </w:r>
    </w:p>
    <w:p w14:paraId="65AEE749" w14:textId="77777777" w:rsidR="00026711" w:rsidRPr="004C539D" w:rsidRDefault="00026711" w:rsidP="004C539D">
      <w:pPr>
        <w:pStyle w:val="ListParagraph"/>
        <w:numPr>
          <w:ilvl w:val="1"/>
          <w:numId w:val="3"/>
        </w:numPr>
        <w:spacing w:after="0" w:line="240" w:lineRule="auto"/>
        <w:rPr>
          <w:rFonts w:ascii="Baskerville Old Face" w:hAnsi="Baskerville Old Face"/>
        </w:rPr>
      </w:pPr>
      <w:r w:rsidRPr="004C539D">
        <w:rPr>
          <w:rFonts w:ascii="Baskerville Old Face" w:hAnsi="Baskerville Old Face"/>
        </w:rPr>
        <w:t xml:space="preserve">This Constitution shall be read by all members of Council before the </w:t>
      </w:r>
      <w:r w:rsidRPr="004C539D">
        <w:rPr>
          <w:rFonts w:ascii="Baskerville Old Face"/>
        </w:rPr>
        <w:t>ﬁ</w:t>
      </w:r>
      <w:r w:rsidRPr="004C539D">
        <w:rPr>
          <w:rFonts w:ascii="Baskerville Old Face" w:hAnsi="Baskerville Old Face"/>
        </w:rPr>
        <w:t xml:space="preserve">rst Council meeting of every school year. </w:t>
      </w:r>
    </w:p>
    <w:p w14:paraId="01EBD642" w14:textId="77777777" w:rsidR="00026711" w:rsidRPr="004C539D" w:rsidRDefault="00026711" w:rsidP="004C539D">
      <w:pPr>
        <w:pStyle w:val="ListParagraph"/>
        <w:numPr>
          <w:ilvl w:val="2"/>
          <w:numId w:val="3"/>
        </w:numPr>
        <w:spacing w:after="0" w:line="240" w:lineRule="auto"/>
        <w:ind w:left="2064" w:hanging="624"/>
        <w:rPr>
          <w:rFonts w:ascii="Baskerville Old Face" w:hAnsi="Baskerville Old Face"/>
        </w:rPr>
      </w:pPr>
      <w:r w:rsidRPr="004C539D">
        <w:rPr>
          <w:rFonts w:ascii="Baskerville Old Face" w:hAnsi="Baskerville Old Face"/>
        </w:rPr>
        <w:t xml:space="preserve">If a Council member joins Council mid-mandate, it shall be read by him or her within one week of joining. </w:t>
      </w:r>
    </w:p>
    <w:p w14:paraId="4F874352" w14:textId="77777777" w:rsidR="005A34DE" w:rsidRPr="00026711" w:rsidRDefault="005A34DE" w:rsidP="00026711">
      <w:pPr>
        <w:spacing w:line="240" w:lineRule="auto"/>
      </w:pPr>
    </w:p>
    <w:sectPr w:rsidR="005A34DE" w:rsidRPr="00026711" w:rsidSect="00026711">
      <w:pgSz w:w="12240" w:h="15840"/>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3AAD"/>
    <w:multiLevelType w:val="multilevel"/>
    <w:tmpl w:val="88BE79C6"/>
    <w:lvl w:ilvl="0">
      <w:start w:val="1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F692CDB"/>
    <w:multiLevelType w:val="multilevel"/>
    <w:tmpl w:val="DC1821B2"/>
    <w:lvl w:ilvl="0">
      <w:start w:val="2"/>
      <w:numFmt w:val="decimal"/>
      <w:lvlText w:val="%1."/>
      <w:lvlJc w:val="left"/>
      <w:pPr>
        <w:ind w:left="495" w:hanging="495"/>
      </w:pPr>
      <w:rPr>
        <w:rFonts w:hint="default"/>
        <w:b/>
      </w:rPr>
    </w:lvl>
    <w:lvl w:ilvl="1">
      <w:start w:val="1"/>
      <w:numFmt w:val="decimal"/>
      <w:lvlText w:val="%1.%2."/>
      <w:lvlJc w:val="left"/>
      <w:pPr>
        <w:ind w:left="1215" w:hanging="49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D9E4C92"/>
    <w:multiLevelType w:val="multilevel"/>
    <w:tmpl w:val="17A8F68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11"/>
    <w:rsid w:val="00026711"/>
    <w:rsid w:val="00037C49"/>
    <w:rsid w:val="00062E37"/>
    <w:rsid w:val="00095C0C"/>
    <w:rsid w:val="000C044D"/>
    <w:rsid w:val="000F2629"/>
    <w:rsid w:val="00106AF3"/>
    <w:rsid w:val="00130BD1"/>
    <w:rsid w:val="00144D87"/>
    <w:rsid w:val="0014741D"/>
    <w:rsid w:val="00183484"/>
    <w:rsid w:val="001F0F37"/>
    <w:rsid w:val="002227F6"/>
    <w:rsid w:val="00236BE5"/>
    <w:rsid w:val="0027180A"/>
    <w:rsid w:val="002A497D"/>
    <w:rsid w:val="002D0997"/>
    <w:rsid w:val="00346586"/>
    <w:rsid w:val="003665C8"/>
    <w:rsid w:val="003772EF"/>
    <w:rsid w:val="003A44B5"/>
    <w:rsid w:val="003B0136"/>
    <w:rsid w:val="003B5D45"/>
    <w:rsid w:val="003C0387"/>
    <w:rsid w:val="003D0FDA"/>
    <w:rsid w:val="004C539D"/>
    <w:rsid w:val="004C540C"/>
    <w:rsid w:val="0056280E"/>
    <w:rsid w:val="005A34DE"/>
    <w:rsid w:val="00672DA3"/>
    <w:rsid w:val="00675B73"/>
    <w:rsid w:val="006D40BA"/>
    <w:rsid w:val="006E26AD"/>
    <w:rsid w:val="006F63C3"/>
    <w:rsid w:val="007656B6"/>
    <w:rsid w:val="00821A38"/>
    <w:rsid w:val="00855A42"/>
    <w:rsid w:val="00863E76"/>
    <w:rsid w:val="008745A8"/>
    <w:rsid w:val="008B61D4"/>
    <w:rsid w:val="00915A25"/>
    <w:rsid w:val="00977326"/>
    <w:rsid w:val="00992D83"/>
    <w:rsid w:val="009D19E3"/>
    <w:rsid w:val="009D2476"/>
    <w:rsid w:val="00A423AE"/>
    <w:rsid w:val="00A74A9F"/>
    <w:rsid w:val="00A84BC3"/>
    <w:rsid w:val="00A9759D"/>
    <w:rsid w:val="00AA4A7F"/>
    <w:rsid w:val="00AE18F9"/>
    <w:rsid w:val="00AE1E99"/>
    <w:rsid w:val="00AE39EB"/>
    <w:rsid w:val="00B21C6E"/>
    <w:rsid w:val="00B61238"/>
    <w:rsid w:val="00B72EA7"/>
    <w:rsid w:val="00B7730E"/>
    <w:rsid w:val="00C069EF"/>
    <w:rsid w:val="00C43ABE"/>
    <w:rsid w:val="00C52097"/>
    <w:rsid w:val="00D0251B"/>
    <w:rsid w:val="00D055CC"/>
    <w:rsid w:val="00D20961"/>
    <w:rsid w:val="00D24A74"/>
    <w:rsid w:val="00D44366"/>
    <w:rsid w:val="00D5357A"/>
    <w:rsid w:val="00D54993"/>
    <w:rsid w:val="00D55E57"/>
    <w:rsid w:val="00D70B43"/>
    <w:rsid w:val="00DB31C3"/>
    <w:rsid w:val="00DF6CBA"/>
    <w:rsid w:val="00E050E6"/>
    <w:rsid w:val="00E76B4D"/>
    <w:rsid w:val="00EA084D"/>
    <w:rsid w:val="00ED532C"/>
    <w:rsid w:val="00F259FB"/>
    <w:rsid w:val="00F30766"/>
    <w:rsid w:val="00F748CC"/>
    <w:rsid w:val="00FD40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94669"/>
  <w15:docId w15:val="{9E33D97C-7E8C-47D7-A833-5C7E2936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6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6711"/>
    <w:pPr>
      <w:ind w:left="720"/>
      <w:contextualSpacing/>
    </w:pPr>
  </w:style>
  <w:style w:type="paragraph" w:styleId="BalloonText">
    <w:name w:val="Balloon Text"/>
    <w:basedOn w:val="Normal"/>
    <w:link w:val="BalloonTextChar"/>
    <w:uiPriority w:val="99"/>
    <w:semiHidden/>
    <w:unhideWhenUsed/>
    <w:rsid w:val="00FD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C5F4E-6E2E-B540-8E8F-1AD17A6A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3131</Words>
  <Characters>17852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bliu</dc:creator>
  <cp:lastModifiedBy>Laura Gormley</cp:lastModifiedBy>
  <cp:revision>3</cp:revision>
  <dcterms:created xsi:type="dcterms:W3CDTF">2018-11-23T17:21:00Z</dcterms:created>
  <dcterms:modified xsi:type="dcterms:W3CDTF">2019-01-24T21:52:00Z</dcterms:modified>
</cp:coreProperties>
</file>