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D2C7" w14:textId="77777777" w:rsidR="000E4DC8" w:rsidRPr="000B1456" w:rsidRDefault="00873B37" w:rsidP="00873B37">
      <w:pPr>
        <w:jc w:val="center"/>
        <w:rPr>
          <w:rFonts w:ascii="Book Antiqua" w:hAnsi="Book Antiqua"/>
          <w:sz w:val="26"/>
          <w:szCs w:val="26"/>
        </w:rPr>
      </w:pPr>
      <w:r w:rsidRPr="000B1456">
        <w:rPr>
          <w:rFonts w:ascii="Book Antiqua" w:hAnsi="Book Antiqua"/>
          <w:sz w:val="26"/>
          <w:szCs w:val="26"/>
        </w:rPr>
        <w:t xml:space="preserve">Constitution of the </w:t>
      </w:r>
      <w:r w:rsidR="00E77D34">
        <w:rPr>
          <w:rFonts w:ascii="Book Antiqua" w:hAnsi="Book Antiqua"/>
          <w:sz w:val="26"/>
          <w:szCs w:val="26"/>
        </w:rPr>
        <w:t>Caribbean and Latin American Studies and Hispanic Studies Association (CLASHSA)</w:t>
      </w:r>
      <w:r w:rsidRPr="000B1456">
        <w:rPr>
          <w:rFonts w:ascii="Book Antiqua" w:hAnsi="Book Antiqua"/>
          <w:sz w:val="26"/>
          <w:szCs w:val="26"/>
        </w:rPr>
        <w:t xml:space="preserve"> of McGill University</w:t>
      </w:r>
    </w:p>
    <w:p w14:paraId="64880B7C" w14:textId="77777777" w:rsidR="00873B37" w:rsidRPr="0051225C" w:rsidRDefault="00873B37" w:rsidP="00873B37">
      <w:pPr>
        <w:jc w:val="center"/>
        <w:rPr>
          <w:rFonts w:ascii="Book Antiqua" w:hAnsi="Book Antiqua"/>
          <w:sz w:val="22"/>
          <w:szCs w:val="22"/>
        </w:rPr>
      </w:pPr>
    </w:p>
    <w:p w14:paraId="522D832A" w14:textId="77777777" w:rsidR="00873B37" w:rsidRDefault="00D97039" w:rsidP="00873B37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ratified by </w:t>
      </w:r>
      <w:r w:rsidR="00CA2165">
        <w:rPr>
          <w:rFonts w:ascii="Book Antiqua" w:hAnsi="Book Antiqua"/>
          <w:sz w:val="22"/>
          <w:szCs w:val="22"/>
        </w:rPr>
        <w:t>AUS Council, October</w:t>
      </w:r>
      <w:r>
        <w:rPr>
          <w:rFonts w:ascii="Book Antiqua" w:hAnsi="Book Antiqua"/>
          <w:sz w:val="22"/>
          <w:szCs w:val="22"/>
        </w:rPr>
        <w:t xml:space="preserve"> 2007</w:t>
      </w:r>
    </w:p>
    <w:p w14:paraId="370DCA69" w14:textId="77777777" w:rsidR="0069132A" w:rsidRDefault="0069132A" w:rsidP="00873B37">
      <w:pPr>
        <w:jc w:val="center"/>
        <w:rPr>
          <w:ins w:id="0" w:author="Microsoft Office User" w:date="2019-03-18T18:50:00Z"/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Revised by CLASHSA Executive on Sept 12, 2018</w:t>
      </w:r>
    </w:p>
    <w:p w14:paraId="271AE40E" w14:textId="77777777" w:rsidR="005B5862" w:rsidRPr="0051225C" w:rsidRDefault="005B5862" w:rsidP="00873B37">
      <w:pPr>
        <w:jc w:val="center"/>
        <w:rPr>
          <w:rFonts w:ascii="Book Antiqua" w:hAnsi="Book Antiqua"/>
          <w:sz w:val="22"/>
          <w:szCs w:val="22"/>
        </w:rPr>
      </w:pPr>
      <w:ins w:id="1" w:author="Microsoft Office User" w:date="2019-03-18T18:50:00Z">
        <w:r>
          <w:rPr>
            <w:rFonts w:ascii="Book Antiqua" w:hAnsi="Book Antiqua"/>
            <w:sz w:val="22"/>
            <w:szCs w:val="22"/>
          </w:rPr>
          <w:t>Ratified by AUS Council, October 3 2018</w:t>
        </w:r>
      </w:ins>
    </w:p>
    <w:p w14:paraId="4DABB29E" w14:textId="77777777" w:rsidR="00873B37" w:rsidRPr="0051225C" w:rsidRDefault="00873B37" w:rsidP="00873B37">
      <w:pPr>
        <w:jc w:val="center"/>
        <w:rPr>
          <w:rFonts w:ascii="Book Antiqua" w:hAnsi="Book Antiqua"/>
          <w:sz w:val="22"/>
          <w:szCs w:val="22"/>
        </w:rPr>
      </w:pPr>
    </w:p>
    <w:p w14:paraId="4EF046D1" w14:textId="77777777" w:rsidR="0044301E" w:rsidRPr="0051225C" w:rsidRDefault="0044301E" w:rsidP="00873B37">
      <w:pPr>
        <w:jc w:val="center"/>
        <w:rPr>
          <w:rFonts w:ascii="Book Antiqua" w:hAnsi="Book Antiqua"/>
          <w:sz w:val="22"/>
          <w:szCs w:val="22"/>
        </w:rPr>
      </w:pPr>
    </w:p>
    <w:p w14:paraId="72D99D95" w14:textId="77777777" w:rsidR="00873B37" w:rsidRPr="00F8388A" w:rsidRDefault="00873B37" w:rsidP="00E078B1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8388A">
        <w:rPr>
          <w:rFonts w:ascii="Book Antiqua" w:hAnsi="Book Antiqua"/>
          <w:b/>
          <w:sz w:val="20"/>
          <w:szCs w:val="20"/>
          <w:u w:val="single"/>
        </w:rPr>
        <w:t>Title I – The Association</w:t>
      </w:r>
    </w:p>
    <w:p w14:paraId="217F5F48" w14:textId="77777777" w:rsidR="00873B37" w:rsidRPr="00F8388A" w:rsidRDefault="00873B37" w:rsidP="00873B37">
      <w:pPr>
        <w:rPr>
          <w:rFonts w:ascii="Book Antiqua" w:hAnsi="Book Antiqua"/>
          <w:sz w:val="20"/>
          <w:szCs w:val="20"/>
        </w:rPr>
      </w:pPr>
    </w:p>
    <w:p w14:paraId="2E771444" w14:textId="77777777" w:rsidR="00873B37" w:rsidRPr="00F8388A" w:rsidRDefault="00873B37" w:rsidP="00873B37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1 – Name</w:t>
      </w:r>
    </w:p>
    <w:p w14:paraId="295136A4" w14:textId="77777777" w:rsidR="00873B37" w:rsidRPr="00F8388A" w:rsidRDefault="00873B37" w:rsidP="00873B37">
      <w:pPr>
        <w:rPr>
          <w:rFonts w:ascii="Book Antiqua" w:hAnsi="Book Antiqua"/>
          <w:sz w:val="20"/>
          <w:szCs w:val="20"/>
        </w:rPr>
      </w:pPr>
    </w:p>
    <w:p w14:paraId="2BAA056D" w14:textId="77777777" w:rsidR="008367A4" w:rsidRPr="00F8388A" w:rsidRDefault="00873B37" w:rsidP="00E77D34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Association shall be known as </w:t>
      </w:r>
      <w:r w:rsidRPr="00E77D34">
        <w:rPr>
          <w:rFonts w:ascii="Book Antiqua" w:hAnsi="Book Antiqua"/>
          <w:sz w:val="20"/>
          <w:szCs w:val="20"/>
        </w:rPr>
        <w:t xml:space="preserve">the </w:t>
      </w:r>
      <w:r w:rsidR="00E77D34" w:rsidRPr="00E77D34">
        <w:rPr>
          <w:rFonts w:ascii="Book Antiqua" w:hAnsi="Book Antiqua"/>
          <w:sz w:val="20"/>
          <w:szCs w:val="20"/>
        </w:rPr>
        <w:t>Caribbean and Latin American Studies and Hispanic Studies Association</w:t>
      </w:r>
      <w:r w:rsidR="00F8307D" w:rsidRPr="00E77D34">
        <w:rPr>
          <w:rFonts w:ascii="Book Antiqua" w:hAnsi="Book Antiqua"/>
          <w:sz w:val="20"/>
          <w:szCs w:val="20"/>
        </w:rPr>
        <w:t xml:space="preserve">, or </w:t>
      </w:r>
      <w:r w:rsidR="00F8307D" w:rsidRPr="00F8388A">
        <w:rPr>
          <w:rFonts w:ascii="Book Antiqua" w:hAnsi="Book Antiqua"/>
          <w:sz w:val="20"/>
          <w:szCs w:val="20"/>
        </w:rPr>
        <w:t xml:space="preserve">by its acronym of </w:t>
      </w:r>
      <w:r w:rsidR="00E77D34">
        <w:rPr>
          <w:rFonts w:ascii="Book Antiqua" w:hAnsi="Book Antiqua"/>
          <w:sz w:val="20"/>
          <w:szCs w:val="20"/>
        </w:rPr>
        <w:t>CLASHS</w:t>
      </w:r>
      <w:r w:rsidR="00EF4DEF">
        <w:rPr>
          <w:rFonts w:ascii="Book Antiqua" w:hAnsi="Book Antiqua"/>
          <w:sz w:val="20"/>
          <w:szCs w:val="20"/>
        </w:rPr>
        <w:t>A</w:t>
      </w:r>
      <w:r w:rsidR="00F8307D" w:rsidRPr="00F8388A">
        <w:rPr>
          <w:rFonts w:ascii="Book Antiqua" w:hAnsi="Book Antiqua"/>
          <w:sz w:val="20"/>
          <w:szCs w:val="20"/>
        </w:rPr>
        <w:t>.</w:t>
      </w:r>
    </w:p>
    <w:p w14:paraId="349EE3E4" w14:textId="77777777" w:rsidR="00F8307D" w:rsidRPr="00F8388A" w:rsidRDefault="00F8307D" w:rsidP="00F8307D">
      <w:pPr>
        <w:rPr>
          <w:rFonts w:ascii="Book Antiqua" w:hAnsi="Book Antiqua"/>
          <w:sz w:val="20"/>
          <w:szCs w:val="20"/>
        </w:rPr>
      </w:pPr>
    </w:p>
    <w:p w14:paraId="4E996BA2" w14:textId="77777777" w:rsidR="00F8307D" w:rsidRPr="00F8388A" w:rsidRDefault="00F8307D" w:rsidP="00F8307D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2 – Aim</w:t>
      </w:r>
    </w:p>
    <w:p w14:paraId="6EC2FC77" w14:textId="77777777" w:rsidR="00F8307D" w:rsidRPr="00F8388A" w:rsidRDefault="00F8307D" w:rsidP="00F8307D">
      <w:pPr>
        <w:rPr>
          <w:rFonts w:ascii="Book Antiqua" w:hAnsi="Book Antiqua"/>
          <w:sz w:val="20"/>
          <w:szCs w:val="20"/>
        </w:rPr>
      </w:pPr>
    </w:p>
    <w:p w14:paraId="495C6089" w14:textId="77777777" w:rsidR="00F8307D" w:rsidRPr="00F8388A" w:rsidRDefault="00F8307D" w:rsidP="00F8307D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The aim</w:t>
      </w:r>
      <w:r w:rsidR="00422F71" w:rsidRPr="00F8388A">
        <w:rPr>
          <w:rFonts w:ascii="Book Antiqua" w:hAnsi="Book Antiqua"/>
          <w:sz w:val="20"/>
          <w:szCs w:val="20"/>
        </w:rPr>
        <w:t>s</w:t>
      </w:r>
      <w:r w:rsidRPr="00F8388A">
        <w:rPr>
          <w:rFonts w:ascii="Book Antiqua" w:hAnsi="Book Antiqua"/>
          <w:sz w:val="20"/>
          <w:szCs w:val="20"/>
        </w:rPr>
        <w:t xml:space="preserve">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be:</w:t>
      </w:r>
    </w:p>
    <w:p w14:paraId="77F0329F" w14:textId="77777777" w:rsidR="00F8307D" w:rsidRPr="00F8388A" w:rsidRDefault="00F8307D" w:rsidP="00F8307D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To represent all students in the department</w:t>
      </w:r>
      <w:r w:rsidR="00E77D34">
        <w:rPr>
          <w:rFonts w:ascii="Book Antiqua" w:hAnsi="Book Antiqua"/>
          <w:sz w:val="20"/>
          <w:szCs w:val="20"/>
        </w:rPr>
        <w:t>s</w:t>
      </w:r>
      <w:r w:rsidRPr="00F8388A">
        <w:rPr>
          <w:rFonts w:ascii="Book Antiqua" w:hAnsi="Book Antiqua"/>
          <w:sz w:val="20"/>
          <w:szCs w:val="20"/>
        </w:rPr>
        <w:t xml:space="preserve"> of </w:t>
      </w:r>
      <w:r w:rsidR="00E77D34" w:rsidRPr="00E77D34">
        <w:rPr>
          <w:rFonts w:ascii="Book Antiqua" w:hAnsi="Book Antiqua"/>
          <w:sz w:val="20"/>
          <w:szCs w:val="20"/>
        </w:rPr>
        <w:t xml:space="preserve">Caribbean and Latin American Studies and Hispanic Studies </w:t>
      </w:r>
      <w:r w:rsidR="00E77D34">
        <w:rPr>
          <w:rFonts w:ascii="Book Antiqua" w:hAnsi="Book Antiqua"/>
          <w:sz w:val="20"/>
          <w:szCs w:val="20"/>
        </w:rPr>
        <w:t>at</w:t>
      </w:r>
      <w:r w:rsidRPr="00F8388A">
        <w:rPr>
          <w:rFonts w:ascii="Book Antiqua" w:hAnsi="Book Antiqua"/>
          <w:sz w:val="20"/>
          <w:szCs w:val="20"/>
        </w:rPr>
        <w:t xml:space="preserve"> McGill University and to prom</w:t>
      </w:r>
      <w:r w:rsidR="00422F71" w:rsidRPr="00F8388A">
        <w:rPr>
          <w:rFonts w:ascii="Book Antiqua" w:hAnsi="Book Antiqua"/>
          <w:sz w:val="20"/>
          <w:szCs w:val="20"/>
        </w:rPr>
        <w:t>ote their welfare and interests, and</w:t>
      </w:r>
    </w:p>
    <w:p w14:paraId="54D2E935" w14:textId="77777777" w:rsidR="00F8307D" w:rsidRPr="00F8388A" w:rsidRDefault="00F8307D" w:rsidP="00F8307D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To provide activities and services to enhance the educational, cultural, environmental, and social aspects of the lives of its members.</w:t>
      </w:r>
    </w:p>
    <w:p w14:paraId="3A498260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311B7AD6" w14:textId="77777777" w:rsidR="00F8307D" w:rsidRPr="00F8388A" w:rsidRDefault="00F8307D" w:rsidP="00FD717C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 recognized by its members, the Arts Undergraduate Society, the Students’ Society of McGill University, the department</w:t>
      </w:r>
      <w:r w:rsidR="005A4F37">
        <w:rPr>
          <w:rFonts w:ascii="Book Antiqua" w:hAnsi="Book Antiqua"/>
          <w:sz w:val="20"/>
          <w:szCs w:val="20"/>
        </w:rPr>
        <w:t>s</w:t>
      </w:r>
      <w:r w:rsidRPr="00F8388A">
        <w:rPr>
          <w:rFonts w:ascii="Book Antiqua" w:hAnsi="Book Antiqua"/>
          <w:sz w:val="20"/>
          <w:szCs w:val="20"/>
        </w:rPr>
        <w:t xml:space="preserve"> of </w:t>
      </w:r>
      <w:r w:rsidR="005A4F37" w:rsidRPr="00E77D34">
        <w:rPr>
          <w:rFonts w:ascii="Book Antiqua" w:hAnsi="Book Antiqua"/>
          <w:sz w:val="20"/>
          <w:szCs w:val="20"/>
        </w:rPr>
        <w:t>Caribbean and Latin American Studies and Hispanic Studies</w:t>
      </w:r>
      <w:r w:rsidR="005A4F37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and the Faculty of Arts as representative of all undergraduate students registered in the department</w:t>
      </w:r>
      <w:r w:rsidR="005A4F37">
        <w:rPr>
          <w:rFonts w:ascii="Book Antiqua" w:hAnsi="Book Antiqua"/>
          <w:sz w:val="20"/>
          <w:szCs w:val="20"/>
        </w:rPr>
        <w:t>s</w:t>
      </w:r>
      <w:r w:rsidR="00FD717C" w:rsidRPr="00F8388A">
        <w:rPr>
          <w:rFonts w:ascii="Book Antiqua" w:hAnsi="Book Antiqua"/>
          <w:sz w:val="20"/>
          <w:szCs w:val="20"/>
        </w:rPr>
        <w:t xml:space="preserve"> of </w:t>
      </w:r>
      <w:r w:rsidR="005A4F37" w:rsidRPr="00E77D34">
        <w:rPr>
          <w:rFonts w:ascii="Book Antiqua" w:hAnsi="Book Antiqua"/>
          <w:sz w:val="20"/>
          <w:szCs w:val="20"/>
        </w:rPr>
        <w:t>Caribbean and Latin American Studies and Hispanic Studies</w:t>
      </w:r>
      <w:r w:rsidR="00FD717C" w:rsidRPr="00F8388A">
        <w:rPr>
          <w:rFonts w:ascii="Book Antiqua" w:hAnsi="Book Antiqua"/>
          <w:sz w:val="20"/>
          <w:szCs w:val="20"/>
        </w:rPr>
        <w:t xml:space="preserve"> of McGill University</w:t>
      </w:r>
      <w:r w:rsidR="00E75C72">
        <w:rPr>
          <w:rFonts w:ascii="Book Antiqua" w:hAnsi="Book Antiqua"/>
          <w:sz w:val="20"/>
          <w:szCs w:val="20"/>
        </w:rPr>
        <w:t>.</w:t>
      </w:r>
    </w:p>
    <w:p w14:paraId="0644350B" w14:textId="77777777" w:rsidR="00FD717C" w:rsidRPr="00F8388A" w:rsidRDefault="00FD717C" w:rsidP="00FD717C">
      <w:pPr>
        <w:rPr>
          <w:rFonts w:ascii="Book Antiqua" w:hAnsi="Book Antiqua"/>
          <w:sz w:val="20"/>
          <w:szCs w:val="20"/>
        </w:rPr>
      </w:pPr>
    </w:p>
    <w:p w14:paraId="01B39D8C" w14:textId="77777777" w:rsidR="00FD717C" w:rsidRPr="00F8388A" w:rsidRDefault="00FD717C" w:rsidP="00FD717C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3 – Membership</w:t>
      </w:r>
    </w:p>
    <w:p w14:paraId="62AFC053" w14:textId="77777777" w:rsidR="00FD717C" w:rsidRPr="00F8388A" w:rsidRDefault="00FD717C" w:rsidP="00FD717C">
      <w:pPr>
        <w:rPr>
          <w:rFonts w:ascii="Book Antiqua" w:hAnsi="Book Antiqua"/>
          <w:sz w:val="20"/>
          <w:szCs w:val="20"/>
        </w:rPr>
      </w:pPr>
    </w:p>
    <w:p w14:paraId="0B722067" w14:textId="77777777" w:rsidR="008367A4" w:rsidRPr="00F8388A" w:rsidRDefault="00FD717C" w:rsidP="008367A4">
      <w:pPr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membership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include all undergraduate students currently registered at McGill University in an</w:t>
      </w:r>
      <w:r w:rsidR="00C930C0" w:rsidRPr="00F8388A">
        <w:rPr>
          <w:rFonts w:ascii="Book Antiqua" w:hAnsi="Book Antiqua"/>
          <w:sz w:val="20"/>
          <w:szCs w:val="20"/>
        </w:rPr>
        <w:t>y of the major, double major, h</w:t>
      </w:r>
      <w:r w:rsidRPr="00F8388A">
        <w:rPr>
          <w:rFonts w:ascii="Book Antiqua" w:hAnsi="Book Antiqua"/>
          <w:sz w:val="20"/>
          <w:szCs w:val="20"/>
        </w:rPr>
        <w:t xml:space="preserve">onours, </w:t>
      </w:r>
      <w:r w:rsidR="00C930C0" w:rsidRPr="00F8388A">
        <w:rPr>
          <w:rFonts w:ascii="Book Antiqua" w:hAnsi="Book Antiqua"/>
          <w:sz w:val="20"/>
          <w:szCs w:val="20"/>
        </w:rPr>
        <w:t>joint h</w:t>
      </w:r>
      <w:r w:rsidRPr="00F8388A">
        <w:rPr>
          <w:rFonts w:ascii="Book Antiqua" w:hAnsi="Book Antiqua"/>
          <w:sz w:val="20"/>
          <w:szCs w:val="20"/>
        </w:rPr>
        <w:t>onours</w:t>
      </w:r>
      <w:r w:rsidR="00C930C0" w:rsidRPr="00F8388A">
        <w:rPr>
          <w:rFonts w:ascii="Book Antiqua" w:hAnsi="Book Antiqua"/>
          <w:sz w:val="20"/>
          <w:szCs w:val="20"/>
        </w:rPr>
        <w:t>, and minor</w:t>
      </w:r>
      <w:r w:rsidRPr="00F8388A">
        <w:rPr>
          <w:rFonts w:ascii="Book Antiqua" w:hAnsi="Book Antiqua"/>
          <w:sz w:val="20"/>
          <w:szCs w:val="20"/>
        </w:rPr>
        <w:t xml:space="preserve"> programs of the department</w:t>
      </w:r>
      <w:r w:rsidR="005A4F37">
        <w:rPr>
          <w:rFonts w:ascii="Book Antiqua" w:hAnsi="Book Antiqua"/>
          <w:sz w:val="20"/>
          <w:szCs w:val="20"/>
        </w:rPr>
        <w:t>s</w:t>
      </w:r>
      <w:r w:rsidRPr="00F8388A">
        <w:rPr>
          <w:rFonts w:ascii="Book Antiqua" w:hAnsi="Book Antiqua"/>
          <w:sz w:val="20"/>
          <w:szCs w:val="20"/>
        </w:rPr>
        <w:t xml:space="preserve"> of </w:t>
      </w:r>
      <w:r w:rsidR="005A4F37" w:rsidRPr="00E77D34">
        <w:rPr>
          <w:rFonts w:ascii="Book Antiqua" w:hAnsi="Book Antiqua"/>
          <w:sz w:val="20"/>
          <w:szCs w:val="20"/>
        </w:rPr>
        <w:t>Caribbean and Latin American Studies and Hispanic Studies</w:t>
      </w:r>
      <w:r w:rsidRPr="00F8388A">
        <w:rPr>
          <w:rFonts w:ascii="Book Antiqua" w:hAnsi="Book Antiqua"/>
          <w:sz w:val="20"/>
          <w:szCs w:val="20"/>
        </w:rPr>
        <w:t>.</w:t>
      </w:r>
      <w:r w:rsidR="00D6409B">
        <w:rPr>
          <w:rFonts w:ascii="Book Antiqua" w:hAnsi="Book Antiqua"/>
          <w:sz w:val="20"/>
          <w:szCs w:val="20"/>
        </w:rPr>
        <w:br/>
      </w:r>
    </w:p>
    <w:p w14:paraId="3451B748" w14:textId="77777777" w:rsidR="00FD717C" w:rsidRPr="00F8388A" w:rsidRDefault="00FD717C" w:rsidP="00FD717C">
      <w:pPr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Membership in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confers the right to participate in all activities organized by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as well as the right to attend </w:t>
      </w:r>
      <w:r w:rsidR="0099655A">
        <w:rPr>
          <w:rFonts w:ascii="Book Antiqua" w:hAnsi="Book Antiqua"/>
          <w:sz w:val="20"/>
          <w:szCs w:val="20"/>
        </w:rPr>
        <w:t xml:space="preserve">Executive </w:t>
      </w:r>
      <w:r w:rsidRPr="00F8388A">
        <w:rPr>
          <w:rFonts w:ascii="Book Antiqua" w:hAnsi="Book Antiqua"/>
          <w:sz w:val="20"/>
          <w:szCs w:val="20"/>
        </w:rPr>
        <w:t>meetings.</w:t>
      </w:r>
    </w:p>
    <w:p w14:paraId="3DF110E9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6422869F" w14:textId="77777777" w:rsidR="00FD717C" w:rsidRPr="00F8388A" w:rsidRDefault="00FD717C" w:rsidP="00FD717C">
      <w:pPr>
        <w:numPr>
          <w:ilvl w:val="1"/>
          <w:numId w:val="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Non-members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 known as Observers.</w:t>
      </w:r>
    </w:p>
    <w:p w14:paraId="1B9362A6" w14:textId="77777777" w:rsidR="00FD717C" w:rsidRPr="00F8388A" w:rsidRDefault="00FD717C" w:rsidP="00FD717C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Observers may attend a meeting of </w:t>
      </w:r>
      <w:r w:rsidR="0099655A">
        <w:rPr>
          <w:rFonts w:ascii="Book Antiqua" w:hAnsi="Book Antiqua"/>
          <w:sz w:val="20"/>
          <w:szCs w:val="20"/>
        </w:rPr>
        <w:t>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with the assent of one member of the Executive.</w:t>
      </w:r>
    </w:p>
    <w:p w14:paraId="003C2877" w14:textId="77777777" w:rsidR="00FD717C" w:rsidRPr="00F8388A" w:rsidRDefault="00FD717C" w:rsidP="00FD717C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Observers shall have full speaking rights at </w:t>
      </w:r>
      <w:r w:rsidR="0099655A">
        <w:rPr>
          <w:rFonts w:ascii="Book Antiqua" w:hAnsi="Book Antiqua"/>
          <w:sz w:val="20"/>
          <w:szCs w:val="20"/>
        </w:rPr>
        <w:t>meetings of the 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 xml:space="preserve">but </w:t>
      </w:r>
      <w:r w:rsidR="004979F3">
        <w:rPr>
          <w:rFonts w:ascii="Book Antiqua" w:hAnsi="Book Antiqua"/>
          <w:sz w:val="20"/>
          <w:szCs w:val="20"/>
        </w:rPr>
        <w:t>under</w:t>
      </w:r>
      <w:r w:rsidRPr="00F8388A">
        <w:rPr>
          <w:rFonts w:ascii="Book Antiqua" w:hAnsi="Book Antiqua"/>
          <w:sz w:val="20"/>
          <w:szCs w:val="20"/>
        </w:rPr>
        <w:t xml:space="preserve"> no circumstances may exercise a vote.</w:t>
      </w:r>
    </w:p>
    <w:p w14:paraId="1EE90C83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6D91C8AB" w14:textId="77777777" w:rsidR="0044301E" w:rsidRPr="00F8388A" w:rsidRDefault="0044301E" w:rsidP="00E078B1">
      <w:pPr>
        <w:rPr>
          <w:rFonts w:ascii="Book Antiqua" w:hAnsi="Book Antiqua"/>
          <w:sz w:val="20"/>
          <w:szCs w:val="20"/>
        </w:rPr>
      </w:pPr>
    </w:p>
    <w:p w14:paraId="0CCC3080" w14:textId="77777777" w:rsidR="00FD717C" w:rsidRPr="00F8388A" w:rsidRDefault="00FD717C" w:rsidP="00E078B1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8388A">
        <w:rPr>
          <w:rFonts w:ascii="Book Antiqua" w:hAnsi="Book Antiqua"/>
          <w:b/>
          <w:sz w:val="20"/>
          <w:szCs w:val="20"/>
          <w:u w:val="single"/>
        </w:rPr>
        <w:t xml:space="preserve">Title II – </w:t>
      </w:r>
      <w:r w:rsidR="003A2D3E" w:rsidRPr="00F8388A">
        <w:rPr>
          <w:rFonts w:ascii="Book Antiqua" w:hAnsi="Book Antiqua"/>
          <w:b/>
          <w:sz w:val="20"/>
          <w:szCs w:val="20"/>
          <w:u w:val="single"/>
        </w:rPr>
        <w:t>Organization</w:t>
      </w:r>
    </w:p>
    <w:p w14:paraId="106D5307" w14:textId="77777777" w:rsidR="00FD717C" w:rsidRPr="00F8388A" w:rsidRDefault="00FD717C" w:rsidP="00FD717C">
      <w:pPr>
        <w:rPr>
          <w:rFonts w:ascii="Book Antiqua" w:hAnsi="Book Antiqua"/>
          <w:sz w:val="20"/>
          <w:szCs w:val="20"/>
        </w:rPr>
      </w:pPr>
    </w:p>
    <w:p w14:paraId="4D16F3AE" w14:textId="77777777" w:rsidR="003A2D3E" w:rsidRPr="00F8388A" w:rsidRDefault="003A2D3E" w:rsidP="003A2D3E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4 – The Council</w:t>
      </w:r>
    </w:p>
    <w:p w14:paraId="048F46A3" w14:textId="77777777" w:rsidR="003A2D3E" w:rsidRPr="00F8388A" w:rsidRDefault="003A2D3E" w:rsidP="00FD717C">
      <w:pPr>
        <w:rPr>
          <w:rFonts w:ascii="Book Antiqua" w:hAnsi="Book Antiqua"/>
          <w:sz w:val="20"/>
          <w:szCs w:val="20"/>
        </w:rPr>
      </w:pPr>
    </w:p>
    <w:p w14:paraId="07958853" w14:textId="77777777" w:rsidR="00152863" w:rsidRPr="00F8388A" w:rsidRDefault="00152863" w:rsidP="00152863">
      <w:p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4.1</w:t>
      </w:r>
      <w:r w:rsidRPr="00F8388A">
        <w:rPr>
          <w:rFonts w:ascii="Book Antiqua" w:hAnsi="Book Antiqua"/>
          <w:sz w:val="20"/>
          <w:szCs w:val="20"/>
        </w:rPr>
        <w:tab/>
        <w:t xml:space="preserve">The governing body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 known as the </w:t>
      </w:r>
      <w:r w:rsidR="0099655A">
        <w:rPr>
          <w:rFonts w:ascii="Book Antiqua" w:hAnsi="Book Antiqua"/>
          <w:sz w:val="20"/>
          <w:szCs w:val="20"/>
        </w:rPr>
        <w:t>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and as such shall:</w:t>
      </w:r>
    </w:p>
    <w:p w14:paraId="0E9B98F8" w14:textId="77777777" w:rsidR="00152863" w:rsidRPr="00F8388A" w:rsidRDefault="00152863" w:rsidP="00152863">
      <w:pPr>
        <w:ind w:firstLine="720"/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(a)</w:t>
      </w:r>
      <w:r w:rsidRPr="00F8388A">
        <w:rPr>
          <w:rFonts w:ascii="Book Antiqua" w:hAnsi="Book Antiqua"/>
          <w:sz w:val="20"/>
          <w:szCs w:val="20"/>
        </w:rPr>
        <w:tab/>
        <w:t>Recognize the supremacy of this Constitution and be bound by it.</w:t>
      </w:r>
    </w:p>
    <w:p w14:paraId="02481A25" w14:textId="77777777" w:rsidR="008367A4" w:rsidRPr="00F8388A" w:rsidRDefault="00152863" w:rsidP="005A4F37">
      <w:pPr>
        <w:numPr>
          <w:ilvl w:val="0"/>
          <w:numId w:val="25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lastRenderedPageBreak/>
        <w:t xml:space="preserve">Be empowered to make all decisions and take action on behalf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>.</w:t>
      </w:r>
    </w:p>
    <w:p w14:paraId="231FABD3" w14:textId="77777777" w:rsidR="003A2D3E" w:rsidRPr="00F8388A" w:rsidRDefault="00152863" w:rsidP="00152863">
      <w:p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4.2</w:t>
      </w:r>
      <w:r w:rsidRPr="00F8388A">
        <w:rPr>
          <w:rFonts w:ascii="Book Antiqua" w:hAnsi="Book Antiqua"/>
          <w:sz w:val="20"/>
          <w:szCs w:val="20"/>
        </w:rPr>
        <w:tab/>
      </w:r>
      <w:r w:rsidR="003A2D3E" w:rsidRPr="00F8388A">
        <w:rPr>
          <w:rFonts w:ascii="Book Antiqua" w:hAnsi="Book Antiqua"/>
          <w:sz w:val="20"/>
          <w:szCs w:val="20"/>
        </w:rPr>
        <w:t xml:space="preserve">The </w:t>
      </w:r>
      <w:r w:rsidR="0099655A">
        <w:rPr>
          <w:rFonts w:ascii="Book Antiqua" w:hAnsi="Book Antiqua"/>
          <w:sz w:val="20"/>
          <w:szCs w:val="20"/>
        </w:rPr>
        <w:t>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="003A2D3E" w:rsidRPr="00F8388A">
        <w:rPr>
          <w:rFonts w:ascii="Book Antiqua" w:hAnsi="Book Antiqua"/>
          <w:sz w:val="20"/>
          <w:szCs w:val="20"/>
        </w:rPr>
        <w:t>shall consist of:</w:t>
      </w:r>
    </w:p>
    <w:p w14:paraId="110F81D8" w14:textId="77777777" w:rsidR="00C3288F" w:rsidRDefault="003A2D3E" w:rsidP="00EF4DEF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members as defined in </w:t>
      </w:r>
      <w:r w:rsidR="00961619" w:rsidRPr="00F8388A">
        <w:rPr>
          <w:rFonts w:ascii="Book Antiqua" w:hAnsi="Book Antiqua"/>
          <w:sz w:val="20"/>
          <w:szCs w:val="20"/>
        </w:rPr>
        <w:t xml:space="preserve">Section </w:t>
      </w:r>
      <w:r w:rsidR="006F45B9">
        <w:rPr>
          <w:rFonts w:ascii="Book Antiqua" w:hAnsi="Book Antiqua"/>
          <w:sz w:val="20"/>
          <w:szCs w:val="20"/>
        </w:rPr>
        <w:t>6</w:t>
      </w:r>
      <w:r w:rsidR="00961619" w:rsidRPr="00F8388A">
        <w:rPr>
          <w:rFonts w:ascii="Book Antiqua" w:hAnsi="Book Antiqua"/>
          <w:sz w:val="20"/>
          <w:szCs w:val="20"/>
        </w:rPr>
        <w:t>.3</w:t>
      </w:r>
      <w:r w:rsidRPr="00F8388A">
        <w:rPr>
          <w:rFonts w:ascii="Book Antiqua" w:hAnsi="Book Antiqua"/>
          <w:sz w:val="20"/>
          <w:szCs w:val="20"/>
        </w:rPr>
        <w:t>.</w:t>
      </w:r>
    </w:p>
    <w:p w14:paraId="1AF4EAD3" w14:textId="77777777" w:rsidR="00E75C72" w:rsidRPr="00F8388A" w:rsidRDefault="00E75C72" w:rsidP="00EF4DEF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Additional </w:t>
      </w:r>
      <w:r w:rsidR="00E77D34">
        <w:rPr>
          <w:rFonts w:ascii="Book Antiqua" w:hAnsi="Book Antiqua"/>
          <w:sz w:val="20"/>
          <w:szCs w:val="20"/>
        </w:rPr>
        <w:t>CLASHSA</w:t>
      </w:r>
      <w:r>
        <w:rPr>
          <w:rFonts w:ascii="Book Antiqua" w:hAnsi="Book Antiqua"/>
          <w:sz w:val="20"/>
          <w:szCs w:val="20"/>
        </w:rPr>
        <w:t xml:space="preserve"> members</w:t>
      </w:r>
      <w:r w:rsidR="00D9703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appointed at the President’s discretion (‘Members-at-Large’).</w:t>
      </w:r>
    </w:p>
    <w:p w14:paraId="40E172B3" w14:textId="77777777" w:rsidR="00492344" w:rsidRPr="00F8388A" w:rsidRDefault="00492344" w:rsidP="00492344">
      <w:pPr>
        <w:rPr>
          <w:rFonts w:ascii="Book Antiqua" w:hAnsi="Book Antiqua"/>
          <w:sz w:val="20"/>
          <w:szCs w:val="20"/>
        </w:rPr>
      </w:pPr>
    </w:p>
    <w:p w14:paraId="23FA12E6" w14:textId="77777777" w:rsidR="007E7AB2" w:rsidRPr="00F8388A" w:rsidRDefault="007E7AB2" w:rsidP="007E7AB2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 xml:space="preserve">Article </w:t>
      </w:r>
      <w:r w:rsidR="00E77D34">
        <w:rPr>
          <w:rFonts w:ascii="Book Antiqua" w:hAnsi="Book Antiqua"/>
          <w:sz w:val="20"/>
          <w:szCs w:val="20"/>
          <w:u w:val="single"/>
        </w:rPr>
        <w:t>5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Meetings of Council</w:t>
      </w:r>
    </w:p>
    <w:p w14:paraId="4BB3BB2D" w14:textId="77777777" w:rsidR="007E7AB2" w:rsidRPr="00F8388A" w:rsidRDefault="007E7AB2" w:rsidP="007E7AB2">
      <w:pPr>
        <w:rPr>
          <w:rFonts w:ascii="Book Antiqua" w:hAnsi="Book Antiqua"/>
          <w:sz w:val="20"/>
          <w:szCs w:val="20"/>
        </w:rPr>
      </w:pPr>
    </w:p>
    <w:p w14:paraId="49207AF9" w14:textId="77DFBB95" w:rsidR="007E7AB2" w:rsidRPr="007D5807" w:rsidRDefault="007E7AB2" w:rsidP="007D5807">
      <w:pPr>
        <w:numPr>
          <w:ilvl w:val="1"/>
          <w:numId w:val="7"/>
        </w:numPr>
        <w:rPr>
          <w:rFonts w:ascii="Book Antiqua" w:hAnsi="Book Antiqua"/>
          <w:sz w:val="20"/>
          <w:szCs w:val="20"/>
          <w:rPrChange w:id="2" w:author="Microsoft Office User" w:date="2019-03-19T13:25:00Z">
            <w:rPr>
              <w:rFonts w:ascii="Book Antiqua" w:hAnsi="Book Antiqua"/>
              <w:sz w:val="20"/>
              <w:szCs w:val="20"/>
            </w:rPr>
          </w:rPrChange>
        </w:rPr>
      </w:pPr>
      <w:r w:rsidRPr="00F8388A">
        <w:rPr>
          <w:rFonts w:ascii="Book Antiqua" w:hAnsi="Book Antiqua"/>
          <w:sz w:val="20"/>
          <w:szCs w:val="20"/>
        </w:rPr>
        <w:t xml:space="preserve">Quorum for a meeting of </w:t>
      </w:r>
      <w:commentRangeStart w:id="3"/>
      <w:r w:rsidR="0099655A">
        <w:rPr>
          <w:rFonts w:ascii="Book Antiqua" w:hAnsi="Book Antiqua"/>
          <w:sz w:val="20"/>
          <w:szCs w:val="20"/>
        </w:rPr>
        <w:t>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 xml:space="preserve">shall be </w:t>
      </w:r>
      <w:r w:rsidR="00E75C72">
        <w:rPr>
          <w:rFonts w:ascii="Book Antiqua" w:hAnsi="Book Antiqua"/>
          <w:sz w:val="20"/>
          <w:szCs w:val="20"/>
        </w:rPr>
        <w:t xml:space="preserve">at least </w:t>
      </w:r>
      <w:r w:rsidR="005A4F37">
        <w:rPr>
          <w:rFonts w:ascii="Book Antiqua" w:hAnsi="Book Antiqua"/>
          <w:sz w:val="20"/>
          <w:szCs w:val="20"/>
        </w:rPr>
        <w:t>three</w:t>
      </w:r>
      <w:r w:rsidR="00E75C72">
        <w:rPr>
          <w:rFonts w:ascii="Book Antiqua" w:hAnsi="Book Antiqua"/>
          <w:sz w:val="20"/>
          <w:szCs w:val="20"/>
        </w:rPr>
        <w:t xml:space="preserve"> Executives</w:t>
      </w:r>
      <w:r w:rsidRPr="00F8388A">
        <w:rPr>
          <w:rFonts w:ascii="Book Antiqua" w:hAnsi="Book Antiqua"/>
          <w:sz w:val="20"/>
          <w:szCs w:val="20"/>
        </w:rPr>
        <w:t>.</w:t>
      </w:r>
      <w:commentRangeEnd w:id="3"/>
      <w:r w:rsidR="006A354F">
        <w:rPr>
          <w:rStyle w:val="CommentReference"/>
        </w:rPr>
        <w:commentReference w:id="3"/>
      </w:r>
      <w:ins w:id="4" w:author="Microsoft Office User" w:date="2019-03-19T13:16:00Z">
        <w:r w:rsidR="0002181D">
          <w:rPr>
            <w:rFonts w:ascii="Book Antiqua" w:hAnsi="Book Antiqua"/>
            <w:sz w:val="20"/>
            <w:szCs w:val="20"/>
          </w:rPr>
          <w:t xml:space="preserve"> If more Members-at-Large are appointed as per</w:t>
        </w:r>
      </w:ins>
      <w:ins w:id="5" w:author="Microsoft Office User" w:date="2019-03-19T13:25:00Z">
        <w:r w:rsidR="007D5807">
          <w:rPr>
            <w:rFonts w:ascii="Book Antiqua" w:hAnsi="Book Antiqua"/>
            <w:sz w:val="20"/>
            <w:szCs w:val="20"/>
          </w:rPr>
          <w:t xml:space="preserve"> Article</w:t>
        </w:r>
      </w:ins>
      <w:ins w:id="6" w:author="Microsoft Office User" w:date="2019-03-19T13:16:00Z">
        <w:r w:rsidR="0002181D" w:rsidRPr="007D5807">
          <w:rPr>
            <w:rFonts w:ascii="Book Antiqua" w:hAnsi="Book Antiqua"/>
            <w:sz w:val="20"/>
            <w:szCs w:val="20"/>
          </w:rPr>
          <w:t xml:space="preserve"> 4.2b, then quorum shall increase one person per Member</w:t>
        </w:r>
      </w:ins>
      <w:ins w:id="7" w:author="Microsoft Office User" w:date="2019-03-19T13:17:00Z">
        <w:r w:rsidR="0002181D" w:rsidRPr="007D5807">
          <w:rPr>
            <w:rFonts w:ascii="Book Antiqua" w:hAnsi="Book Antiqua"/>
            <w:sz w:val="20"/>
            <w:szCs w:val="20"/>
          </w:rPr>
          <w:t>-at-Large added.</w:t>
        </w:r>
      </w:ins>
    </w:p>
    <w:p w14:paraId="7E1A8330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5A27B562" w14:textId="77777777" w:rsidR="007E7AB2" w:rsidRPr="00F8388A" w:rsidRDefault="007E7AB2" w:rsidP="007E7AB2">
      <w:pPr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</w:t>
      </w:r>
      <w:r w:rsidR="0099655A">
        <w:rPr>
          <w:rFonts w:ascii="Book Antiqua" w:hAnsi="Book Antiqua"/>
          <w:sz w:val="20"/>
          <w:szCs w:val="20"/>
        </w:rPr>
        <w:t>Executive</w:t>
      </w:r>
      <w:r w:rsidR="0099655A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shall hold r</w:t>
      </w:r>
      <w:r w:rsidR="00E75C72">
        <w:rPr>
          <w:rFonts w:ascii="Book Antiqua" w:hAnsi="Book Antiqua"/>
          <w:sz w:val="20"/>
          <w:szCs w:val="20"/>
        </w:rPr>
        <w:t xml:space="preserve">egular meetings at least twice a month </w:t>
      </w:r>
      <w:r w:rsidRPr="00F8388A">
        <w:rPr>
          <w:rFonts w:ascii="Book Antiqua" w:hAnsi="Book Antiqua"/>
          <w:sz w:val="20"/>
          <w:szCs w:val="20"/>
        </w:rPr>
        <w:t>when classes are in session.</w:t>
      </w:r>
    </w:p>
    <w:p w14:paraId="40664EA3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2FE39B7B" w14:textId="77777777" w:rsidR="007E7AB2" w:rsidRPr="00F8388A" w:rsidRDefault="007E7AB2" w:rsidP="007E7AB2">
      <w:pPr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Notice of all meetings </w:t>
      </w:r>
      <w:r w:rsidR="0099655A">
        <w:rPr>
          <w:rFonts w:ascii="Book Antiqua" w:hAnsi="Book Antiqua"/>
          <w:sz w:val="20"/>
          <w:szCs w:val="20"/>
        </w:rPr>
        <w:t xml:space="preserve">is suggested to </w:t>
      </w:r>
      <w:r w:rsidRPr="00F8388A">
        <w:rPr>
          <w:rFonts w:ascii="Book Antiqua" w:hAnsi="Book Antiqua"/>
          <w:sz w:val="20"/>
          <w:szCs w:val="20"/>
        </w:rPr>
        <w:t xml:space="preserve">be given to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membership in general and members of </w:t>
      </w:r>
      <w:r w:rsidR="0099655A">
        <w:rPr>
          <w:rFonts w:ascii="Book Antiqua" w:hAnsi="Book Antiqua"/>
          <w:sz w:val="20"/>
          <w:szCs w:val="20"/>
        </w:rPr>
        <w:t xml:space="preserve">the Executive </w:t>
      </w:r>
      <w:r w:rsidRPr="00F8388A">
        <w:rPr>
          <w:rFonts w:ascii="Book Antiqua" w:hAnsi="Book Antiqua"/>
          <w:sz w:val="20"/>
          <w:szCs w:val="20"/>
        </w:rPr>
        <w:t>in particular at least three days in advance.</w:t>
      </w:r>
    </w:p>
    <w:p w14:paraId="49D09679" w14:textId="77777777" w:rsidR="007E7AB2" w:rsidRDefault="007E7AB2" w:rsidP="0092036A">
      <w:pPr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In pressing and substantial cases, the Executiv</w:t>
      </w:r>
      <w:r w:rsidR="0092036A" w:rsidRPr="00F8388A">
        <w:rPr>
          <w:rFonts w:ascii="Book Antiqua" w:hAnsi="Book Antiqua"/>
          <w:sz w:val="20"/>
          <w:szCs w:val="20"/>
        </w:rPr>
        <w:t>e may decide to hold a meeting as soon as possible.</w:t>
      </w:r>
    </w:p>
    <w:p w14:paraId="62298329" w14:textId="77777777" w:rsidR="00E75C72" w:rsidRPr="00F8388A" w:rsidRDefault="00E75C72" w:rsidP="0092036A">
      <w:pPr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 removal of an Executive may take place in such an ‘emergency session’.</w:t>
      </w:r>
    </w:p>
    <w:p w14:paraId="6D99A89D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3AE67E61" w14:textId="77777777" w:rsidR="0092036A" w:rsidRPr="00F8388A" w:rsidRDefault="0092036A" w:rsidP="0092036A">
      <w:pPr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All meetings of </w:t>
      </w:r>
      <w:r w:rsidR="0099655A">
        <w:rPr>
          <w:rFonts w:ascii="Book Antiqua" w:hAnsi="Book Antiqua"/>
          <w:sz w:val="20"/>
          <w:szCs w:val="20"/>
        </w:rPr>
        <w:t xml:space="preserve">the Executive </w:t>
      </w:r>
      <w:r w:rsidRPr="00F8388A">
        <w:rPr>
          <w:rFonts w:ascii="Book Antiqua" w:hAnsi="Book Antiqua"/>
          <w:sz w:val="20"/>
          <w:szCs w:val="20"/>
        </w:rPr>
        <w:t xml:space="preserve">shall be open to all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members.</w:t>
      </w:r>
    </w:p>
    <w:p w14:paraId="378B2615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7040BB1C" w14:textId="77777777" w:rsidR="00E5605D" w:rsidRPr="00F8388A" w:rsidRDefault="00ED2325" w:rsidP="00E5605D">
      <w:pPr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The </w:t>
      </w:r>
      <w:r w:rsidR="0099655A">
        <w:rPr>
          <w:rFonts w:ascii="Book Antiqua" w:hAnsi="Book Antiqua"/>
          <w:sz w:val="20"/>
          <w:szCs w:val="20"/>
        </w:rPr>
        <w:t xml:space="preserve">Executive </w:t>
      </w:r>
      <w:r w:rsidRPr="00F8388A">
        <w:rPr>
          <w:rFonts w:ascii="Book Antiqua" w:hAnsi="Book Antiqua"/>
          <w:sz w:val="20"/>
          <w:szCs w:val="20"/>
        </w:rPr>
        <w:t xml:space="preserve">may, when it deems </w:t>
      </w:r>
      <w:r w:rsidR="00072DC9">
        <w:rPr>
          <w:rFonts w:ascii="Book Antiqua" w:hAnsi="Book Antiqua"/>
          <w:sz w:val="20"/>
          <w:szCs w:val="20"/>
        </w:rPr>
        <w:t>necessary</w:t>
      </w:r>
      <w:r w:rsidRPr="00F8388A">
        <w:rPr>
          <w:rFonts w:ascii="Book Antiqua" w:hAnsi="Book Antiqua"/>
          <w:sz w:val="20"/>
          <w:szCs w:val="20"/>
        </w:rPr>
        <w:t>, conduct closed meetings by excluding, individuall</w:t>
      </w:r>
      <w:r w:rsidR="005A4F37">
        <w:rPr>
          <w:rFonts w:ascii="Book Antiqua" w:hAnsi="Book Antiqua"/>
          <w:sz w:val="20"/>
          <w:szCs w:val="20"/>
        </w:rPr>
        <w:t>y or collectively, Observers</w:t>
      </w:r>
      <w:r w:rsidR="00E5605D" w:rsidRPr="00F8388A">
        <w:rPr>
          <w:rFonts w:ascii="Book Antiqua" w:hAnsi="Book Antiqua"/>
          <w:sz w:val="20"/>
          <w:szCs w:val="20"/>
        </w:rPr>
        <w:t xml:space="preserve"> in attendance.</w:t>
      </w:r>
    </w:p>
    <w:p w14:paraId="7E5705F2" w14:textId="77777777" w:rsidR="00E5605D" w:rsidRDefault="005A4F37" w:rsidP="00E75C72">
      <w:pPr>
        <w:numPr>
          <w:ilvl w:val="0"/>
          <w:numId w:val="2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</w:t>
      </w:r>
      <w:r w:rsidR="00E5605D" w:rsidRPr="00F8388A">
        <w:rPr>
          <w:rFonts w:ascii="Book Antiqua" w:hAnsi="Book Antiqua"/>
          <w:sz w:val="20"/>
          <w:szCs w:val="20"/>
        </w:rPr>
        <w:t>decision</w:t>
      </w:r>
      <w:r>
        <w:rPr>
          <w:rFonts w:ascii="Book Antiqua" w:hAnsi="Book Antiqua"/>
          <w:sz w:val="20"/>
          <w:szCs w:val="20"/>
        </w:rPr>
        <w:t xml:space="preserve"> to exclude members</w:t>
      </w:r>
      <w:r w:rsidR="00E5605D" w:rsidRPr="00F8388A">
        <w:rPr>
          <w:rFonts w:ascii="Book Antiqua" w:hAnsi="Book Antiqua"/>
          <w:sz w:val="20"/>
          <w:szCs w:val="20"/>
        </w:rPr>
        <w:t xml:space="preserve"> will require a two-thirds majority vote of </w:t>
      </w:r>
      <w:r w:rsidR="0099655A">
        <w:rPr>
          <w:rFonts w:ascii="Book Antiqua" w:hAnsi="Book Antiqua"/>
          <w:sz w:val="20"/>
          <w:szCs w:val="20"/>
        </w:rPr>
        <w:t>the Executive</w:t>
      </w:r>
      <w:r w:rsidR="00E5605D" w:rsidRPr="00F8388A">
        <w:rPr>
          <w:rFonts w:ascii="Book Antiqua" w:hAnsi="Book Antiqua"/>
          <w:sz w:val="20"/>
          <w:szCs w:val="20"/>
        </w:rPr>
        <w:t>.</w:t>
      </w:r>
    </w:p>
    <w:p w14:paraId="6B8C20F4" w14:textId="039E3DCC" w:rsidR="00E75C72" w:rsidRPr="00F8388A" w:rsidRDefault="00E75C72" w:rsidP="00E75C72">
      <w:pPr>
        <w:numPr>
          <w:ilvl w:val="0"/>
          <w:numId w:val="2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Minutes must be made </w:t>
      </w:r>
      <w:commentRangeStart w:id="8"/>
      <w:r>
        <w:rPr>
          <w:rFonts w:ascii="Book Antiqua" w:hAnsi="Book Antiqua"/>
          <w:sz w:val="20"/>
          <w:szCs w:val="20"/>
        </w:rPr>
        <w:t>available in such a situation within six (6) months</w:t>
      </w:r>
      <w:ins w:id="9" w:author="Microsoft Office User" w:date="2019-03-19T13:17:00Z">
        <w:r w:rsidR="0002181D">
          <w:rPr>
            <w:rFonts w:ascii="Book Antiqua" w:hAnsi="Book Antiqua"/>
            <w:sz w:val="20"/>
            <w:szCs w:val="20"/>
          </w:rPr>
          <w:t xml:space="preserve"> on the CLASHSA Facebook page</w:t>
        </w:r>
      </w:ins>
      <w:r>
        <w:rPr>
          <w:rFonts w:ascii="Book Antiqua" w:hAnsi="Book Antiqua"/>
          <w:sz w:val="20"/>
          <w:szCs w:val="20"/>
        </w:rPr>
        <w:t>.</w:t>
      </w:r>
      <w:commentRangeEnd w:id="8"/>
      <w:r w:rsidR="006A354F">
        <w:rPr>
          <w:rStyle w:val="CommentReference"/>
        </w:rPr>
        <w:commentReference w:id="8"/>
      </w:r>
    </w:p>
    <w:p w14:paraId="79D91D35" w14:textId="77777777" w:rsidR="00ED2325" w:rsidRPr="00F8388A" w:rsidRDefault="00ED2325" w:rsidP="00961619">
      <w:pPr>
        <w:rPr>
          <w:rFonts w:ascii="Book Antiqua" w:hAnsi="Book Antiqua"/>
          <w:sz w:val="20"/>
          <w:szCs w:val="20"/>
        </w:rPr>
      </w:pPr>
    </w:p>
    <w:p w14:paraId="1942821A" w14:textId="77777777" w:rsidR="00961619" w:rsidRPr="00F8388A" w:rsidRDefault="00961619" w:rsidP="00961619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 xml:space="preserve">Article </w:t>
      </w:r>
      <w:r w:rsidR="00E77D34">
        <w:rPr>
          <w:rFonts w:ascii="Book Antiqua" w:hAnsi="Book Antiqua"/>
          <w:sz w:val="20"/>
          <w:szCs w:val="20"/>
          <w:u w:val="single"/>
        </w:rPr>
        <w:t>6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The Executive</w:t>
      </w:r>
    </w:p>
    <w:p w14:paraId="2785DF10" w14:textId="77777777" w:rsidR="00961619" w:rsidRPr="00F8388A" w:rsidRDefault="00961619" w:rsidP="00961619">
      <w:pPr>
        <w:rPr>
          <w:rFonts w:ascii="Book Antiqua" w:hAnsi="Book Antiqua"/>
          <w:sz w:val="20"/>
          <w:szCs w:val="20"/>
        </w:rPr>
      </w:pPr>
    </w:p>
    <w:p w14:paraId="55CB2474" w14:textId="77777777" w:rsidR="00961619" w:rsidRPr="00F8388A" w:rsidRDefault="0099655A" w:rsidP="00E77D34">
      <w:pPr>
        <w:numPr>
          <w:ilvl w:val="1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governing body of CLASHSA shall be known as </w:t>
      </w:r>
      <w:r w:rsidR="00961619" w:rsidRPr="00F8388A">
        <w:rPr>
          <w:rFonts w:ascii="Book Antiqua" w:hAnsi="Book Antiqua"/>
          <w:sz w:val="20"/>
          <w:szCs w:val="20"/>
        </w:rPr>
        <w:t xml:space="preserve">the Executive, which shall govern the </w:t>
      </w:r>
      <w:r w:rsidR="00E77D34">
        <w:rPr>
          <w:rFonts w:ascii="Book Antiqua" w:hAnsi="Book Antiqua"/>
          <w:sz w:val="20"/>
          <w:szCs w:val="20"/>
        </w:rPr>
        <w:t>CLASHSA</w:t>
      </w:r>
      <w:r w:rsidR="00961619" w:rsidRPr="00F8388A">
        <w:rPr>
          <w:rFonts w:ascii="Book Antiqua" w:hAnsi="Book Antiqua"/>
          <w:sz w:val="20"/>
          <w:szCs w:val="20"/>
        </w:rPr>
        <w:t xml:space="preserve"> in a manner consistent with policies set out by </w:t>
      </w:r>
      <w:r>
        <w:rPr>
          <w:rFonts w:ascii="Book Antiqua" w:hAnsi="Book Antiqua"/>
          <w:sz w:val="20"/>
          <w:szCs w:val="20"/>
        </w:rPr>
        <w:t>the Constitution</w:t>
      </w:r>
      <w:r w:rsidR="00961619" w:rsidRPr="00F8388A">
        <w:rPr>
          <w:rFonts w:ascii="Book Antiqua" w:hAnsi="Book Antiqua"/>
          <w:sz w:val="20"/>
          <w:szCs w:val="20"/>
        </w:rPr>
        <w:t>.</w:t>
      </w:r>
    </w:p>
    <w:p w14:paraId="6D426675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27617B0F" w14:textId="77777777" w:rsidR="00961619" w:rsidRPr="00F8388A" w:rsidRDefault="00961619" w:rsidP="00961619">
      <w:pPr>
        <w:numPr>
          <w:ilvl w:val="1"/>
          <w:numId w:val="9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The Executive shall be a non-hierarchical body, with all members of the Executive coequal to each other.</w:t>
      </w:r>
    </w:p>
    <w:p w14:paraId="61BABF4C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5449A013" w14:textId="77777777" w:rsidR="00A42F89" w:rsidRPr="00F8388A" w:rsidRDefault="00961619" w:rsidP="00A42F89">
      <w:pPr>
        <w:numPr>
          <w:ilvl w:val="1"/>
          <w:numId w:val="9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The Executive shall be composed of:</w:t>
      </w:r>
    </w:p>
    <w:p w14:paraId="278ECE19" w14:textId="77777777" w:rsidR="00961619" w:rsidRDefault="00961619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The</w:t>
      </w:r>
      <w:r w:rsidR="005A4F37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President</w:t>
      </w:r>
    </w:p>
    <w:p w14:paraId="2C855CB7" w14:textId="77777777" w:rsidR="001D6A0F" w:rsidRDefault="001D6A0F" w:rsidP="001D6A0F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Vice-President Finance</w:t>
      </w:r>
    </w:p>
    <w:p w14:paraId="1342A4D6" w14:textId="77777777" w:rsidR="005A4F37" w:rsidRDefault="0099655A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Vice-President Internal Events </w:t>
      </w:r>
    </w:p>
    <w:p w14:paraId="7EBA5CBC" w14:textId="77777777" w:rsidR="005A4F37" w:rsidRPr="00F8388A" w:rsidRDefault="0099655A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Vice-President Internal Communications </w:t>
      </w:r>
    </w:p>
    <w:p w14:paraId="4E84A4F0" w14:textId="77777777" w:rsidR="005A4F37" w:rsidRDefault="0099655A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Vice-President External Affairs </w:t>
      </w:r>
    </w:p>
    <w:p w14:paraId="51B862C7" w14:textId="77777777" w:rsidR="0099655A" w:rsidRDefault="0099655A" w:rsidP="00961619">
      <w:pPr>
        <w:numPr>
          <w:ilvl w:val="0"/>
          <w:numId w:val="10"/>
        </w:numPr>
        <w:rPr>
          <w:ins w:id="10" w:author="Microsoft Office User" w:date="2019-03-18T18:37:00Z"/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Vice President Academic Affairs </w:t>
      </w:r>
    </w:p>
    <w:p w14:paraId="29B25319" w14:textId="77777777" w:rsidR="00CD3AF1" w:rsidRDefault="00CD3AF1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ins w:id="11" w:author="Microsoft Office User" w:date="2019-03-18T18:37:00Z">
        <w:r>
          <w:rPr>
            <w:rFonts w:ascii="Book Antiqua" w:hAnsi="Book Antiqua"/>
            <w:sz w:val="20"/>
            <w:szCs w:val="20"/>
          </w:rPr>
          <w:t>The Vice-President Academic Student Resources</w:t>
        </w:r>
      </w:ins>
    </w:p>
    <w:p w14:paraId="392AA1A7" w14:textId="77777777" w:rsidR="0099655A" w:rsidRPr="00F8388A" w:rsidRDefault="0099655A" w:rsidP="00961619">
      <w:pPr>
        <w:numPr>
          <w:ilvl w:val="0"/>
          <w:numId w:val="1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Vice-President Journal</w:t>
      </w:r>
    </w:p>
    <w:p w14:paraId="338846A8" w14:textId="77777777" w:rsidR="00EF4DEF" w:rsidRDefault="00EF4DEF" w:rsidP="00EF4DEF">
      <w:pPr>
        <w:rPr>
          <w:rFonts w:ascii="Book Antiqua" w:hAnsi="Book Antiqua"/>
          <w:sz w:val="20"/>
          <w:szCs w:val="20"/>
        </w:rPr>
      </w:pPr>
    </w:p>
    <w:p w14:paraId="0E0B5D59" w14:textId="77777777" w:rsidR="00EF4DEF" w:rsidRDefault="00EF4DEF" w:rsidP="00EF4DEF">
      <w:pPr>
        <w:numPr>
          <w:ilvl w:val="1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Other positions may be created at the discretion of the </w:t>
      </w:r>
      <w:r w:rsidR="0099655A">
        <w:rPr>
          <w:rFonts w:ascii="Book Antiqua" w:hAnsi="Book Antiqua"/>
          <w:sz w:val="20"/>
          <w:szCs w:val="20"/>
        </w:rPr>
        <w:t>Executive</w:t>
      </w:r>
      <w:r>
        <w:rPr>
          <w:rFonts w:ascii="Book Antiqua" w:hAnsi="Book Antiqua"/>
          <w:sz w:val="20"/>
          <w:szCs w:val="20"/>
        </w:rPr>
        <w:t>, including but not limited to:</w:t>
      </w:r>
      <w:r>
        <w:rPr>
          <w:rFonts w:ascii="Book Antiqua" w:hAnsi="Book Antiqua"/>
          <w:sz w:val="20"/>
          <w:szCs w:val="20"/>
        </w:rPr>
        <w:br/>
        <w:t>(a)</w:t>
      </w:r>
      <w:r>
        <w:rPr>
          <w:rFonts w:ascii="Book Antiqua" w:hAnsi="Book Antiqua"/>
          <w:sz w:val="20"/>
          <w:szCs w:val="20"/>
        </w:rPr>
        <w:tab/>
      </w:r>
      <w:r w:rsidR="0099655A">
        <w:rPr>
          <w:rFonts w:ascii="Book Antiqua" w:hAnsi="Book Antiqua"/>
          <w:sz w:val="20"/>
          <w:szCs w:val="20"/>
        </w:rPr>
        <w:t>The Vice-President – Hispanic Studies</w:t>
      </w:r>
      <w:r>
        <w:rPr>
          <w:rFonts w:ascii="Book Antiqua" w:hAnsi="Book Antiqua"/>
          <w:sz w:val="20"/>
          <w:szCs w:val="20"/>
        </w:rPr>
        <w:br/>
        <w:t>(b)</w:t>
      </w:r>
      <w:r>
        <w:rPr>
          <w:rFonts w:ascii="Book Antiqua" w:hAnsi="Book Antiqua"/>
          <w:sz w:val="20"/>
          <w:szCs w:val="20"/>
        </w:rPr>
        <w:tab/>
      </w:r>
      <w:r w:rsidR="0099655A">
        <w:rPr>
          <w:rFonts w:ascii="Book Antiqua" w:hAnsi="Book Antiqua"/>
          <w:sz w:val="20"/>
          <w:szCs w:val="20"/>
        </w:rPr>
        <w:t xml:space="preserve">The Vice- President – Latin American &amp; Caribbean Studies </w:t>
      </w:r>
      <w:r>
        <w:rPr>
          <w:rFonts w:ascii="Book Antiqua" w:hAnsi="Book Antiqua"/>
          <w:sz w:val="20"/>
          <w:szCs w:val="20"/>
        </w:rPr>
        <w:br/>
        <w:t>(</w:t>
      </w:r>
      <w:r w:rsidR="0099655A">
        <w:rPr>
          <w:rFonts w:ascii="Book Antiqua" w:hAnsi="Book Antiqua"/>
          <w:sz w:val="20"/>
          <w:szCs w:val="20"/>
        </w:rPr>
        <w:t>c</w:t>
      </w:r>
      <w:r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ab/>
      </w:r>
      <w:r w:rsidR="005A4F37">
        <w:rPr>
          <w:rFonts w:ascii="Book Antiqua" w:hAnsi="Book Antiqua"/>
          <w:sz w:val="20"/>
          <w:szCs w:val="20"/>
        </w:rPr>
        <w:t>Vice-President Academic Affairs</w:t>
      </w:r>
      <w:r w:rsidR="006F45B9">
        <w:rPr>
          <w:rFonts w:ascii="Book Antiqua" w:hAnsi="Book Antiqua"/>
          <w:sz w:val="20"/>
          <w:szCs w:val="20"/>
        </w:rPr>
        <w:t xml:space="preserve"> (Hispanic Studies)</w:t>
      </w:r>
      <w:r w:rsidR="006F45B9">
        <w:rPr>
          <w:rFonts w:ascii="Book Antiqua" w:hAnsi="Book Antiqua"/>
          <w:sz w:val="20"/>
          <w:szCs w:val="20"/>
        </w:rPr>
        <w:br/>
        <w:t>(</w:t>
      </w:r>
      <w:r w:rsidR="0099655A">
        <w:rPr>
          <w:rFonts w:ascii="Book Antiqua" w:hAnsi="Book Antiqua"/>
          <w:sz w:val="20"/>
          <w:szCs w:val="20"/>
        </w:rPr>
        <w:t>d</w:t>
      </w:r>
      <w:r w:rsidR="006F45B9">
        <w:rPr>
          <w:rFonts w:ascii="Book Antiqua" w:hAnsi="Book Antiqua"/>
          <w:sz w:val="20"/>
          <w:szCs w:val="20"/>
        </w:rPr>
        <w:t>)</w:t>
      </w:r>
      <w:r w:rsidR="005A4F37">
        <w:rPr>
          <w:rFonts w:ascii="Book Antiqua" w:hAnsi="Book Antiqua"/>
          <w:sz w:val="20"/>
          <w:szCs w:val="20"/>
        </w:rPr>
        <w:t xml:space="preserve"> </w:t>
      </w:r>
      <w:r w:rsidR="006F45B9">
        <w:rPr>
          <w:rFonts w:ascii="Book Antiqua" w:hAnsi="Book Antiqua"/>
          <w:sz w:val="20"/>
          <w:szCs w:val="20"/>
        </w:rPr>
        <w:tab/>
        <w:t>Vice-President Academic Affairs (Latin American and Caribbean Studies)</w:t>
      </w:r>
      <w:r>
        <w:rPr>
          <w:rFonts w:ascii="Book Antiqua" w:hAnsi="Book Antiqua"/>
          <w:sz w:val="20"/>
          <w:szCs w:val="20"/>
        </w:rPr>
        <w:br/>
        <w:t>(</w:t>
      </w:r>
      <w:r w:rsidR="0099655A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ab/>
        <w:t>The U1 Representative</w:t>
      </w:r>
      <w:r w:rsidR="006F45B9">
        <w:rPr>
          <w:rFonts w:ascii="Book Antiqua" w:hAnsi="Book Antiqua"/>
          <w:sz w:val="20"/>
          <w:szCs w:val="20"/>
        </w:rPr>
        <w:br/>
        <w:t>(</w:t>
      </w:r>
      <w:r w:rsidR="0099655A">
        <w:rPr>
          <w:rFonts w:ascii="Book Antiqua" w:hAnsi="Book Antiqua"/>
          <w:sz w:val="20"/>
          <w:szCs w:val="20"/>
        </w:rPr>
        <w:t>f</w:t>
      </w:r>
      <w:r w:rsidR="006F45B9">
        <w:rPr>
          <w:rFonts w:ascii="Book Antiqua" w:hAnsi="Book Antiqua"/>
          <w:sz w:val="20"/>
          <w:szCs w:val="20"/>
        </w:rPr>
        <w:t xml:space="preserve">) </w:t>
      </w:r>
      <w:r w:rsidR="006F45B9">
        <w:rPr>
          <w:rFonts w:ascii="Book Antiqua" w:hAnsi="Book Antiqua"/>
          <w:sz w:val="20"/>
          <w:szCs w:val="20"/>
        </w:rPr>
        <w:tab/>
        <w:t>The U2/U3 Representative</w:t>
      </w:r>
    </w:p>
    <w:p w14:paraId="6508C94A" w14:textId="77777777" w:rsidR="00EF4DEF" w:rsidRDefault="00EF4DEF" w:rsidP="00EF4DEF">
      <w:pPr>
        <w:rPr>
          <w:rFonts w:ascii="Book Antiqua" w:hAnsi="Book Antiqua"/>
          <w:sz w:val="20"/>
          <w:szCs w:val="20"/>
        </w:rPr>
      </w:pPr>
    </w:p>
    <w:p w14:paraId="1D1F114C" w14:textId="77777777" w:rsidR="00EF4DEF" w:rsidRPr="00F8388A" w:rsidRDefault="00EF4DEF" w:rsidP="00EF4DEF">
      <w:pPr>
        <w:rPr>
          <w:rFonts w:ascii="Book Antiqua" w:hAnsi="Book Antiqua"/>
          <w:sz w:val="20"/>
          <w:szCs w:val="20"/>
        </w:rPr>
      </w:pPr>
    </w:p>
    <w:p w14:paraId="4BE75C49" w14:textId="77777777" w:rsidR="00315248" w:rsidRPr="00F8388A" w:rsidRDefault="00315248" w:rsidP="00315248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 xml:space="preserve">Article </w:t>
      </w:r>
      <w:r w:rsidR="00E77D34">
        <w:rPr>
          <w:rFonts w:ascii="Book Antiqua" w:hAnsi="Book Antiqua"/>
          <w:sz w:val="20"/>
          <w:szCs w:val="20"/>
          <w:u w:val="single"/>
        </w:rPr>
        <w:t>7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Powers and Duties of the Executive</w:t>
      </w:r>
    </w:p>
    <w:p w14:paraId="05CC47E5" w14:textId="77777777" w:rsidR="00315248" w:rsidRPr="00F8388A" w:rsidRDefault="00315248" w:rsidP="00315248">
      <w:pPr>
        <w:rPr>
          <w:rFonts w:ascii="Book Antiqua" w:hAnsi="Book Antiqua"/>
          <w:sz w:val="20"/>
          <w:szCs w:val="20"/>
        </w:rPr>
      </w:pPr>
    </w:p>
    <w:p w14:paraId="08EEDAD6" w14:textId="77777777" w:rsidR="00315248" w:rsidRPr="00F8388A" w:rsidRDefault="00315248" w:rsidP="00E77D34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All members of the Executive shall:</w:t>
      </w:r>
    </w:p>
    <w:p w14:paraId="4E4DF186" w14:textId="77777777" w:rsidR="00E5605D" w:rsidRPr="00F8388A" w:rsidRDefault="00E5605D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Submit to the greater authority of </w:t>
      </w:r>
      <w:r w:rsidR="009344C1">
        <w:rPr>
          <w:rFonts w:ascii="Book Antiqua" w:hAnsi="Book Antiqua"/>
          <w:sz w:val="20"/>
          <w:szCs w:val="20"/>
        </w:rPr>
        <w:t xml:space="preserve">the </w:t>
      </w:r>
      <w:proofErr w:type="gramStart"/>
      <w:r w:rsidR="009344C1">
        <w:rPr>
          <w:rFonts w:ascii="Book Antiqua" w:hAnsi="Book Antiqua"/>
          <w:sz w:val="20"/>
          <w:szCs w:val="20"/>
        </w:rPr>
        <w:t xml:space="preserve">membership </w:t>
      </w:r>
      <w:r w:rsidR="009344C1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and</w:t>
      </w:r>
      <w:proofErr w:type="gramEnd"/>
      <w:r w:rsidRPr="00F8388A">
        <w:rPr>
          <w:rFonts w:ascii="Book Antiqua" w:hAnsi="Book Antiqua"/>
          <w:sz w:val="20"/>
          <w:szCs w:val="20"/>
        </w:rPr>
        <w:t xml:space="preserve"> execute its decisions even if they conflict with the </w:t>
      </w:r>
      <w:r w:rsidR="00C00243" w:rsidRPr="00F8388A">
        <w:rPr>
          <w:rFonts w:ascii="Book Antiqua" w:hAnsi="Book Antiqua"/>
          <w:sz w:val="20"/>
          <w:szCs w:val="20"/>
        </w:rPr>
        <w:t>Executive’s</w:t>
      </w:r>
      <w:r w:rsidRPr="00F8388A">
        <w:rPr>
          <w:rFonts w:ascii="Book Antiqua" w:hAnsi="Book Antiqua"/>
          <w:sz w:val="20"/>
          <w:szCs w:val="20"/>
        </w:rPr>
        <w:t xml:space="preserve"> </w:t>
      </w:r>
      <w:r w:rsidR="009344C1">
        <w:rPr>
          <w:rFonts w:ascii="Book Antiqua" w:hAnsi="Book Antiqua"/>
          <w:sz w:val="20"/>
          <w:szCs w:val="20"/>
        </w:rPr>
        <w:t xml:space="preserve">personal </w:t>
      </w:r>
      <w:r w:rsidRPr="00F8388A">
        <w:rPr>
          <w:rFonts w:ascii="Book Antiqua" w:hAnsi="Book Antiqua"/>
          <w:sz w:val="20"/>
          <w:szCs w:val="20"/>
        </w:rPr>
        <w:t>views on matters within his or her jurisdiction.</w:t>
      </w:r>
    </w:p>
    <w:p w14:paraId="1F377AD9" w14:textId="77777777" w:rsidR="00366803" w:rsidRDefault="00366803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Submit any actions taken or decisions made between meetings of </w:t>
      </w:r>
      <w:r w:rsidR="009344C1">
        <w:rPr>
          <w:rFonts w:ascii="Book Antiqua" w:hAnsi="Book Antiqua"/>
          <w:sz w:val="20"/>
          <w:szCs w:val="20"/>
        </w:rPr>
        <w:t xml:space="preserve">the Executive </w:t>
      </w:r>
      <w:r w:rsidRPr="00F8388A">
        <w:rPr>
          <w:rFonts w:ascii="Book Antiqua" w:hAnsi="Book Antiqua"/>
          <w:sz w:val="20"/>
          <w:szCs w:val="20"/>
        </w:rPr>
        <w:t xml:space="preserve">to be ratified at the following meeting of </w:t>
      </w:r>
      <w:r w:rsidR="009344C1">
        <w:rPr>
          <w:rFonts w:ascii="Book Antiqua" w:hAnsi="Book Antiqua"/>
          <w:sz w:val="20"/>
          <w:szCs w:val="20"/>
        </w:rPr>
        <w:t>the Executive</w:t>
      </w:r>
      <w:r w:rsidRPr="00F8388A">
        <w:rPr>
          <w:rFonts w:ascii="Book Antiqua" w:hAnsi="Book Antiqua"/>
          <w:sz w:val="20"/>
          <w:szCs w:val="20"/>
        </w:rPr>
        <w:t>.</w:t>
      </w:r>
    </w:p>
    <w:p w14:paraId="2E709027" w14:textId="77777777" w:rsidR="00D6409B" w:rsidRDefault="00D6409B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 members of the CLASHSA in good academic standing.</w:t>
      </w:r>
    </w:p>
    <w:p w14:paraId="2F570049" w14:textId="77777777" w:rsidR="00315248" w:rsidRDefault="00315248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Be responsible for the keeping of adequate records of their actions in order to ensure a smooth transition from one year to the next.</w:t>
      </w:r>
    </w:p>
    <w:p w14:paraId="37B2BB60" w14:textId="77777777" w:rsidR="00366803" w:rsidRPr="00F8388A" w:rsidRDefault="00366803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Commit to ensuring an equitable and reasonable distribution of work among the Executive.</w:t>
      </w:r>
    </w:p>
    <w:p w14:paraId="5ECB16F5" w14:textId="77777777" w:rsidR="00366803" w:rsidRPr="00F8388A" w:rsidRDefault="00366803" w:rsidP="00366803">
      <w:pPr>
        <w:numPr>
          <w:ilvl w:val="0"/>
          <w:numId w:val="12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Miss no more than two meetings of </w:t>
      </w:r>
      <w:r w:rsidR="009344C1">
        <w:rPr>
          <w:rFonts w:ascii="Book Antiqua" w:hAnsi="Book Antiqua"/>
          <w:sz w:val="20"/>
          <w:szCs w:val="20"/>
        </w:rPr>
        <w:t>the Executive</w:t>
      </w:r>
      <w:r w:rsidR="009344C1" w:rsidRPr="00F8388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per semester.</w:t>
      </w:r>
    </w:p>
    <w:p w14:paraId="303CA0FA" w14:textId="22D12332" w:rsidR="00344063" w:rsidRPr="00F8388A" w:rsidRDefault="00E75C72" w:rsidP="0086045A">
      <w:pPr>
        <w:ind w:left="216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="00657706">
        <w:rPr>
          <w:rFonts w:ascii="Book Antiqua" w:hAnsi="Book Antiqua"/>
          <w:sz w:val="20"/>
          <w:szCs w:val="20"/>
        </w:rPr>
        <w:t>.</w:t>
      </w:r>
      <w:r w:rsidR="00657706">
        <w:rPr>
          <w:rFonts w:ascii="Book Antiqua" w:hAnsi="Book Antiqua"/>
          <w:sz w:val="20"/>
          <w:szCs w:val="20"/>
        </w:rPr>
        <w:tab/>
      </w:r>
      <w:commentRangeStart w:id="12"/>
      <w:r w:rsidR="00344063" w:rsidRPr="00F8388A">
        <w:rPr>
          <w:rFonts w:ascii="Book Antiqua" w:hAnsi="Book Antiqua"/>
          <w:sz w:val="20"/>
          <w:szCs w:val="20"/>
        </w:rPr>
        <w:t xml:space="preserve">Should a member of the Executive miss more than two meetings of </w:t>
      </w:r>
      <w:r w:rsidR="009344C1">
        <w:rPr>
          <w:rFonts w:ascii="Book Antiqua" w:hAnsi="Book Antiqua"/>
          <w:sz w:val="20"/>
          <w:szCs w:val="20"/>
        </w:rPr>
        <w:t xml:space="preserve">the Executive </w:t>
      </w:r>
      <w:r w:rsidR="00344063" w:rsidRPr="00F8388A">
        <w:rPr>
          <w:rFonts w:ascii="Book Antiqua" w:hAnsi="Book Antiqua"/>
          <w:sz w:val="20"/>
          <w:szCs w:val="20"/>
        </w:rPr>
        <w:t xml:space="preserve">per semester, </w:t>
      </w:r>
      <w:r w:rsidR="009344C1">
        <w:rPr>
          <w:rFonts w:ascii="Book Antiqua" w:hAnsi="Book Antiqua"/>
          <w:sz w:val="20"/>
          <w:szCs w:val="20"/>
        </w:rPr>
        <w:t xml:space="preserve">Executive </w:t>
      </w:r>
      <w:r w:rsidR="007C060C">
        <w:rPr>
          <w:rFonts w:ascii="Book Antiqua" w:hAnsi="Book Antiqua"/>
          <w:sz w:val="20"/>
          <w:szCs w:val="20"/>
        </w:rPr>
        <w:t>must take steps to investigate</w:t>
      </w:r>
      <w:ins w:id="13" w:author="Microsoft Office User" w:date="2019-03-19T13:17:00Z">
        <w:r w:rsidR="0002181D">
          <w:rPr>
            <w:rFonts w:ascii="Book Antiqua" w:hAnsi="Book Antiqua"/>
            <w:sz w:val="20"/>
            <w:szCs w:val="20"/>
          </w:rPr>
          <w:t xml:space="preserve"> the absences of the Executive </w:t>
        </w:r>
      </w:ins>
      <w:ins w:id="14" w:author="Microsoft Office User" w:date="2019-03-19T13:18:00Z">
        <w:r w:rsidR="0002181D">
          <w:rPr>
            <w:rFonts w:ascii="Book Antiqua" w:hAnsi="Book Antiqua"/>
            <w:sz w:val="20"/>
            <w:szCs w:val="20"/>
          </w:rPr>
          <w:t>member</w:t>
        </w:r>
      </w:ins>
      <w:r w:rsidR="007C060C">
        <w:rPr>
          <w:rFonts w:ascii="Book Antiqua" w:hAnsi="Book Antiqua"/>
          <w:sz w:val="20"/>
          <w:szCs w:val="20"/>
        </w:rPr>
        <w:t xml:space="preserve"> and if nece</w:t>
      </w:r>
      <w:r w:rsidR="00072DC9">
        <w:rPr>
          <w:rFonts w:ascii="Book Antiqua" w:hAnsi="Book Antiqua"/>
          <w:sz w:val="20"/>
          <w:szCs w:val="20"/>
        </w:rPr>
        <w:t>ssa</w:t>
      </w:r>
      <w:r w:rsidR="007C060C">
        <w:rPr>
          <w:rFonts w:ascii="Book Antiqua" w:hAnsi="Book Antiqua"/>
          <w:sz w:val="20"/>
          <w:szCs w:val="20"/>
        </w:rPr>
        <w:t>ry replace the Executive member</w:t>
      </w:r>
      <w:ins w:id="15" w:author="Microsoft Office User" w:date="2019-03-19T13:18:00Z">
        <w:r w:rsidR="0002181D">
          <w:rPr>
            <w:rFonts w:ascii="Book Antiqua" w:hAnsi="Book Antiqua"/>
            <w:sz w:val="20"/>
            <w:szCs w:val="20"/>
          </w:rPr>
          <w:t xml:space="preserve"> in the case that the Executive member can no longer be committed to their position</w:t>
        </w:r>
      </w:ins>
      <w:r w:rsidR="00344063" w:rsidRPr="00F8388A">
        <w:rPr>
          <w:rFonts w:ascii="Book Antiqua" w:hAnsi="Book Antiqua"/>
          <w:sz w:val="20"/>
          <w:szCs w:val="20"/>
        </w:rPr>
        <w:t>.</w:t>
      </w:r>
      <w:commentRangeEnd w:id="12"/>
      <w:r w:rsidR="006A354F">
        <w:rPr>
          <w:rStyle w:val="CommentReference"/>
        </w:rPr>
        <w:commentReference w:id="12"/>
      </w:r>
    </w:p>
    <w:p w14:paraId="20F866D9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748E4601" w14:textId="77777777" w:rsidR="00657706" w:rsidRPr="00F8388A" w:rsidRDefault="00657706" w:rsidP="00657706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President shall define the roles and responsibilities of each Executive position</w:t>
      </w:r>
      <w:r w:rsidR="00D97039">
        <w:rPr>
          <w:rFonts w:ascii="Book Antiqua" w:hAnsi="Book Antiqua"/>
          <w:sz w:val="20"/>
          <w:szCs w:val="20"/>
        </w:rPr>
        <w:t xml:space="preserve"> in writing </w:t>
      </w:r>
      <w:r>
        <w:rPr>
          <w:rFonts w:ascii="Book Antiqua" w:hAnsi="Book Antiqua"/>
          <w:sz w:val="20"/>
          <w:szCs w:val="20"/>
        </w:rPr>
        <w:t xml:space="preserve">prior </w:t>
      </w:r>
      <w:r w:rsidR="00D97039">
        <w:rPr>
          <w:rFonts w:ascii="Book Antiqua" w:hAnsi="Book Antiqua"/>
          <w:sz w:val="20"/>
          <w:szCs w:val="20"/>
        </w:rPr>
        <w:t>to E</w:t>
      </w:r>
      <w:r>
        <w:rPr>
          <w:rFonts w:ascii="Book Antiqua" w:hAnsi="Book Antiqua"/>
          <w:sz w:val="20"/>
          <w:szCs w:val="20"/>
        </w:rPr>
        <w:t>lections.</w:t>
      </w:r>
      <w:r>
        <w:rPr>
          <w:rFonts w:ascii="Book Antiqua" w:hAnsi="Book Antiqua"/>
          <w:sz w:val="20"/>
          <w:szCs w:val="20"/>
        </w:rPr>
        <w:br/>
        <w:t xml:space="preserve">(a) </w:t>
      </w:r>
      <w:r>
        <w:rPr>
          <w:rFonts w:ascii="Book Antiqua" w:hAnsi="Book Antiqua"/>
          <w:sz w:val="20"/>
          <w:szCs w:val="20"/>
        </w:rPr>
        <w:tab/>
        <w:t xml:space="preserve">Should no election take place as stated </w:t>
      </w:r>
      <w:r w:rsidR="006F45B9">
        <w:rPr>
          <w:rFonts w:ascii="Book Antiqua" w:hAnsi="Book Antiqua"/>
          <w:sz w:val="20"/>
          <w:szCs w:val="20"/>
        </w:rPr>
        <w:t>in 8.</w:t>
      </w:r>
      <w:r>
        <w:rPr>
          <w:rFonts w:ascii="Book Antiqua" w:hAnsi="Book Antiqua"/>
          <w:sz w:val="20"/>
          <w:szCs w:val="20"/>
        </w:rPr>
        <w:t xml:space="preserve">4, the President must inform the Executive </w:t>
      </w:r>
      <w:r>
        <w:rPr>
          <w:rFonts w:ascii="Book Antiqua" w:hAnsi="Book Antiqua"/>
          <w:sz w:val="20"/>
          <w:szCs w:val="20"/>
        </w:rPr>
        <w:tab/>
        <w:t xml:space="preserve">members of their duties at the first </w:t>
      </w:r>
      <w:r w:rsidR="009344C1">
        <w:rPr>
          <w:rFonts w:ascii="Book Antiqua" w:hAnsi="Book Antiqua"/>
          <w:sz w:val="20"/>
          <w:szCs w:val="20"/>
        </w:rPr>
        <w:t xml:space="preserve">Executive </w:t>
      </w:r>
      <w:r>
        <w:rPr>
          <w:rFonts w:ascii="Book Antiqua" w:hAnsi="Book Antiqua"/>
          <w:sz w:val="20"/>
          <w:szCs w:val="20"/>
        </w:rPr>
        <w:t>meeting</w:t>
      </w:r>
      <w:r w:rsidR="00D97039">
        <w:rPr>
          <w:rFonts w:ascii="Book Antiqua" w:hAnsi="Book Antiqua"/>
          <w:sz w:val="20"/>
          <w:szCs w:val="20"/>
        </w:rPr>
        <w:t xml:space="preserve"> after the Executive has been set</w:t>
      </w:r>
      <w:r>
        <w:rPr>
          <w:rFonts w:ascii="Book Antiqua" w:hAnsi="Book Antiqua"/>
          <w:sz w:val="20"/>
          <w:szCs w:val="20"/>
        </w:rPr>
        <w:t>.</w:t>
      </w:r>
    </w:p>
    <w:p w14:paraId="112096E4" w14:textId="77777777" w:rsidR="005017FF" w:rsidRPr="00F8388A" w:rsidRDefault="005017FF" w:rsidP="009D7FEF">
      <w:pPr>
        <w:rPr>
          <w:rFonts w:ascii="Book Antiqua" w:hAnsi="Book Antiqua"/>
          <w:sz w:val="20"/>
          <w:szCs w:val="20"/>
        </w:rPr>
      </w:pPr>
    </w:p>
    <w:p w14:paraId="2A496C7D" w14:textId="77777777" w:rsidR="005017FF" w:rsidRPr="00F8388A" w:rsidRDefault="005017FF" w:rsidP="009D7FEF">
      <w:pPr>
        <w:rPr>
          <w:rFonts w:ascii="Book Antiqua" w:hAnsi="Book Antiqua"/>
          <w:sz w:val="20"/>
          <w:szCs w:val="20"/>
        </w:rPr>
      </w:pPr>
    </w:p>
    <w:p w14:paraId="5DD3D212" w14:textId="77777777" w:rsidR="009D7FEF" w:rsidRPr="00F8388A" w:rsidRDefault="009D7FEF" w:rsidP="005017F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8388A">
        <w:rPr>
          <w:rFonts w:ascii="Book Antiqua" w:hAnsi="Book Antiqua"/>
          <w:b/>
          <w:sz w:val="20"/>
          <w:szCs w:val="20"/>
          <w:u w:val="single"/>
        </w:rPr>
        <w:t>Title III – Elections</w:t>
      </w:r>
    </w:p>
    <w:p w14:paraId="222EF480" w14:textId="77777777" w:rsidR="009D7FEF" w:rsidRPr="00F8388A" w:rsidRDefault="009D7FEF" w:rsidP="009D7FEF">
      <w:pPr>
        <w:rPr>
          <w:rFonts w:ascii="Book Antiqua" w:hAnsi="Book Antiqua"/>
          <w:sz w:val="20"/>
          <w:szCs w:val="20"/>
        </w:rPr>
      </w:pPr>
    </w:p>
    <w:p w14:paraId="7E66A4EB" w14:textId="77777777" w:rsidR="009D7FEF" w:rsidRPr="00F8388A" w:rsidRDefault="009D7FEF" w:rsidP="009D7FEF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 xml:space="preserve">Article </w:t>
      </w:r>
      <w:r w:rsidR="00072DC9">
        <w:rPr>
          <w:rFonts w:ascii="Book Antiqua" w:hAnsi="Book Antiqua"/>
          <w:sz w:val="20"/>
          <w:szCs w:val="20"/>
          <w:u w:val="single"/>
        </w:rPr>
        <w:t>8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General</w:t>
      </w:r>
    </w:p>
    <w:p w14:paraId="42D1C415" w14:textId="77777777" w:rsidR="009D7FEF" w:rsidRPr="00F8388A" w:rsidRDefault="009D7FEF" w:rsidP="009D7FEF">
      <w:pPr>
        <w:rPr>
          <w:rFonts w:ascii="Book Antiqua" w:hAnsi="Book Antiqua"/>
          <w:sz w:val="20"/>
          <w:szCs w:val="20"/>
        </w:rPr>
      </w:pPr>
    </w:p>
    <w:p w14:paraId="045C2516" w14:textId="77777777" w:rsidR="009D7FEF" w:rsidRPr="00F8388A" w:rsidRDefault="009D7FEF" w:rsidP="00E77D34">
      <w:pPr>
        <w:numPr>
          <w:ilvl w:val="1"/>
          <w:numId w:val="1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All members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 eligible to vote in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elections.</w:t>
      </w:r>
    </w:p>
    <w:p w14:paraId="5E076D18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5DF12315" w14:textId="2C014914" w:rsidR="009D7FEF" w:rsidRPr="00F8388A" w:rsidRDefault="009D7FEF" w:rsidP="009D7FEF">
      <w:pPr>
        <w:numPr>
          <w:ilvl w:val="1"/>
          <w:numId w:val="1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Elections shall be conducted in accordance with this Constitution and </w:t>
      </w:r>
      <w:r w:rsidR="004B727A">
        <w:rPr>
          <w:rFonts w:ascii="Book Antiqua" w:hAnsi="Book Antiqua"/>
          <w:sz w:val="20"/>
          <w:szCs w:val="20"/>
        </w:rPr>
        <w:t xml:space="preserve">with any applicable </w:t>
      </w:r>
      <w:r w:rsidR="00E77D34">
        <w:rPr>
          <w:rFonts w:ascii="Book Antiqua" w:hAnsi="Book Antiqua"/>
          <w:sz w:val="20"/>
          <w:szCs w:val="20"/>
        </w:rPr>
        <w:t>CLASHSA</w:t>
      </w:r>
      <w:r w:rsidR="004B727A">
        <w:rPr>
          <w:rFonts w:ascii="Book Antiqua" w:hAnsi="Book Antiqua"/>
          <w:sz w:val="20"/>
          <w:szCs w:val="20"/>
        </w:rPr>
        <w:t xml:space="preserve"> </w:t>
      </w:r>
      <w:r w:rsidRPr="00F8388A">
        <w:rPr>
          <w:rFonts w:ascii="Book Antiqua" w:hAnsi="Book Antiqua"/>
          <w:sz w:val="20"/>
          <w:szCs w:val="20"/>
        </w:rPr>
        <w:t>by-laws</w:t>
      </w:r>
      <w:ins w:id="16" w:author="Microsoft Office User" w:date="2019-03-19T13:24:00Z">
        <w:r w:rsidR="007D5807">
          <w:rPr>
            <w:rFonts w:ascii="Book Antiqua" w:hAnsi="Book Antiqua"/>
            <w:sz w:val="20"/>
            <w:szCs w:val="20"/>
          </w:rPr>
          <w:t>, as well as AUS Dep</w:t>
        </w:r>
      </w:ins>
      <w:ins w:id="17" w:author="Microsoft Office User" w:date="2019-03-19T13:25:00Z">
        <w:r w:rsidR="007D5807">
          <w:rPr>
            <w:rFonts w:ascii="Book Antiqua" w:hAnsi="Book Antiqua"/>
            <w:sz w:val="20"/>
            <w:szCs w:val="20"/>
          </w:rPr>
          <w:t>artmental By-laws.</w:t>
        </w:r>
      </w:ins>
      <w:del w:id="18" w:author="Microsoft Office User" w:date="2019-03-19T13:24:00Z">
        <w:r w:rsidRPr="00F8388A" w:rsidDel="007D5807">
          <w:rPr>
            <w:rFonts w:ascii="Book Antiqua" w:hAnsi="Book Antiqua"/>
            <w:sz w:val="20"/>
            <w:szCs w:val="20"/>
          </w:rPr>
          <w:delText>.</w:delText>
        </w:r>
      </w:del>
    </w:p>
    <w:p w14:paraId="06DBD604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3AAE14D2" w14:textId="77777777" w:rsidR="009D7FEF" w:rsidRDefault="009D7FEF" w:rsidP="009D7FEF">
      <w:pPr>
        <w:numPr>
          <w:ilvl w:val="1"/>
          <w:numId w:val="1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Elections are passed by a plurality.</w:t>
      </w:r>
    </w:p>
    <w:p w14:paraId="43618D10" w14:textId="77777777" w:rsidR="00657706" w:rsidRDefault="00657706" w:rsidP="00657706">
      <w:pPr>
        <w:rPr>
          <w:rFonts w:ascii="Book Antiqua" w:hAnsi="Book Antiqua"/>
          <w:sz w:val="20"/>
          <w:szCs w:val="20"/>
        </w:rPr>
      </w:pPr>
    </w:p>
    <w:p w14:paraId="106D7150" w14:textId="07413645" w:rsidR="00657706" w:rsidRPr="00F8388A" w:rsidDel="007D5807" w:rsidRDefault="00657706" w:rsidP="009D7FEF">
      <w:pPr>
        <w:numPr>
          <w:ilvl w:val="1"/>
          <w:numId w:val="13"/>
        </w:numPr>
        <w:rPr>
          <w:del w:id="19" w:author="Microsoft Office User" w:date="2019-03-19T13:27:00Z"/>
          <w:rFonts w:ascii="Book Antiqua" w:hAnsi="Book Antiqua"/>
          <w:sz w:val="20"/>
          <w:szCs w:val="20"/>
        </w:rPr>
      </w:pPr>
      <w:del w:id="20" w:author="Microsoft Office User" w:date="2019-03-19T13:26:00Z">
        <w:r w:rsidDel="007D5807">
          <w:rPr>
            <w:rFonts w:ascii="Book Antiqua" w:hAnsi="Book Antiqua"/>
            <w:sz w:val="20"/>
            <w:szCs w:val="20"/>
          </w:rPr>
          <w:delText xml:space="preserve">Elections </w:delText>
        </w:r>
        <w:r w:rsidR="009344C1" w:rsidDel="007D5807">
          <w:rPr>
            <w:rFonts w:ascii="Book Antiqua" w:hAnsi="Book Antiqua"/>
            <w:sz w:val="20"/>
            <w:szCs w:val="20"/>
          </w:rPr>
          <w:delText xml:space="preserve">may </w:delText>
        </w:r>
        <w:r w:rsidDel="007D5807">
          <w:rPr>
            <w:rFonts w:ascii="Book Antiqua" w:hAnsi="Book Antiqua"/>
            <w:sz w:val="20"/>
            <w:szCs w:val="20"/>
          </w:rPr>
          <w:delText>not take place if there are no contested positions.</w:delText>
        </w:r>
      </w:del>
    </w:p>
    <w:p w14:paraId="51A0BD03" w14:textId="77777777" w:rsidR="009D7FEF" w:rsidRPr="00F8388A" w:rsidRDefault="009D7FEF" w:rsidP="009D7FEF">
      <w:pPr>
        <w:rPr>
          <w:rFonts w:ascii="Book Antiqua" w:hAnsi="Book Antiqua"/>
          <w:sz w:val="20"/>
          <w:szCs w:val="20"/>
        </w:rPr>
      </w:pPr>
    </w:p>
    <w:p w14:paraId="1E8009B6" w14:textId="77777777" w:rsidR="009D7FEF" w:rsidRPr="00F8388A" w:rsidRDefault="00E54F0E" w:rsidP="009D7FEF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Article</w:t>
      </w:r>
      <w:r w:rsidR="00072DC9">
        <w:rPr>
          <w:rFonts w:ascii="Book Antiqua" w:hAnsi="Book Antiqua"/>
          <w:sz w:val="20"/>
          <w:szCs w:val="20"/>
          <w:u w:val="single"/>
        </w:rPr>
        <w:t xml:space="preserve"> 9</w:t>
      </w:r>
      <w:r w:rsidR="009D7FEF" w:rsidRPr="00F8388A">
        <w:rPr>
          <w:rFonts w:ascii="Book Antiqua" w:hAnsi="Book Antiqua"/>
          <w:sz w:val="20"/>
          <w:szCs w:val="20"/>
          <w:u w:val="single"/>
        </w:rPr>
        <w:t xml:space="preserve"> – Eligibility</w:t>
      </w:r>
    </w:p>
    <w:p w14:paraId="31015AFE" w14:textId="77777777" w:rsidR="009D7FEF" w:rsidRPr="00F8388A" w:rsidRDefault="009D7FEF" w:rsidP="009D7FEF">
      <w:pPr>
        <w:rPr>
          <w:rFonts w:ascii="Book Antiqua" w:hAnsi="Book Antiqua"/>
          <w:sz w:val="20"/>
          <w:szCs w:val="20"/>
        </w:rPr>
      </w:pPr>
    </w:p>
    <w:p w14:paraId="1C0C8DE1" w14:textId="77777777" w:rsidR="00E54F0E" w:rsidRDefault="009D7FEF" w:rsidP="00E77D34">
      <w:pPr>
        <w:numPr>
          <w:ilvl w:val="1"/>
          <w:numId w:val="23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Unless otherwise specified in this Constitution, all members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shall be eligible to stand for election to the positions </w:t>
      </w:r>
      <w:r w:rsidR="006F45B9">
        <w:rPr>
          <w:rFonts w:ascii="Book Antiqua" w:hAnsi="Book Antiqua"/>
          <w:sz w:val="20"/>
          <w:szCs w:val="20"/>
        </w:rPr>
        <w:t>outlined in 6.3.</w:t>
      </w:r>
    </w:p>
    <w:p w14:paraId="28ABAEC8" w14:textId="77777777" w:rsidR="00E54F0E" w:rsidRDefault="00E54F0E" w:rsidP="00E54F0E">
      <w:pPr>
        <w:rPr>
          <w:rFonts w:ascii="Book Antiqua" w:hAnsi="Book Antiqua"/>
          <w:sz w:val="20"/>
          <w:szCs w:val="20"/>
        </w:rPr>
      </w:pPr>
    </w:p>
    <w:p w14:paraId="5D5CF16A" w14:textId="3F943540" w:rsidR="00C53ADF" w:rsidRPr="00F8388A" w:rsidRDefault="00C53ADF" w:rsidP="009D7FEF">
      <w:pPr>
        <w:numPr>
          <w:ilvl w:val="1"/>
          <w:numId w:val="23"/>
        </w:numPr>
        <w:rPr>
          <w:rFonts w:ascii="Book Antiqua" w:hAnsi="Book Antiqua"/>
          <w:sz w:val="20"/>
          <w:szCs w:val="20"/>
        </w:rPr>
      </w:pPr>
      <w:commentRangeStart w:id="21"/>
      <w:commentRangeStart w:id="22"/>
      <w:commentRangeStart w:id="23"/>
      <w:r w:rsidRPr="00F8388A">
        <w:rPr>
          <w:rFonts w:ascii="Book Antiqua" w:hAnsi="Book Antiqua"/>
          <w:sz w:val="20"/>
          <w:szCs w:val="20"/>
        </w:rPr>
        <w:t xml:space="preserve">All elected individuals must remain members of the </w:t>
      </w:r>
      <w:r w:rsidR="00E77D34">
        <w:rPr>
          <w:rFonts w:ascii="Book Antiqua" w:hAnsi="Book Antiqua"/>
          <w:sz w:val="20"/>
          <w:szCs w:val="20"/>
        </w:rPr>
        <w:t>CLASHSA</w:t>
      </w:r>
      <w:r w:rsidRPr="00F8388A">
        <w:rPr>
          <w:rFonts w:ascii="Book Antiqua" w:hAnsi="Book Antiqua"/>
          <w:sz w:val="20"/>
          <w:szCs w:val="20"/>
        </w:rPr>
        <w:t xml:space="preserve"> throughout their mandate</w:t>
      </w:r>
      <w:r w:rsidR="009344C1">
        <w:rPr>
          <w:rFonts w:ascii="Book Antiqua" w:hAnsi="Book Antiqua"/>
          <w:sz w:val="20"/>
          <w:szCs w:val="20"/>
        </w:rPr>
        <w:t>, unless graduating or going on exchange, whereby they will be granted a leave of absence.</w:t>
      </w:r>
      <w:commentRangeEnd w:id="21"/>
      <w:r w:rsidR="00267682">
        <w:rPr>
          <w:rStyle w:val="CommentReference"/>
        </w:rPr>
        <w:commentReference w:id="21"/>
      </w:r>
      <w:commentRangeEnd w:id="22"/>
      <w:r w:rsidR="0002181D">
        <w:rPr>
          <w:rStyle w:val="CommentReference"/>
        </w:rPr>
        <w:commentReference w:id="22"/>
      </w:r>
      <w:commentRangeEnd w:id="23"/>
      <w:r w:rsidR="0002181D">
        <w:rPr>
          <w:rStyle w:val="CommentReference"/>
        </w:rPr>
        <w:commentReference w:id="23"/>
      </w:r>
      <w:ins w:id="24" w:author="Microsoft Office User" w:date="2019-03-19T13:18:00Z">
        <w:r w:rsidR="0002181D">
          <w:rPr>
            <w:rFonts w:ascii="Book Antiqua" w:hAnsi="Book Antiqua"/>
            <w:sz w:val="20"/>
            <w:szCs w:val="20"/>
          </w:rPr>
          <w:t xml:space="preserve"> The CLASHSA executive </w:t>
        </w:r>
      </w:ins>
      <w:ins w:id="25" w:author="Microsoft Office User" w:date="2019-03-19T13:20:00Z">
        <w:r w:rsidR="0002181D">
          <w:rPr>
            <w:rFonts w:ascii="Book Antiqua" w:hAnsi="Book Antiqua"/>
            <w:sz w:val="20"/>
            <w:szCs w:val="20"/>
          </w:rPr>
          <w:t xml:space="preserve">will follow Article 12.2 to replace individuals who are </w:t>
        </w:r>
        <w:proofErr w:type="spellStart"/>
        <w:r w:rsidR="0002181D">
          <w:rPr>
            <w:rFonts w:ascii="Book Antiqua" w:hAnsi="Book Antiqua"/>
            <w:sz w:val="20"/>
            <w:szCs w:val="20"/>
          </w:rPr>
          <w:t xml:space="preserve">granted </w:t>
        </w:r>
        <w:proofErr w:type="spellEnd"/>
        <w:r w:rsidR="0002181D">
          <w:rPr>
            <w:rFonts w:ascii="Book Antiqua" w:hAnsi="Book Antiqua"/>
            <w:sz w:val="20"/>
            <w:szCs w:val="20"/>
          </w:rPr>
          <w:t>a leave of absence.</w:t>
        </w:r>
      </w:ins>
    </w:p>
    <w:p w14:paraId="51A669A4" w14:textId="065FD9D9" w:rsidR="004D7BA7" w:rsidRDefault="004D7BA7" w:rsidP="00B9373D">
      <w:pPr>
        <w:tabs>
          <w:tab w:val="left" w:pos="6893"/>
        </w:tabs>
        <w:rPr>
          <w:rFonts w:ascii="Book Antiqua" w:hAnsi="Book Antiqua"/>
          <w:sz w:val="20"/>
          <w:szCs w:val="20"/>
        </w:rPr>
      </w:pPr>
    </w:p>
    <w:p w14:paraId="782F9543" w14:textId="265BE1EC" w:rsidR="004D7BA7" w:rsidRPr="00F8388A" w:rsidRDefault="00E77D34" w:rsidP="0002181D">
      <w:pPr>
        <w:ind w:left="720" w:hanging="720"/>
        <w:rPr>
          <w:rFonts w:ascii="Book Antiqua" w:hAnsi="Book Antiqua"/>
          <w:sz w:val="20"/>
          <w:szCs w:val="20"/>
        </w:rPr>
        <w:pPrChange w:id="26" w:author="Microsoft Office User" w:date="2019-03-19T13:19:00Z">
          <w:pPr/>
        </w:pPrChange>
      </w:pPr>
      <w:r>
        <w:rPr>
          <w:rFonts w:ascii="Book Antiqua" w:hAnsi="Book Antiqua"/>
          <w:sz w:val="20"/>
          <w:szCs w:val="20"/>
        </w:rPr>
        <w:t>9</w:t>
      </w:r>
      <w:r w:rsidR="00657706">
        <w:rPr>
          <w:rFonts w:ascii="Book Antiqua" w:hAnsi="Book Antiqua"/>
          <w:sz w:val="20"/>
          <w:szCs w:val="20"/>
        </w:rPr>
        <w:t>.3</w:t>
      </w:r>
      <w:r w:rsidR="004D7BA7">
        <w:rPr>
          <w:rFonts w:ascii="Book Antiqua" w:hAnsi="Book Antiqua"/>
          <w:sz w:val="20"/>
          <w:szCs w:val="20"/>
        </w:rPr>
        <w:tab/>
        <w:t xml:space="preserve">No member of the </w:t>
      </w:r>
      <w:r>
        <w:rPr>
          <w:rFonts w:ascii="Book Antiqua" w:hAnsi="Book Antiqua"/>
          <w:sz w:val="20"/>
          <w:szCs w:val="20"/>
        </w:rPr>
        <w:t>CLASHSA</w:t>
      </w:r>
      <w:r w:rsidR="004D7BA7">
        <w:rPr>
          <w:rFonts w:ascii="Book Antiqua" w:hAnsi="Book Antiqua"/>
          <w:sz w:val="20"/>
          <w:szCs w:val="20"/>
        </w:rPr>
        <w:t xml:space="preserve"> may accept nominations for two </w:t>
      </w:r>
      <w:ins w:id="27" w:author="Microsoft Office User" w:date="2019-03-19T13:19:00Z">
        <w:r w:rsidR="0002181D">
          <w:rPr>
            <w:rFonts w:ascii="Book Antiqua" w:hAnsi="Book Antiqua"/>
            <w:sz w:val="20"/>
            <w:szCs w:val="20"/>
          </w:rPr>
          <w:t xml:space="preserve">CLASHSA </w:t>
        </w:r>
      </w:ins>
      <w:commentRangeStart w:id="28"/>
      <w:r w:rsidR="004D7BA7">
        <w:rPr>
          <w:rFonts w:ascii="Book Antiqua" w:hAnsi="Book Antiqua"/>
          <w:sz w:val="20"/>
          <w:szCs w:val="20"/>
        </w:rPr>
        <w:t xml:space="preserve">Executive positions </w:t>
      </w:r>
      <w:commentRangeEnd w:id="28"/>
      <w:r w:rsidR="00267682">
        <w:rPr>
          <w:rStyle w:val="CommentReference"/>
        </w:rPr>
        <w:commentReference w:id="28"/>
      </w:r>
      <w:r w:rsidR="004D7BA7">
        <w:rPr>
          <w:rFonts w:ascii="Book Antiqua" w:hAnsi="Book Antiqua"/>
          <w:sz w:val="20"/>
          <w:szCs w:val="20"/>
        </w:rPr>
        <w:t xml:space="preserve">in the same </w:t>
      </w:r>
      <w:del w:id="29" w:author="Microsoft Office User" w:date="2019-03-19T13:19:00Z">
        <w:r w:rsidR="006F45B9" w:rsidDel="0002181D">
          <w:rPr>
            <w:rFonts w:ascii="Book Antiqua" w:hAnsi="Book Antiqua"/>
            <w:sz w:val="20"/>
            <w:szCs w:val="20"/>
          </w:rPr>
          <w:tab/>
        </w:r>
      </w:del>
      <w:r w:rsidR="004D7BA7">
        <w:rPr>
          <w:rFonts w:ascii="Book Antiqua" w:hAnsi="Book Antiqua"/>
          <w:sz w:val="20"/>
          <w:szCs w:val="20"/>
        </w:rPr>
        <w:t>year.</w:t>
      </w:r>
    </w:p>
    <w:p w14:paraId="547E1FA1" w14:textId="77777777" w:rsidR="00C53ADF" w:rsidRPr="00F8388A" w:rsidRDefault="00C53ADF" w:rsidP="00C53ADF">
      <w:pPr>
        <w:rPr>
          <w:rFonts w:ascii="Book Antiqua" w:hAnsi="Book Antiqua"/>
          <w:sz w:val="20"/>
          <w:szCs w:val="20"/>
        </w:rPr>
      </w:pPr>
    </w:p>
    <w:p w14:paraId="059039BC" w14:textId="77777777" w:rsidR="00C53ADF" w:rsidRPr="00F8388A" w:rsidRDefault="00C53ADF" w:rsidP="00C53ADF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1</w:t>
      </w:r>
      <w:r w:rsidR="00072DC9">
        <w:rPr>
          <w:rFonts w:ascii="Book Antiqua" w:hAnsi="Book Antiqua"/>
          <w:sz w:val="20"/>
          <w:szCs w:val="20"/>
          <w:u w:val="single"/>
        </w:rPr>
        <w:t>0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Procedures</w:t>
      </w:r>
    </w:p>
    <w:p w14:paraId="09039766" w14:textId="77777777" w:rsidR="00772D59" w:rsidRPr="00F8388A" w:rsidRDefault="00772D59" w:rsidP="00772D59">
      <w:pPr>
        <w:rPr>
          <w:rFonts w:ascii="Book Antiqua" w:hAnsi="Book Antiqua"/>
          <w:sz w:val="20"/>
          <w:szCs w:val="20"/>
        </w:rPr>
      </w:pPr>
    </w:p>
    <w:p w14:paraId="69D3DD13" w14:textId="77777777" w:rsidR="000B62C8" w:rsidRDefault="000B62C8" w:rsidP="00072DC9">
      <w:pPr>
        <w:numPr>
          <w:ilvl w:val="1"/>
          <w:numId w:val="1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Elections for the Executive positions shall be held between March 1 and </w:t>
      </w:r>
      <w:r w:rsidR="006F45B9">
        <w:rPr>
          <w:rFonts w:ascii="Book Antiqua" w:hAnsi="Book Antiqua"/>
          <w:sz w:val="20"/>
          <w:szCs w:val="20"/>
        </w:rPr>
        <w:t>the beginning of the Winter exam period.</w:t>
      </w:r>
    </w:p>
    <w:p w14:paraId="7FD50481" w14:textId="77777777" w:rsidR="000B62C8" w:rsidRDefault="000B62C8" w:rsidP="000B62C8">
      <w:pPr>
        <w:rPr>
          <w:rFonts w:ascii="Book Antiqua" w:hAnsi="Book Antiqua"/>
          <w:sz w:val="20"/>
          <w:szCs w:val="20"/>
        </w:rPr>
      </w:pPr>
    </w:p>
    <w:p w14:paraId="2A1ACA91" w14:textId="77777777" w:rsidR="00E54F0E" w:rsidRDefault="00772D59" w:rsidP="00E54F0E">
      <w:pPr>
        <w:numPr>
          <w:ilvl w:val="1"/>
          <w:numId w:val="16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The newly elected members of the Executive shall come into office on May 1 of the year in which they were elected and shall leave office on April 30 of the following calendar year.</w:t>
      </w:r>
    </w:p>
    <w:p w14:paraId="60D9E056" w14:textId="77777777" w:rsidR="00657706" w:rsidRDefault="00657706" w:rsidP="00657706">
      <w:pPr>
        <w:rPr>
          <w:rFonts w:ascii="Book Antiqua" w:hAnsi="Book Antiqua"/>
          <w:sz w:val="20"/>
          <w:szCs w:val="20"/>
        </w:rPr>
      </w:pPr>
    </w:p>
    <w:p w14:paraId="21801DE8" w14:textId="77777777" w:rsidR="00657706" w:rsidRDefault="00657706" w:rsidP="00E54F0E">
      <w:pPr>
        <w:numPr>
          <w:ilvl w:val="1"/>
          <w:numId w:val="1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Elections procedures shall conform to all Arts Undergraduate Society by-laws.</w:t>
      </w:r>
    </w:p>
    <w:p w14:paraId="4B081EE1" w14:textId="77777777" w:rsidR="005017FF" w:rsidRPr="00F8388A" w:rsidRDefault="005017FF" w:rsidP="003A1B77">
      <w:pPr>
        <w:rPr>
          <w:rFonts w:ascii="Book Antiqua" w:hAnsi="Book Antiqua"/>
          <w:sz w:val="20"/>
          <w:szCs w:val="20"/>
        </w:rPr>
      </w:pPr>
    </w:p>
    <w:p w14:paraId="1195702A" w14:textId="77777777" w:rsidR="005017FF" w:rsidRPr="00F8388A" w:rsidRDefault="005017FF" w:rsidP="003A1B77">
      <w:pPr>
        <w:rPr>
          <w:rFonts w:ascii="Book Antiqua" w:hAnsi="Book Antiqua"/>
          <w:sz w:val="20"/>
          <w:szCs w:val="20"/>
        </w:rPr>
      </w:pPr>
    </w:p>
    <w:p w14:paraId="2CFCA73E" w14:textId="77777777" w:rsidR="005017FF" w:rsidRPr="00F8388A" w:rsidRDefault="005017FF" w:rsidP="003A1B77">
      <w:pPr>
        <w:rPr>
          <w:rFonts w:ascii="Book Antiqua" w:hAnsi="Book Antiqua"/>
          <w:sz w:val="20"/>
          <w:szCs w:val="20"/>
        </w:rPr>
      </w:pPr>
    </w:p>
    <w:p w14:paraId="73A8C0E6" w14:textId="757E0008" w:rsidR="003A1B77" w:rsidRPr="00F8388A" w:rsidRDefault="003A1B77" w:rsidP="005017F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8388A">
        <w:rPr>
          <w:rFonts w:ascii="Book Antiqua" w:hAnsi="Book Antiqua"/>
          <w:b/>
          <w:sz w:val="20"/>
          <w:szCs w:val="20"/>
          <w:u w:val="single"/>
        </w:rPr>
        <w:t>Title IV – Removal from Office</w:t>
      </w:r>
    </w:p>
    <w:p w14:paraId="2BFD2D6B" w14:textId="77777777" w:rsidR="003A1B77" w:rsidRPr="00F8388A" w:rsidRDefault="003A1B77" w:rsidP="003A1B77">
      <w:pPr>
        <w:rPr>
          <w:rFonts w:ascii="Book Antiqua" w:hAnsi="Book Antiqua"/>
          <w:sz w:val="20"/>
          <w:szCs w:val="20"/>
        </w:rPr>
      </w:pPr>
    </w:p>
    <w:p w14:paraId="2AC43112" w14:textId="77777777" w:rsidR="003A1B77" w:rsidRPr="001D6A0F" w:rsidRDefault="00E54F0E" w:rsidP="003A1B77">
      <w:pPr>
        <w:rPr>
          <w:rFonts w:ascii="Book Antiqua" w:hAnsi="Book Antiqua"/>
          <w:sz w:val="20"/>
          <w:szCs w:val="20"/>
          <w:u w:val="single"/>
          <w:lang w:val="fr-CA"/>
        </w:rPr>
      </w:pPr>
      <w:r w:rsidRPr="001D6A0F">
        <w:rPr>
          <w:rFonts w:ascii="Book Antiqua" w:hAnsi="Book Antiqua"/>
          <w:sz w:val="20"/>
          <w:szCs w:val="20"/>
          <w:u w:val="single"/>
          <w:lang w:val="fr-CA"/>
        </w:rPr>
        <w:t>Article 1</w:t>
      </w:r>
      <w:r w:rsidR="00072DC9" w:rsidRPr="001D6A0F">
        <w:rPr>
          <w:rFonts w:ascii="Book Antiqua" w:hAnsi="Book Antiqua"/>
          <w:sz w:val="20"/>
          <w:szCs w:val="20"/>
          <w:u w:val="single"/>
          <w:lang w:val="fr-CA"/>
        </w:rPr>
        <w:t>1</w:t>
      </w:r>
      <w:r w:rsidR="003A1B77" w:rsidRPr="001D6A0F">
        <w:rPr>
          <w:rFonts w:ascii="Book Antiqua" w:hAnsi="Book Antiqua"/>
          <w:sz w:val="20"/>
          <w:szCs w:val="20"/>
          <w:u w:val="single"/>
          <w:lang w:val="fr-CA"/>
        </w:rPr>
        <w:t xml:space="preserve"> – </w:t>
      </w:r>
      <w:r w:rsidRPr="001D6A0F">
        <w:rPr>
          <w:rFonts w:ascii="Book Antiqua" w:hAnsi="Book Antiqua"/>
          <w:sz w:val="20"/>
          <w:szCs w:val="20"/>
          <w:u w:val="single"/>
          <w:lang w:val="fr-CA"/>
        </w:rPr>
        <w:t>Removal</w:t>
      </w:r>
      <w:r w:rsidR="001D6A0F" w:rsidRPr="001D6A0F">
        <w:rPr>
          <w:rFonts w:ascii="Book Antiqua" w:hAnsi="Book Antiqua"/>
          <w:sz w:val="20"/>
          <w:szCs w:val="20"/>
          <w:u w:val="single"/>
          <w:lang w:val="fr-CA"/>
        </w:rPr>
        <w:t xml:space="preserve"> </w:t>
      </w:r>
    </w:p>
    <w:p w14:paraId="439B5927" w14:textId="77777777" w:rsidR="003A1B77" w:rsidRPr="001D6A0F" w:rsidRDefault="003A1B77" w:rsidP="003A1B77">
      <w:pPr>
        <w:rPr>
          <w:rFonts w:ascii="Book Antiqua" w:hAnsi="Book Antiqua"/>
          <w:sz w:val="20"/>
          <w:szCs w:val="20"/>
          <w:lang w:val="fr-CA"/>
        </w:rPr>
      </w:pPr>
    </w:p>
    <w:p w14:paraId="39B8104C" w14:textId="77777777" w:rsidR="006F45B9" w:rsidRDefault="00072DC9" w:rsidP="006F45B9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11</w:t>
      </w:r>
      <w:r w:rsidR="00E54F0E">
        <w:rPr>
          <w:rFonts w:ascii="Book Antiqua" w:hAnsi="Book Antiqua"/>
          <w:sz w:val="20"/>
          <w:szCs w:val="20"/>
        </w:rPr>
        <w:t>.1</w:t>
      </w:r>
      <w:r w:rsidR="00E54F0E">
        <w:rPr>
          <w:rFonts w:ascii="Book Antiqua" w:hAnsi="Book Antiqua"/>
          <w:sz w:val="20"/>
          <w:szCs w:val="20"/>
        </w:rPr>
        <w:tab/>
      </w:r>
      <w:r w:rsidR="003A1B77" w:rsidRPr="00F8388A">
        <w:rPr>
          <w:rFonts w:ascii="Book Antiqua" w:hAnsi="Book Antiqua"/>
          <w:sz w:val="20"/>
          <w:szCs w:val="20"/>
        </w:rPr>
        <w:t>Any member of the Executive may be dismissed from their functions for impropriety, violation of this Constitution and its by-laws, delinquency of duti</w:t>
      </w:r>
      <w:r w:rsidR="00E54F0E">
        <w:rPr>
          <w:rFonts w:ascii="Book Antiqua" w:hAnsi="Book Antiqua"/>
          <w:sz w:val="20"/>
          <w:szCs w:val="20"/>
        </w:rPr>
        <w:t>es</w:t>
      </w:r>
      <w:r w:rsidR="00987A42">
        <w:rPr>
          <w:rFonts w:ascii="Book Antiqua" w:hAnsi="Book Antiqua"/>
          <w:sz w:val="20"/>
          <w:szCs w:val="20"/>
        </w:rPr>
        <w:t>, or misappropriation of funds.</w:t>
      </w:r>
      <w:r w:rsidR="006F45B9">
        <w:rPr>
          <w:rFonts w:ascii="Book Antiqua" w:hAnsi="Book Antiqua"/>
          <w:sz w:val="20"/>
          <w:szCs w:val="20"/>
        </w:rPr>
        <w:t xml:space="preserve"> The preceding list of reasons for dismissal is non-exhaustive.</w:t>
      </w:r>
    </w:p>
    <w:p w14:paraId="6556195C" w14:textId="77777777" w:rsidR="00D01B1D" w:rsidRDefault="00D01B1D" w:rsidP="00E54F0E">
      <w:pPr>
        <w:ind w:left="720" w:hanging="720"/>
        <w:rPr>
          <w:rFonts w:ascii="Book Antiqua" w:hAnsi="Book Antiqua"/>
          <w:sz w:val="20"/>
          <w:szCs w:val="20"/>
        </w:rPr>
      </w:pPr>
    </w:p>
    <w:p w14:paraId="3317D1E3" w14:textId="77777777" w:rsidR="003A1B77" w:rsidRPr="00F8388A" w:rsidRDefault="00D01B1D" w:rsidP="00D01B1D">
      <w:pPr>
        <w:ind w:left="720" w:hanging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</w:t>
      </w:r>
      <w:r w:rsidR="00072DC9">
        <w:rPr>
          <w:rFonts w:ascii="Book Antiqua" w:hAnsi="Book Antiqua"/>
          <w:sz w:val="20"/>
          <w:szCs w:val="20"/>
        </w:rPr>
        <w:t>1</w:t>
      </w:r>
      <w:r w:rsidR="00E54F0E">
        <w:rPr>
          <w:rFonts w:ascii="Book Antiqua" w:hAnsi="Book Antiqua"/>
          <w:sz w:val="20"/>
          <w:szCs w:val="20"/>
        </w:rPr>
        <w:t>.2</w:t>
      </w:r>
      <w:r w:rsidR="00E54F0E">
        <w:rPr>
          <w:rFonts w:ascii="Book Antiqua" w:hAnsi="Book Antiqua"/>
          <w:sz w:val="20"/>
          <w:szCs w:val="20"/>
        </w:rPr>
        <w:tab/>
      </w:r>
      <w:r w:rsidR="003A1B77" w:rsidRPr="00F8388A">
        <w:rPr>
          <w:rFonts w:ascii="Book Antiqua" w:hAnsi="Book Antiqua"/>
          <w:sz w:val="20"/>
          <w:szCs w:val="20"/>
        </w:rPr>
        <w:t>A motion to remove a</w:t>
      </w:r>
      <w:r w:rsidR="00804E1A">
        <w:rPr>
          <w:rFonts w:ascii="Book Antiqua" w:hAnsi="Book Antiqua"/>
          <w:sz w:val="20"/>
          <w:szCs w:val="20"/>
        </w:rPr>
        <w:t xml:space="preserve">n Executive </w:t>
      </w:r>
      <w:r w:rsidR="003A1B77" w:rsidRPr="00F8388A">
        <w:rPr>
          <w:rFonts w:ascii="Book Antiqua" w:hAnsi="Book Antiqua"/>
          <w:sz w:val="20"/>
          <w:szCs w:val="20"/>
        </w:rPr>
        <w:t xml:space="preserve">must be presented in writing to the President and signed by at least three members of </w:t>
      </w:r>
      <w:r w:rsidR="00D27996">
        <w:rPr>
          <w:rFonts w:ascii="Book Antiqua" w:hAnsi="Book Antiqua"/>
          <w:sz w:val="20"/>
          <w:szCs w:val="20"/>
        </w:rPr>
        <w:t>the Executive</w:t>
      </w:r>
      <w:r w:rsidR="003A1B77" w:rsidRPr="00F8388A">
        <w:rPr>
          <w:rFonts w:ascii="Book Antiqua" w:hAnsi="Book Antiqua"/>
          <w:sz w:val="20"/>
          <w:szCs w:val="20"/>
        </w:rPr>
        <w:t>.</w:t>
      </w:r>
    </w:p>
    <w:p w14:paraId="33DBC7C9" w14:textId="77777777" w:rsidR="00D01B1D" w:rsidRDefault="003A1B77" w:rsidP="00D01B1D">
      <w:pPr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Should the motion pertain to the President</w:t>
      </w:r>
      <w:r w:rsidR="001D6A0F">
        <w:rPr>
          <w:rFonts w:ascii="Book Antiqua" w:hAnsi="Book Antiqua"/>
          <w:sz w:val="20"/>
          <w:szCs w:val="20"/>
        </w:rPr>
        <w:t xml:space="preserve"> (a ‘Coup </w:t>
      </w:r>
      <w:proofErr w:type="spellStart"/>
      <w:r w:rsidR="001D6A0F">
        <w:rPr>
          <w:rFonts w:ascii="Book Antiqua" w:hAnsi="Book Antiqua"/>
          <w:sz w:val="20"/>
          <w:szCs w:val="20"/>
        </w:rPr>
        <w:t>d’Etat</w:t>
      </w:r>
      <w:proofErr w:type="spellEnd"/>
      <w:r w:rsidR="001D6A0F">
        <w:rPr>
          <w:rFonts w:ascii="Book Antiqua" w:hAnsi="Book Antiqua"/>
          <w:sz w:val="20"/>
          <w:szCs w:val="20"/>
        </w:rPr>
        <w:t>)</w:t>
      </w:r>
      <w:r w:rsidRPr="00F8388A">
        <w:rPr>
          <w:rFonts w:ascii="Book Antiqua" w:hAnsi="Book Antiqua"/>
          <w:sz w:val="20"/>
          <w:szCs w:val="20"/>
        </w:rPr>
        <w:t xml:space="preserve">, it shall be presented in writing to the Vice-President </w:t>
      </w:r>
      <w:r w:rsidR="006F45B9">
        <w:rPr>
          <w:rFonts w:ascii="Book Antiqua" w:hAnsi="Book Antiqua"/>
          <w:sz w:val="20"/>
          <w:szCs w:val="20"/>
        </w:rPr>
        <w:t xml:space="preserve">Finance </w:t>
      </w:r>
      <w:r w:rsidRPr="00F8388A">
        <w:rPr>
          <w:rFonts w:ascii="Book Antiqua" w:hAnsi="Book Antiqua"/>
          <w:sz w:val="20"/>
          <w:szCs w:val="20"/>
        </w:rPr>
        <w:t xml:space="preserve">and signed by at least three members of </w:t>
      </w:r>
      <w:r w:rsidR="00D27996">
        <w:rPr>
          <w:rFonts w:ascii="Book Antiqua" w:hAnsi="Book Antiqua"/>
          <w:sz w:val="20"/>
          <w:szCs w:val="20"/>
        </w:rPr>
        <w:t>the Executive</w:t>
      </w:r>
      <w:r w:rsidRPr="00F8388A">
        <w:rPr>
          <w:rFonts w:ascii="Book Antiqua" w:hAnsi="Book Antiqua"/>
          <w:sz w:val="20"/>
          <w:szCs w:val="20"/>
        </w:rPr>
        <w:t>.</w:t>
      </w:r>
    </w:p>
    <w:p w14:paraId="118C2717" w14:textId="77777777" w:rsidR="008367A4" w:rsidRPr="00F8388A" w:rsidRDefault="008367A4" w:rsidP="008367A4">
      <w:pPr>
        <w:rPr>
          <w:rFonts w:ascii="Book Antiqua" w:hAnsi="Book Antiqua"/>
          <w:sz w:val="20"/>
          <w:szCs w:val="20"/>
        </w:rPr>
      </w:pPr>
    </w:p>
    <w:p w14:paraId="48C45241" w14:textId="77777777" w:rsidR="00D01B1D" w:rsidRDefault="00D01B1D" w:rsidP="00072DC9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Executive whom </w:t>
      </w:r>
      <w:r w:rsidR="00D27996">
        <w:rPr>
          <w:rFonts w:ascii="Book Antiqua" w:hAnsi="Book Antiqua"/>
          <w:sz w:val="20"/>
          <w:szCs w:val="20"/>
        </w:rPr>
        <w:t xml:space="preserve">they are </w:t>
      </w:r>
      <w:r>
        <w:rPr>
          <w:rFonts w:ascii="Book Antiqua" w:hAnsi="Book Antiqua"/>
          <w:sz w:val="20"/>
          <w:szCs w:val="20"/>
        </w:rPr>
        <w:t>seeking to remove is heretofore referred to as ‘the Executive in question</w:t>
      </w:r>
      <w:r w:rsidR="001D6A0F">
        <w:rPr>
          <w:rFonts w:ascii="Book Antiqua" w:hAnsi="Book Antiqua"/>
          <w:sz w:val="20"/>
          <w:szCs w:val="20"/>
        </w:rPr>
        <w:t>.’</w:t>
      </w:r>
    </w:p>
    <w:p w14:paraId="2E946A98" w14:textId="77777777" w:rsidR="00D01B1D" w:rsidRDefault="00D01B1D" w:rsidP="00D01B1D">
      <w:pPr>
        <w:rPr>
          <w:rFonts w:ascii="Book Antiqua" w:hAnsi="Book Antiqua"/>
          <w:sz w:val="20"/>
          <w:szCs w:val="20"/>
        </w:rPr>
      </w:pPr>
    </w:p>
    <w:p w14:paraId="0ECA210A" w14:textId="77777777" w:rsidR="00D01B1D" w:rsidRDefault="00D01B1D" w:rsidP="00067825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Quorum to remove an Executive </w:t>
      </w:r>
      <w:r w:rsidR="00067825">
        <w:rPr>
          <w:rFonts w:ascii="Book Antiqua" w:hAnsi="Book Antiqua"/>
          <w:sz w:val="20"/>
          <w:szCs w:val="20"/>
        </w:rPr>
        <w:t xml:space="preserve">requires all </w:t>
      </w:r>
      <w:r w:rsidR="00D27996">
        <w:rPr>
          <w:rFonts w:ascii="Book Antiqua" w:hAnsi="Book Antiqua"/>
          <w:sz w:val="20"/>
          <w:szCs w:val="20"/>
        </w:rPr>
        <w:t xml:space="preserve">current Executive </w:t>
      </w:r>
      <w:r>
        <w:rPr>
          <w:rFonts w:ascii="Book Antiqua" w:hAnsi="Book Antiqua"/>
          <w:sz w:val="20"/>
          <w:szCs w:val="20"/>
        </w:rPr>
        <w:t>members excluding the Executive in question.</w:t>
      </w:r>
      <w:r w:rsidR="00067825">
        <w:rPr>
          <w:rFonts w:ascii="Book Antiqua" w:hAnsi="Book Antiqua"/>
          <w:sz w:val="20"/>
          <w:szCs w:val="20"/>
        </w:rPr>
        <w:br/>
        <w:t>(a)</w:t>
      </w:r>
      <w:r w:rsidR="00067825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The Executive in question may be removed </w:t>
      </w:r>
      <w:r w:rsidR="001D6A0F">
        <w:rPr>
          <w:rFonts w:ascii="Book Antiqua" w:hAnsi="Book Antiqua"/>
          <w:i/>
          <w:sz w:val="20"/>
          <w:szCs w:val="20"/>
        </w:rPr>
        <w:t>in absentia</w:t>
      </w:r>
      <w:r w:rsidR="001D6A0F">
        <w:rPr>
          <w:rFonts w:ascii="Book Antiqua" w:hAnsi="Book Antiqua"/>
          <w:sz w:val="20"/>
          <w:szCs w:val="20"/>
        </w:rPr>
        <w:t xml:space="preserve">, provided they have been notified </w:t>
      </w:r>
      <w:r w:rsidR="001D6A0F">
        <w:rPr>
          <w:rFonts w:ascii="Book Antiqua" w:hAnsi="Book Antiqua"/>
          <w:sz w:val="20"/>
          <w:szCs w:val="20"/>
        </w:rPr>
        <w:tab/>
        <w:t xml:space="preserve">in the presence of a witness no less than one week prior to their dismissal hearing. </w:t>
      </w:r>
    </w:p>
    <w:p w14:paraId="7B622B9C" w14:textId="77777777" w:rsidR="00D01B1D" w:rsidRDefault="00D01B1D" w:rsidP="00D01B1D">
      <w:pPr>
        <w:rPr>
          <w:rFonts w:ascii="Book Antiqua" w:hAnsi="Book Antiqua"/>
          <w:sz w:val="20"/>
          <w:szCs w:val="20"/>
        </w:rPr>
      </w:pPr>
    </w:p>
    <w:p w14:paraId="002FFB9C" w14:textId="77777777" w:rsidR="003A1B77" w:rsidRDefault="00072DC9" w:rsidP="004D7BA7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Passage</w:t>
      </w:r>
      <w:r w:rsidR="003A1B77" w:rsidRPr="00F8388A">
        <w:rPr>
          <w:rFonts w:ascii="Book Antiqua" w:hAnsi="Book Antiqua"/>
          <w:sz w:val="20"/>
          <w:szCs w:val="20"/>
        </w:rPr>
        <w:t xml:space="preserve"> of a motion to remove </w:t>
      </w:r>
      <w:r w:rsidR="00B51762" w:rsidRPr="00F8388A">
        <w:rPr>
          <w:rFonts w:ascii="Book Antiqua" w:hAnsi="Book Antiqua"/>
          <w:sz w:val="20"/>
          <w:szCs w:val="20"/>
        </w:rPr>
        <w:t xml:space="preserve">an Executive </w:t>
      </w:r>
      <w:r w:rsidR="003A1B77" w:rsidRPr="00F8388A">
        <w:rPr>
          <w:rFonts w:ascii="Book Antiqua" w:hAnsi="Book Antiqua"/>
          <w:sz w:val="20"/>
          <w:szCs w:val="20"/>
        </w:rPr>
        <w:t xml:space="preserve">shall require a </w:t>
      </w:r>
      <w:r w:rsidR="00D01B1D">
        <w:rPr>
          <w:rFonts w:ascii="Book Antiqua" w:hAnsi="Book Antiqua"/>
          <w:sz w:val="20"/>
          <w:szCs w:val="20"/>
        </w:rPr>
        <w:t>three-fourths majority</w:t>
      </w:r>
      <w:r w:rsidR="003A1B77" w:rsidRPr="00F8388A">
        <w:rPr>
          <w:rFonts w:ascii="Book Antiqua" w:hAnsi="Book Antiqua"/>
          <w:sz w:val="20"/>
          <w:szCs w:val="20"/>
        </w:rPr>
        <w:t xml:space="preserve"> vote of present </w:t>
      </w:r>
      <w:proofErr w:type="gramStart"/>
      <w:r w:rsidR="00D27996">
        <w:rPr>
          <w:rFonts w:ascii="Book Antiqua" w:hAnsi="Book Antiqua"/>
          <w:sz w:val="20"/>
          <w:szCs w:val="20"/>
        </w:rPr>
        <w:t xml:space="preserve">Executive  </w:t>
      </w:r>
      <w:r w:rsidR="00D01B1D">
        <w:rPr>
          <w:rFonts w:ascii="Book Antiqua" w:hAnsi="Book Antiqua"/>
          <w:sz w:val="20"/>
          <w:szCs w:val="20"/>
        </w:rPr>
        <w:t>members</w:t>
      </w:r>
      <w:proofErr w:type="gramEnd"/>
      <w:r w:rsidR="00D01B1D">
        <w:rPr>
          <w:rFonts w:ascii="Book Antiqua" w:hAnsi="Book Antiqua"/>
          <w:sz w:val="20"/>
          <w:szCs w:val="20"/>
        </w:rPr>
        <w:t>, excluding the Executive in question and the President.</w:t>
      </w:r>
    </w:p>
    <w:p w14:paraId="4BD42D91" w14:textId="77777777" w:rsidR="00D01B1D" w:rsidRDefault="00D01B1D" w:rsidP="00D01B1D">
      <w:pPr>
        <w:rPr>
          <w:rFonts w:ascii="Book Antiqua" w:hAnsi="Book Antiqua"/>
          <w:sz w:val="20"/>
          <w:szCs w:val="20"/>
        </w:rPr>
      </w:pPr>
    </w:p>
    <w:p w14:paraId="25E4FFBA" w14:textId="77777777" w:rsidR="00B51762" w:rsidRDefault="00D01B1D" w:rsidP="004D7BA7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President </w:t>
      </w:r>
      <w:r w:rsidR="00067825">
        <w:rPr>
          <w:rFonts w:ascii="Book Antiqua" w:hAnsi="Book Antiqua"/>
          <w:sz w:val="20"/>
          <w:szCs w:val="20"/>
        </w:rPr>
        <w:t xml:space="preserve">is encouraged to abstain from voting, unless in a case of exactly three-fourths of the </w:t>
      </w:r>
      <w:r w:rsidR="00D27996">
        <w:rPr>
          <w:rFonts w:ascii="Book Antiqua" w:hAnsi="Book Antiqua"/>
          <w:sz w:val="20"/>
          <w:szCs w:val="20"/>
        </w:rPr>
        <w:t xml:space="preserve">Executive </w:t>
      </w:r>
      <w:r w:rsidR="00067825">
        <w:rPr>
          <w:rFonts w:ascii="Book Antiqua" w:hAnsi="Book Antiqua"/>
          <w:sz w:val="20"/>
          <w:szCs w:val="20"/>
        </w:rPr>
        <w:t xml:space="preserve">voting in favour of the motion for removal. </w:t>
      </w:r>
    </w:p>
    <w:p w14:paraId="5D334195" w14:textId="77777777" w:rsidR="00067825" w:rsidRDefault="00067825" w:rsidP="00067825">
      <w:pPr>
        <w:rPr>
          <w:rFonts w:ascii="Book Antiqua" w:hAnsi="Book Antiqua"/>
          <w:sz w:val="20"/>
          <w:szCs w:val="20"/>
        </w:rPr>
      </w:pPr>
    </w:p>
    <w:p w14:paraId="1267E81E" w14:textId="77777777" w:rsidR="00067825" w:rsidRDefault="00067825" w:rsidP="00067825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dismissed Executive may appeal his or her removal to the President at the next </w:t>
      </w:r>
      <w:r w:rsidR="00D27996">
        <w:rPr>
          <w:rFonts w:ascii="Book Antiqua" w:hAnsi="Book Antiqua"/>
          <w:sz w:val="20"/>
          <w:szCs w:val="20"/>
        </w:rPr>
        <w:t xml:space="preserve">Executive </w:t>
      </w:r>
      <w:r>
        <w:rPr>
          <w:rFonts w:ascii="Book Antiqua" w:hAnsi="Book Antiqua"/>
          <w:sz w:val="20"/>
          <w:szCs w:val="20"/>
        </w:rPr>
        <w:t xml:space="preserve">meeting, after which no appeals will be accepted and the </w:t>
      </w:r>
      <w:r w:rsidR="00D27996">
        <w:rPr>
          <w:rFonts w:ascii="Book Antiqua" w:hAnsi="Book Antiqua"/>
          <w:sz w:val="20"/>
          <w:szCs w:val="20"/>
        </w:rPr>
        <w:t xml:space="preserve">Executive’s </w:t>
      </w:r>
      <w:r>
        <w:rPr>
          <w:rFonts w:ascii="Book Antiqua" w:hAnsi="Book Antiqua"/>
          <w:sz w:val="20"/>
          <w:szCs w:val="20"/>
        </w:rPr>
        <w:t>decision takes effect.</w:t>
      </w:r>
      <w:r>
        <w:rPr>
          <w:rFonts w:ascii="Book Antiqua" w:hAnsi="Book Antiqua"/>
          <w:sz w:val="20"/>
          <w:szCs w:val="20"/>
        </w:rPr>
        <w:br/>
        <w:t xml:space="preserve">(a) </w:t>
      </w:r>
      <w:r>
        <w:rPr>
          <w:rFonts w:ascii="Book Antiqua" w:hAnsi="Book Antiqua"/>
          <w:sz w:val="20"/>
          <w:szCs w:val="20"/>
        </w:rPr>
        <w:tab/>
        <w:t xml:space="preserve">The President alone may table a motion to grant a thirty (30) day reinstatement of the </w:t>
      </w:r>
      <w:r>
        <w:rPr>
          <w:rFonts w:ascii="Book Antiqua" w:hAnsi="Book Antiqua"/>
          <w:sz w:val="20"/>
          <w:szCs w:val="20"/>
        </w:rPr>
        <w:tab/>
        <w:t>Executive in question.</w:t>
      </w:r>
      <w:r>
        <w:rPr>
          <w:rFonts w:ascii="Book Antiqua" w:hAnsi="Book Antiqua"/>
          <w:sz w:val="20"/>
          <w:szCs w:val="20"/>
        </w:rPr>
        <w:br/>
        <w:t>(b)</w:t>
      </w:r>
      <w:r>
        <w:rPr>
          <w:rFonts w:ascii="Book Antiqua" w:hAnsi="Book Antiqua"/>
          <w:sz w:val="20"/>
          <w:szCs w:val="20"/>
        </w:rPr>
        <w:tab/>
        <w:t>This motion requires only a simple majority to pass, with standard quorum.</w:t>
      </w:r>
      <w:r>
        <w:rPr>
          <w:rFonts w:ascii="Book Antiqua" w:hAnsi="Book Antiqua"/>
          <w:sz w:val="20"/>
          <w:szCs w:val="20"/>
        </w:rPr>
        <w:br/>
        <w:t>(c)</w:t>
      </w:r>
      <w:r>
        <w:rPr>
          <w:rFonts w:ascii="Book Antiqua" w:hAnsi="Book Antiqua"/>
          <w:sz w:val="20"/>
          <w:szCs w:val="20"/>
        </w:rPr>
        <w:tab/>
        <w:t xml:space="preserve">Should this motion pass, at the meeting immediately following the conclusion of the </w:t>
      </w:r>
      <w:r>
        <w:rPr>
          <w:rFonts w:ascii="Book Antiqua" w:hAnsi="Book Antiqua"/>
          <w:sz w:val="20"/>
          <w:szCs w:val="20"/>
        </w:rPr>
        <w:tab/>
        <w:t xml:space="preserve">thirty (30) day period, another vote on removal </w:t>
      </w:r>
      <w:r w:rsidR="00657706">
        <w:rPr>
          <w:rFonts w:ascii="Book Antiqua" w:hAnsi="Book Antiqua"/>
          <w:sz w:val="20"/>
          <w:szCs w:val="20"/>
        </w:rPr>
        <w:t>shall</w:t>
      </w:r>
      <w:r>
        <w:rPr>
          <w:rFonts w:ascii="Book Antiqua" w:hAnsi="Book Antiqua"/>
          <w:sz w:val="20"/>
          <w:szCs w:val="20"/>
        </w:rPr>
        <w:t xml:space="preserve"> take place, or the Executive in </w:t>
      </w:r>
      <w:r>
        <w:rPr>
          <w:rFonts w:ascii="Book Antiqua" w:hAnsi="Book Antiqua"/>
          <w:sz w:val="20"/>
          <w:szCs w:val="20"/>
        </w:rPr>
        <w:tab/>
        <w:t>question will return to his or her previous duties</w:t>
      </w:r>
      <w:r w:rsidR="00657706">
        <w:rPr>
          <w:rFonts w:ascii="Book Antiqua" w:hAnsi="Book Antiqua"/>
          <w:sz w:val="20"/>
          <w:szCs w:val="20"/>
        </w:rPr>
        <w:t xml:space="preserve"> until the end of that Executive’s </w:t>
      </w:r>
      <w:r w:rsidR="00657706">
        <w:rPr>
          <w:rFonts w:ascii="Book Antiqua" w:hAnsi="Book Antiqua"/>
          <w:sz w:val="20"/>
          <w:szCs w:val="20"/>
        </w:rPr>
        <w:tab/>
        <w:t>previously elected term period.</w:t>
      </w:r>
      <w:r w:rsidR="00657706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(d)</w:t>
      </w:r>
      <w:r>
        <w:rPr>
          <w:rFonts w:ascii="Book Antiqua" w:hAnsi="Book Antiqua"/>
          <w:sz w:val="20"/>
          <w:szCs w:val="20"/>
        </w:rPr>
        <w:tab/>
        <w:t xml:space="preserve">Should the second motion for removal pass according to the guidelines in </w:t>
      </w:r>
      <w:r w:rsidR="00657706">
        <w:rPr>
          <w:rFonts w:ascii="Book Antiqua" w:hAnsi="Book Antiqua"/>
          <w:sz w:val="20"/>
          <w:szCs w:val="20"/>
        </w:rPr>
        <w:t xml:space="preserve">subsections </w:t>
      </w:r>
      <w:r w:rsidR="0065770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1</w:t>
      </w:r>
      <w:r w:rsidR="001D6A0F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>.1 through</w:t>
      </w:r>
      <w:r w:rsidR="00657706">
        <w:rPr>
          <w:rFonts w:ascii="Book Antiqua" w:hAnsi="Book Antiqua"/>
          <w:sz w:val="20"/>
          <w:szCs w:val="20"/>
        </w:rPr>
        <w:t xml:space="preserve"> 1</w:t>
      </w:r>
      <w:r w:rsidR="001D6A0F">
        <w:rPr>
          <w:rFonts w:ascii="Book Antiqua" w:hAnsi="Book Antiqua"/>
          <w:sz w:val="20"/>
          <w:szCs w:val="20"/>
        </w:rPr>
        <w:t>1</w:t>
      </w:r>
      <w:r w:rsidR="00657706">
        <w:rPr>
          <w:rFonts w:ascii="Book Antiqua" w:hAnsi="Book Antiqua"/>
          <w:sz w:val="20"/>
          <w:szCs w:val="20"/>
        </w:rPr>
        <w:t>.5, the Council proceeds to Article 1</w:t>
      </w:r>
      <w:r w:rsidR="001D6A0F">
        <w:rPr>
          <w:rFonts w:ascii="Book Antiqua" w:hAnsi="Book Antiqua"/>
          <w:sz w:val="20"/>
          <w:szCs w:val="20"/>
        </w:rPr>
        <w:t>2</w:t>
      </w:r>
      <w:r w:rsidR="00657706">
        <w:rPr>
          <w:rFonts w:ascii="Book Antiqua" w:hAnsi="Book Antiqua"/>
          <w:sz w:val="20"/>
          <w:szCs w:val="20"/>
        </w:rPr>
        <w:t xml:space="preserve"> — Succession and Replacement.</w:t>
      </w:r>
      <w:r w:rsidR="001D6A0F">
        <w:rPr>
          <w:rFonts w:ascii="Book Antiqua" w:hAnsi="Book Antiqua"/>
          <w:sz w:val="20"/>
          <w:szCs w:val="20"/>
        </w:rPr>
        <w:br/>
        <w:t>(e)</w:t>
      </w:r>
      <w:r w:rsidR="001D6A0F">
        <w:rPr>
          <w:rFonts w:ascii="Book Antiqua" w:hAnsi="Book Antiqua"/>
          <w:sz w:val="20"/>
          <w:szCs w:val="20"/>
        </w:rPr>
        <w:tab/>
        <w:t xml:space="preserve">Should the dismissed Executive be President, the appeal must be made to the Acting </w:t>
      </w:r>
      <w:r w:rsidR="001D6A0F">
        <w:rPr>
          <w:rFonts w:ascii="Book Antiqua" w:hAnsi="Book Antiqua"/>
          <w:sz w:val="20"/>
          <w:szCs w:val="20"/>
        </w:rPr>
        <w:tab/>
        <w:t>President.</w:t>
      </w:r>
    </w:p>
    <w:p w14:paraId="37408B75" w14:textId="77777777" w:rsidR="00067825" w:rsidRDefault="00067825" w:rsidP="00067825">
      <w:pPr>
        <w:rPr>
          <w:rFonts w:ascii="Book Antiqua" w:hAnsi="Book Antiqua"/>
          <w:sz w:val="20"/>
          <w:szCs w:val="20"/>
        </w:rPr>
      </w:pPr>
    </w:p>
    <w:p w14:paraId="4232E910" w14:textId="77777777" w:rsidR="00067825" w:rsidRDefault="00657706" w:rsidP="00067825">
      <w:pPr>
        <w:numPr>
          <w:ilvl w:val="1"/>
          <w:numId w:val="1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Should the dismissed Executive not appeal, or unsuccessfully appeal, the </w:t>
      </w:r>
      <w:r w:rsidR="00D27996">
        <w:rPr>
          <w:rFonts w:ascii="Book Antiqua" w:hAnsi="Book Antiqua"/>
          <w:sz w:val="20"/>
          <w:szCs w:val="20"/>
        </w:rPr>
        <w:t xml:space="preserve">Executive </w:t>
      </w:r>
      <w:r>
        <w:rPr>
          <w:rFonts w:ascii="Book Antiqua" w:hAnsi="Book Antiqua"/>
          <w:sz w:val="20"/>
          <w:szCs w:val="20"/>
        </w:rPr>
        <w:t>proceeds to the rules laid out in Article 1</w:t>
      </w:r>
      <w:r w:rsidR="001D6A0F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— Succession and Replacement.</w:t>
      </w:r>
    </w:p>
    <w:p w14:paraId="3623D152" w14:textId="77777777" w:rsidR="00E54F0E" w:rsidRDefault="00E54F0E" w:rsidP="00E54F0E">
      <w:pPr>
        <w:rPr>
          <w:rFonts w:ascii="Book Antiqua" w:hAnsi="Book Antiqua"/>
          <w:sz w:val="20"/>
          <w:szCs w:val="20"/>
        </w:rPr>
      </w:pPr>
    </w:p>
    <w:p w14:paraId="17220DB5" w14:textId="77777777" w:rsidR="00E54F0E" w:rsidRPr="00E54F0E" w:rsidRDefault="00E54F0E" w:rsidP="00E54F0E">
      <w:pPr>
        <w:rPr>
          <w:rFonts w:ascii="Book Antiqua" w:hAnsi="Book Antiqua"/>
          <w:sz w:val="20"/>
          <w:szCs w:val="20"/>
          <w:u w:val="single"/>
        </w:rPr>
      </w:pPr>
      <w:r w:rsidRPr="00E54F0E">
        <w:rPr>
          <w:rFonts w:ascii="Book Antiqua" w:hAnsi="Book Antiqua"/>
          <w:sz w:val="20"/>
          <w:szCs w:val="20"/>
          <w:u w:val="single"/>
        </w:rPr>
        <w:t>Article 1</w:t>
      </w:r>
      <w:r w:rsidR="00072DC9">
        <w:rPr>
          <w:rFonts w:ascii="Book Antiqua" w:hAnsi="Book Antiqua"/>
          <w:sz w:val="20"/>
          <w:szCs w:val="20"/>
          <w:u w:val="single"/>
        </w:rPr>
        <w:t>2</w:t>
      </w:r>
      <w:r w:rsidRPr="00E54F0E">
        <w:rPr>
          <w:rFonts w:ascii="Book Antiqua" w:hAnsi="Book Antiqua"/>
          <w:sz w:val="20"/>
          <w:szCs w:val="20"/>
          <w:u w:val="single"/>
        </w:rPr>
        <w:t xml:space="preserve"> </w:t>
      </w:r>
      <w:r w:rsidR="00D51BE9">
        <w:rPr>
          <w:rFonts w:ascii="Book Antiqua" w:hAnsi="Book Antiqua"/>
          <w:sz w:val="20"/>
          <w:szCs w:val="20"/>
          <w:u w:val="single"/>
        </w:rPr>
        <w:t>–</w:t>
      </w:r>
      <w:r w:rsidRPr="00E54F0E">
        <w:rPr>
          <w:rFonts w:ascii="Book Antiqua" w:hAnsi="Book Antiqua"/>
          <w:sz w:val="20"/>
          <w:szCs w:val="20"/>
          <w:u w:val="single"/>
        </w:rPr>
        <w:t xml:space="preserve"> </w:t>
      </w:r>
      <w:r w:rsidR="00D51BE9">
        <w:rPr>
          <w:rFonts w:ascii="Book Antiqua" w:hAnsi="Book Antiqua"/>
          <w:sz w:val="20"/>
          <w:szCs w:val="20"/>
          <w:u w:val="single"/>
        </w:rPr>
        <w:t>Succession and Replacement</w:t>
      </w:r>
    </w:p>
    <w:p w14:paraId="1074A735" w14:textId="77777777" w:rsidR="00E54F0E" w:rsidRDefault="00E54F0E" w:rsidP="00E54F0E">
      <w:pPr>
        <w:rPr>
          <w:rFonts w:ascii="Book Antiqua" w:hAnsi="Book Antiqua"/>
          <w:sz w:val="20"/>
          <w:szCs w:val="20"/>
        </w:rPr>
      </w:pPr>
    </w:p>
    <w:p w14:paraId="663F568C" w14:textId="77777777" w:rsidR="00987A42" w:rsidRDefault="00987A42" w:rsidP="00072DC9">
      <w:pPr>
        <w:numPr>
          <w:ilvl w:val="1"/>
          <w:numId w:val="1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Should the office of President become vacant due to resignation, removal, </w:t>
      </w:r>
      <w:r w:rsidR="00657706">
        <w:rPr>
          <w:rFonts w:ascii="Book Antiqua" w:hAnsi="Book Antiqua"/>
          <w:sz w:val="20"/>
          <w:szCs w:val="20"/>
        </w:rPr>
        <w:t>incapacitation, or death,</w:t>
      </w:r>
      <w:r>
        <w:rPr>
          <w:rFonts w:ascii="Book Antiqua" w:hAnsi="Book Antiqua"/>
          <w:sz w:val="20"/>
          <w:szCs w:val="20"/>
        </w:rPr>
        <w:t xml:space="preserve"> the title of Acting President and the duties of President shall devolve down the Executive list in </w:t>
      </w:r>
      <w:r w:rsidR="004D7BA7">
        <w:rPr>
          <w:rFonts w:ascii="Book Antiqua" w:hAnsi="Book Antiqua"/>
          <w:sz w:val="20"/>
          <w:szCs w:val="20"/>
        </w:rPr>
        <w:t>Section</w:t>
      </w:r>
      <w:r>
        <w:rPr>
          <w:rFonts w:ascii="Book Antiqua" w:hAnsi="Book Antiqua"/>
          <w:sz w:val="20"/>
          <w:szCs w:val="20"/>
        </w:rPr>
        <w:t xml:space="preserve"> </w:t>
      </w:r>
      <w:r w:rsidR="001D6A0F">
        <w:rPr>
          <w:rFonts w:ascii="Book Antiqua" w:hAnsi="Book Antiqua"/>
          <w:sz w:val="20"/>
          <w:szCs w:val="20"/>
        </w:rPr>
        <w:t>6</w:t>
      </w:r>
      <w:r>
        <w:rPr>
          <w:rFonts w:ascii="Book Antiqua" w:hAnsi="Book Antiqua"/>
          <w:sz w:val="20"/>
          <w:szCs w:val="20"/>
        </w:rPr>
        <w:t>.3</w:t>
      </w:r>
      <w:r w:rsidR="001D6A0F">
        <w:rPr>
          <w:rFonts w:ascii="Book Antiqua" w:hAnsi="Book Antiqua"/>
          <w:sz w:val="20"/>
          <w:szCs w:val="20"/>
        </w:rPr>
        <w:t xml:space="preserve">, beginning with 6.3 (b), </w:t>
      </w:r>
      <w:r>
        <w:rPr>
          <w:rFonts w:ascii="Book Antiqua" w:hAnsi="Book Antiqua"/>
          <w:sz w:val="20"/>
          <w:szCs w:val="20"/>
        </w:rPr>
        <w:t xml:space="preserve"> to the next available Executive.</w:t>
      </w:r>
    </w:p>
    <w:p w14:paraId="26E81ED7" w14:textId="77777777" w:rsidR="005D6DE4" w:rsidRDefault="005D6DE4" w:rsidP="005D6DE4">
      <w:pPr>
        <w:numPr>
          <w:ilvl w:val="0"/>
          <w:numId w:val="20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same procedure is to be followed if the office of Acting President should become vacant.</w:t>
      </w:r>
    </w:p>
    <w:p w14:paraId="31F3D9C0" w14:textId="77777777" w:rsidR="00987A42" w:rsidRDefault="00987A42" w:rsidP="00987A42">
      <w:pPr>
        <w:rPr>
          <w:rFonts w:ascii="Book Antiqua" w:hAnsi="Book Antiqua"/>
          <w:sz w:val="20"/>
          <w:szCs w:val="20"/>
        </w:rPr>
      </w:pPr>
    </w:p>
    <w:p w14:paraId="72F564B4" w14:textId="77777777" w:rsidR="00987A42" w:rsidRDefault="00987A42" w:rsidP="00987A42">
      <w:pPr>
        <w:numPr>
          <w:ilvl w:val="1"/>
          <w:numId w:val="1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Should a</w:t>
      </w:r>
      <w:r w:rsidR="00D27996">
        <w:rPr>
          <w:rFonts w:ascii="Book Antiqua" w:hAnsi="Book Antiqua"/>
          <w:sz w:val="20"/>
          <w:szCs w:val="20"/>
        </w:rPr>
        <w:t xml:space="preserve">n Executive </w:t>
      </w:r>
      <w:r>
        <w:rPr>
          <w:rFonts w:ascii="Book Antiqua" w:hAnsi="Book Antiqua"/>
          <w:sz w:val="20"/>
          <w:szCs w:val="20"/>
        </w:rPr>
        <w:t>position become vacant due to resignation, removal, or death</w:t>
      </w:r>
      <w:r w:rsidR="00D27996">
        <w:rPr>
          <w:rFonts w:ascii="Book Antiqua" w:hAnsi="Book Antiqua"/>
          <w:sz w:val="20"/>
          <w:szCs w:val="20"/>
        </w:rPr>
        <w:t>, a replacement shall be determined by the Executive</w:t>
      </w:r>
    </w:p>
    <w:p w14:paraId="4B2531F2" w14:textId="77777777" w:rsidR="004D7BA7" w:rsidRDefault="004D7BA7" w:rsidP="004D7BA7">
      <w:pPr>
        <w:numPr>
          <w:ilvl w:val="0"/>
          <w:numId w:val="1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nominee must be eligibl</w:t>
      </w:r>
      <w:r w:rsidR="000A4601">
        <w:rPr>
          <w:rFonts w:ascii="Book Antiqua" w:hAnsi="Book Antiqua"/>
          <w:sz w:val="20"/>
          <w:szCs w:val="20"/>
        </w:rPr>
        <w:t xml:space="preserve">e for the vacant position as prescribed by </w:t>
      </w:r>
      <w:r>
        <w:rPr>
          <w:rFonts w:ascii="Book Antiqua" w:hAnsi="Book Antiqua"/>
          <w:sz w:val="20"/>
          <w:szCs w:val="20"/>
        </w:rPr>
        <w:t>Article</w:t>
      </w:r>
      <w:r w:rsidR="001D6A0F">
        <w:rPr>
          <w:rFonts w:ascii="Book Antiqua" w:hAnsi="Book Antiqua"/>
          <w:sz w:val="20"/>
          <w:szCs w:val="20"/>
        </w:rPr>
        <w:t>s 9 and</w:t>
      </w:r>
      <w:r>
        <w:rPr>
          <w:rFonts w:ascii="Book Antiqua" w:hAnsi="Book Antiqua"/>
          <w:sz w:val="20"/>
          <w:szCs w:val="20"/>
        </w:rPr>
        <w:t xml:space="preserve"> 10.</w:t>
      </w:r>
    </w:p>
    <w:p w14:paraId="6CF9E1C2" w14:textId="77777777" w:rsidR="004D7BA7" w:rsidRDefault="00D27996" w:rsidP="004D7BA7">
      <w:pPr>
        <w:numPr>
          <w:ilvl w:val="0"/>
          <w:numId w:val="1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Executive will advertise, accept applications, and conduct interviews for the vacant position.</w:t>
      </w:r>
    </w:p>
    <w:p w14:paraId="4956CF4E" w14:textId="77777777" w:rsidR="004D7BA7" w:rsidRDefault="004D7BA7" w:rsidP="004D7BA7">
      <w:pPr>
        <w:rPr>
          <w:rFonts w:ascii="Book Antiqua" w:hAnsi="Book Antiqua"/>
          <w:sz w:val="20"/>
          <w:szCs w:val="20"/>
        </w:rPr>
      </w:pPr>
    </w:p>
    <w:p w14:paraId="225BB8AE" w14:textId="77777777" w:rsidR="004D7BA7" w:rsidRDefault="004D7BA7" w:rsidP="004D7BA7">
      <w:pPr>
        <w:rPr>
          <w:rFonts w:ascii="Book Antiqua" w:hAnsi="Book Antiqua"/>
          <w:sz w:val="20"/>
          <w:szCs w:val="20"/>
        </w:rPr>
      </w:pPr>
    </w:p>
    <w:p w14:paraId="33C8C0C8" w14:textId="77777777" w:rsidR="004D7BA7" w:rsidRPr="00F8388A" w:rsidRDefault="004D7BA7" w:rsidP="004D7BA7">
      <w:pPr>
        <w:numPr>
          <w:ilvl w:val="1"/>
          <w:numId w:val="18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Other than the position of Acting President, no member of the </w:t>
      </w:r>
      <w:r w:rsidR="00E77D34">
        <w:rPr>
          <w:rFonts w:ascii="Book Antiqua" w:hAnsi="Book Antiqua"/>
          <w:sz w:val="20"/>
          <w:szCs w:val="20"/>
        </w:rPr>
        <w:t>CLASHSA</w:t>
      </w:r>
      <w:r>
        <w:rPr>
          <w:rFonts w:ascii="Book Antiqua" w:hAnsi="Book Antiqua"/>
          <w:sz w:val="20"/>
          <w:szCs w:val="20"/>
        </w:rPr>
        <w:t xml:space="preserve"> may concurrently hold two Executive positions.</w:t>
      </w:r>
    </w:p>
    <w:p w14:paraId="37987CC4" w14:textId="77777777" w:rsidR="005017FF" w:rsidRPr="00F8388A" w:rsidRDefault="005017FF" w:rsidP="00A808AB">
      <w:pPr>
        <w:rPr>
          <w:rFonts w:ascii="Book Antiqua" w:hAnsi="Book Antiqua"/>
          <w:sz w:val="20"/>
          <w:szCs w:val="20"/>
        </w:rPr>
      </w:pPr>
    </w:p>
    <w:p w14:paraId="6FF7494F" w14:textId="77777777" w:rsidR="005017FF" w:rsidRPr="00F8388A" w:rsidRDefault="005017FF" w:rsidP="00A808AB">
      <w:pPr>
        <w:rPr>
          <w:rFonts w:ascii="Book Antiqua" w:hAnsi="Book Antiqua"/>
          <w:sz w:val="20"/>
          <w:szCs w:val="20"/>
        </w:rPr>
      </w:pPr>
    </w:p>
    <w:p w14:paraId="7CC4614B" w14:textId="77777777" w:rsidR="00A808AB" w:rsidRPr="00F8388A" w:rsidRDefault="00A808AB" w:rsidP="005017F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F8388A">
        <w:rPr>
          <w:rFonts w:ascii="Book Antiqua" w:hAnsi="Book Antiqua"/>
          <w:b/>
          <w:sz w:val="20"/>
          <w:szCs w:val="20"/>
          <w:u w:val="single"/>
        </w:rPr>
        <w:t>Title V – The Constitution</w:t>
      </w:r>
    </w:p>
    <w:p w14:paraId="14D5755B" w14:textId="77777777" w:rsidR="00A808AB" w:rsidRPr="00F8388A" w:rsidRDefault="00A808AB" w:rsidP="00A808AB">
      <w:pPr>
        <w:rPr>
          <w:rFonts w:ascii="Book Antiqua" w:hAnsi="Book Antiqua"/>
          <w:sz w:val="20"/>
          <w:szCs w:val="20"/>
        </w:rPr>
      </w:pPr>
    </w:p>
    <w:p w14:paraId="5C03E851" w14:textId="77777777" w:rsidR="00A808AB" w:rsidRPr="00F8388A" w:rsidRDefault="00A808AB" w:rsidP="00A808AB">
      <w:pPr>
        <w:rPr>
          <w:rFonts w:ascii="Book Antiqua" w:hAnsi="Book Antiqua"/>
          <w:sz w:val="20"/>
          <w:szCs w:val="20"/>
          <w:u w:val="single"/>
        </w:rPr>
      </w:pPr>
      <w:r w:rsidRPr="00F8388A">
        <w:rPr>
          <w:rFonts w:ascii="Book Antiqua" w:hAnsi="Book Antiqua"/>
          <w:sz w:val="20"/>
          <w:szCs w:val="20"/>
          <w:u w:val="single"/>
        </w:rPr>
        <w:t>Article 1</w:t>
      </w:r>
      <w:r w:rsidR="00072DC9">
        <w:rPr>
          <w:rFonts w:ascii="Book Antiqua" w:hAnsi="Book Antiqua"/>
          <w:sz w:val="20"/>
          <w:szCs w:val="20"/>
          <w:u w:val="single"/>
        </w:rPr>
        <w:t>3</w:t>
      </w:r>
      <w:r w:rsidRPr="00F8388A">
        <w:rPr>
          <w:rFonts w:ascii="Book Antiqua" w:hAnsi="Book Antiqua"/>
          <w:sz w:val="20"/>
          <w:szCs w:val="20"/>
          <w:u w:val="single"/>
        </w:rPr>
        <w:t xml:space="preserve"> – Superseding Clause</w:t>
      </w:r>
    </w:p>
    <w:p w14:paraId="1CF4577A" w14:textId="77777777" w:rsidR="00A808AB" w:rsidRPr="00F8388A" w:rsidRDefault="00A808AB" w:rsidP="00A808AB">
      <w:pPr>
        <w:rPr>
          <w:rFonts w:ascii="Book Antiqua" w:hAnsi="Book Antiqua"/>
          <w:sz w:val="20"/>
          <w:szCs w:val="20"/>
        </w:rPr>
      </w:pPr>
    </w:p>
    <w:p w14:paraId="64CC93F2" w14:textId="63749999" w:rsidR="00A50330" w:rsidRDefault="00A808AB" w:rsidP="00072DC9">
      <w:pPr>
        <w:numPr>
          <w:ilvl w:val="1"/>
          <w:numId w:val="22"/>
        </w:numPr>
        <w:rPr>
          <w:ins w:id="30" w:author="Microsoft Office User" w:date="2019-03-19T13:27:00Z"/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>T</w:t>
      </w:r>
      <w:commentRangeStart w:id="31"/>
      <w:r w:rsidRPr="00F8388A">
        <w:rPr>
          <w:rFonts w:ascii="Book Antiqua" w:hAnsi="Book Antiqua"/>
          <w:sz w:val="20"/>
          <w:szCs w:val="20"/>
        </w:rPr>
        <w:t>his Constitution repeals and supersedes all previous constitutions.</w:t>
      </w:r>
      <w:commentRangeEnd w:id="31"/>
      <w:r w:rsidR="000C185B">
        <w:rPr>
          <w:rStyle w:val="CommentReference"/>
        </w:rPr>
        <w:commentReference w:id="31"/>
      </w:r>
    </w:p>
    <w:p w14:paraId="0B35814A" w14:textId="77777777" w:rsidR="00C458CC" w:rsidRDefault="00C458CC" w:rsidP="00C458CC">
      <w:pPr>
        <w:ind w:left="720"/>
        <w:rPr>
          <w:ins w:id="32" w:author="Microsoft Office User" w:date="2019-03-19T13:20:00Z"/>
          <w:rFonts w:ascii="Book Antiqua" w:hAnsi="Book Antiqua"/>
          <w:sz w:val="20"/>
          <w:szCs w:val="20"/>
        </w:rPr>
      </w:pPr>
    </w:p>
    <w:p w14:paraId="26AA42FB" w14:textId="3FBC7152" w:rsidR="0002181D" w:rsidRDefault="0002181D" w:rsidP="00072DC9">
      <w:pPr>
        <w:numPr>
          <w:ilvl w:val="1"/>
          <w:numId w:val="22"/>
        </w:numPr>
        <w:rPr>
          <w:rFonts w:ascii="Book Antiqua" w:hAnsi="Book Antiqua"/>
          <w:sz w:val="20"/>
          <w:szCs w:val="20"/>
        </w:rPr>
      </w:pPr>
      <w:ins w:id="33" w:author="Microsoft Office User" w:date="2019-03-19T13:20:00Z">
        <w:r>
          <w:rPr>
            <w:rFonts w:ascii="Book Antiqua" w:hAnsi="Book Antiqua"/>
            <w:sz w:val="20"/>
            <w:szCs w:val="20"/>
          </w:rPr>
          <w:t>This Constitution is superseded by a</w:t>
        </w:r>
      </w:ins>
      <w:ins w:id="34" w:author="Microsoft Office User" w:date="2019-03-19T13:21:00Z">
        <w:r>
          <w:rPr>
            <w:rFonts w:ascii="Book Antiqua" w:hAnsi="Book Antiqua"/>
            <w:sz w:val="20"/>
            <w:szCs w:val="20"/>
          </w:rPr>
          <w:t>ll AUS Constitutions and By-</w:t>
        </w:r>
      </w:ins>
      <w:ins w:id="35" w:author="Microsoft Office User" w:date="2019-03-19T13:25:00Z">
        <w:r w:rsidR="007D5807">
          <w:rPr>
            <w:rFonts w:ascii="Book Antiqua" w:hAnsi="Book Antiqua"/>
            <w:sz w:val="20"/>
            <w:szCs w:val="20"/>
          </w:rPr>
          <w:t>l</w:t>
        </w:r>
      </w:ins>
      <w:ins w:id="36" w:author="Microsoft Office User" w:date="2019-03-19T13:21:00Z">
        <w:r>
          <w:rPr>
            <w:rFonts w:ascii="Book Antiqua" w:hAnsi="Book Antiqua"/>
            <w:sz w:val="20"/>
            <w:szCs w:val="20"/>
          </w:rPr>
          <w:t>aws.</w:t>
        </w:r>
      </w:ins>
    </w:p>
    <w:p w14:paraId="1754A6B3" w14:textId="77777777" w:rsidR="00A808AB" w:rsidRPr="00F8388A" w:rsidRDefault="00A808AB" w:rsidP="00A808AB">
      <w:pPr>
        <w:rPr>
          <w:rFonts w:ascii="Book Antiqua" w:hAnsi="Book Antiqua"/>
          <w:sz w:val="20"/>
          <w:szCs w:val="20"/>
        </w:rPr>
      </w:pPr>
    </w:p>
    <w:p w14:paraId="258BD734" w14:textId="77777777" w:rsidR="00B51762" w:rsidRPr="00F8388A" w:rsidRDefault="00D01B1D" w:rsidP="00D13CF8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Article 1</w:t>
      </w:r>
      <w:r w:rsidR="00072DC9">
        <w:rPr>
          <w:rFonts w:ascii="Book Antiqua" w:hAnsi="Book Antiqua"/>
          <w:sz w:val="20"/>
          <w:szCs w:val="20"/>
          <w:u w:val="single"/>
        </w:rPr>
        <w:t>4</w:t>
      </w:r>
      <w:r w:rsidR="00D13CF8" w:rsidRPr="00F8388A">
        <w:rPr>
          <w:rFonts w:ascii="Book Antiqua" w:hAnsi="Book Antiqua"/>
          <w:sz w:val="20"/>
          <w:szCs w:val="20"/>
          <w:u w:val="single"/>
        </w:rPr>
        <w:t xml:space="preserve"> – Amendments</w:t>
      </w:r>
    </w:p>
    <w:p w14:paraId="00CBA5E2" w14:textId="77777777" w:rsidR="00B51762" w:rsidRPr="00F8388A" w:rsidRDefault="00B51762" w:rsidP="00D13CF8">
      <w:pPr>
        <w:rPr>
          <w:rFonts w:ascii="Book Antiqua" w:hAnsi="Book Antiqua"/>
          <w:sz w:val="20"/>
          <w:szCs w:val="20"/>
        </w:rPr>
      </w:pPr>
    </w:p>
    <w:p w14:paraId="1FA7873A" w14:textId="77777777" w:rsidR="00B51762" w:rsidRPr="00F8388A" w:rsidRDefault="00B51762" w:rsidP="00072DC9">
      <w:pPr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Amendments may be proposed piecemeal by individual members of </w:t>
      </w:r>
      <w:r w:rsidR="00D27996">
        <w:rPr>
          <w:rFonts w:ascii="Book Antiqua" w:hAnsi="Book Antiqua"/>
          <w:sz w:val="20"/>
          <w:szCs w:val="20"/>
        </w:rPr>
        <w:t>Executive</w:t>
      </w:r>
      <w:r w:rsidR="00E75C72">
        <w:rPr>
          <w:rFonts w:ascii="Book Antiqua" w:hAnsi="Book Antiqua"/>
          <w:sz w:val="20"/>
          <w:szCs w:val="20"/>
        </w:rPr>
        <w:t>.</w:t>
      </w:r>
    </w:p>
    <w:p w14:paraId="78FB716B" w14:textId="77777777" w:rsidR="00B51762" w:rsidRPr="00F8388A" w:rsidRDefault="00B51762" w:rsidP="00B51762">
      <w:pPr>
        <w:rPr>
          <w:rFonts w:ascii="Book Antiqua" w:hAnsi="Book Antiqua"/>
          <w:sz w:val="20"/>
          <w:szCs w:val="20"/>
        </w:rPr>
      </w:pPr>
    </w:p>
    <w:p w14:paraId="613B07CC" w14:textId="77777777" w:rsidR="00B51762" w:rsidRPr="00F8388A" w:rsidRDefault="00D13CF8" w:rsidP="00B51762">
      <w:pPr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Quorum for an amendment to this Constitution shall be </w:t>
      </w:r>
      <w:r w:rsidR="001D6A0F">
        <w:rPr>
          <w:rFonts w:ascii="Book Antiqua" w:hAnsi="Book Antiqua"/>
          <w:sz w:val="20"/>
          <w:szCs w:val="20"/>
        </w:rPr>
        <w:t>two</w:t>
      </w:r>
      <w:r w:rsidRPr="00F8388A">
        <w:rPr>
          <w:rFonts w:ascii="Book Antiqua" w:hAnsi="Book Antiqua"/>
          <w:sz w:val="20"/>
          <w:szCs w:val="20"/>
        </w:rPr>
        <w:t>-</w:t>
      </w:r>
      <w:r w:rsidR="001D6A0F">
        <w:rPr>
          <w:rFonts w:ascii="Book Antiqua" w:hAnsi="Book Antiqua"/>
          <w:sz w:val="20"/>
          <w:szCs w:val="20"/>
        </w:rPr>
        <w:t>thirds</w:t>
      </w:r>
      <w:r w:rsidRPr="00F8388A">
        <w:rPr>
          <w:rFonts w:ascii="Book Antiqua" w:hAnsi="Book Antiqua"/>
          <w:sz w:val="20"/>
          <w:szCs w:val="20"/>
        </w:rPr>
        <w:t xml:space="preserve"> of </w:t>
      </w:r>
      <w:r w:rsidR="00D27996">
        <w:rPr>
          <w:rFonts w:ascii="Book Antiqua" w:hAnsi="Book Antiqua"/>
          <w:sz w:val="20"/>
          <w:szCs w:val="20"/>
        </w:rPr>
        <w:t xml:space="preserve">AUS </w:t>
      </w:r>
      <w:r w:rsidRPr="00F8388A">
        <w:rPr>
          <w:rFonts w:ascii="Book Antiqua" w:hAnsi="Book Antiqua"/>
          <w:sz w:val="20"/>
          <w:szCs w:val="20"/>
        </w:rPr>
        <w:t>Council.</w:t>
      </w:r>
    </w:p>
    <w:p w14:paraId="30A71153" w14:textId="77777777" w:rsidR="00B51762" w:rsidRPr="00F8388A" w:rsidRDefault="00B51762" w:rsidP="00B51762">
      <w:pPr>
        <w:rPr>
          <w:rFonts w:ascii="Book Antiqua" w:hAnsi="Book Antiqua"/>
          <w:sz w:val="20"/>
          <w:szCs w:val="20"/>
        </w:rPr>
      </w:pPr>
      <w:bookmarkStart w:id="37" w:name="_GoBack"/>
      <w:bookmarkEnd w:id="37"/>
    </w:p>
    <w:p w14:paraId="14506C6E" w14:textId="77777777" w:rsidR="0026740C" w:rsidRPr="00F8388A" w:rsidRDefault="00D13CF8" w:rsidP="00B51762">
      <w:pPr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 w:rsidRPr="00F8388A">
        <w:rPr>
          <w:rFonts w:ascii="Book Antiqua" w:hAnsi="Book Antiqua"/>
          <w:sz w:val="20"/>
          <w:szCs w:val="20"/>
        </w:rPr>
        <w:t xml:space="preserve">This Constitution may only be amended by a </w:t>
      </w:r>
      <w:r w:rsidR="001D6A0F">
        <w:rPr>
          <w:rFonts w:ascii="Book Antiqua" w:hAnsi="Book Antiqua"/>
          <w:sz w:val="20"/>
          <w:szCs w:val="20"/>
        </w:rPr>
        <w:t>two</w:t>
      </w:r>
      <w:r w:rsidRPr="00F8388A">
        <w:rPr>
          <w:rFonts w:ascii="Book Antiqua" w:hAnsi="Book Antiqua"/>
          <w:sz w:val="20"/>
          <w:szCs w:val="20"/>
        </w:rPr>
        <w:t>-</w:t>
      </w:r>
      <w:r w:rsidR="001D6A0F">
        <w:rPr>
          <w:rFonts w:ascii="Book Antiqua" w:hAnsi="Book Antiqua"/>
          <w:sz w:val="20"/>
          <w:szCs w:val="20"/>
        </w:rPr>
        <w:t>thirds</w:t>
      </w:r>
      <w:r w:rsidRPr="00F8388A">
        <w:rPr>
          <w:rFonts w:ascii="Book Antiqua" w:hAnsi="Book Antiqua"/>
          <w:sz w:val="20"/>
          <w:szCs w:val="20"/>
        </w:rPr>
        <w:t xml:space="preserve"> majority vote of </w:t>
      </w:r>
      <w:r w:rsidR="00D27996">
        <w:rPr>
          <w:rFonts w:ascii="Book Antiqua" w:hAnsi="Book Antiqua"/>
          <w:sz w:val="20"/>
          <w:szCs w:val="20"/>
        </w:rPr>
        <w:t xml:space="preserve">AUS </w:t>
      </w:r>
      <w:r w:rsidRPr="00F8388A">
        <w:rPr>
          <w:rFonts w:ascii="Book Antiqua" w:hAnsi="Book Antiqua"/>
          <w:sz w:val="20"/>
          <w:szCs w:val="20"/>
        </w:rPr>
        <w:t>Council members.</w:t>
      </w:r>
    </w:p>
    <w:p w14:paraId="6C5C722E" w14:textId="77777777" w:rsidR="0026740C" w:rsidRPr="00F8388A" w:rsidRDefault="0026740C" w:rsidP="0026740C">
      <w:pPr>
        <w:rPr>
          <w:rFonts w:ascii="Book Antiqua" w:hAnsi="Book Antiqua"/>
          <w:sz w:val="20"/>
          <w:szCs w:val="20"/>
        </w:rPr>
      </w:pPr>
    </w:p>
    <w:p w14:paraId="31952DB9" w14:textId="77777777" w:rsidR="000439E2" w:rsidRPr="000439E2" w:rsidRDefault="00D01B1D" w:rsidP="000439E2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Article 1</w:t>
      </w:r>
      <w:r w:rsidR="00072DC9">
        <w:rPr>
          <w:rFonts w:ascii="Book Antiqua" w:hAnsi="Book Antiqua"/>
          <w:sz w:val="20"/>
          <w:szCs w:val="20"/>
          <w:u w:val="single"/>
        </w:rPr>
        <w:t>5</w:t>
      </w:r>
      <w:r w:rsidR="000439E2" w:rsidRPr="000439E2">
        <w:rPr>
          <w:rFonts w:ascii="Book Antiqua" w:hAnsi="Book Antiqua"/>
          <w:sz w:val="20"/>
          <w:szCs w:val="20"/>
          <w:u w:val="single"/>
        </w:rPr>
        <w:t xml:space="preserve"> – Citation</w:t>
      </w:r>
    </w:p>
    <w:p w14:paraId="4307D1F9" w14:textId="77777777" w:rsidR="000439E2" w:rsidRDefault="000439E2" w:rsidP="000439E2">
      <w:pPr>
        <w:rPr>
          <w:rFonts w:ascii="Book Antiqua" w:hAnsi="Book Antiqua"/>
          <w:sz w:val="20"/>
          <w:szCs w:val="20"/>
        </w:rPr>
      </w:pPr>
    </w:p>
    <w:p w14:paraId="1E0F070A" w14:textId="77777777" w:rsidR="000439E2" w:rsidRPr="00F8388A" w:rsidRDefault="000439E2" w:rsidP="000439E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</w:t>
      </w:r>
      <w:r w:rsidR="00072DC9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>.1</w:t>
      </w:r>
      <w:r>
        <w:rPr>
          <w:rFonts w:ascii="Book Antiqua" w:hAnsi="Book Antiqua"/>
          <w:sz w:val="20"/>
          <w:szCs w:val="20"/>
        </w:rPr>
        <w:tab/>
        <w:t>The Constitution may be cited as the ‘</w:t>
      </w:r>
      <w:r w:rsidR="00E77D34">
        <w:rPr>
          <w:rFonts w:ascii="Book Antiqua" w:hAnsi="Book Antiqua"/>
          <w:sz w:val="20"/>
          <w:szCs w:val="20"/>
        </w:rPr>
        <w:t>CLASHSA</w:t>
      </w:r>
      <w:r>
        <w:rPr>
          <w:rFonts w:ascii="Book Antiqua" w:hAnsi="Book Antiqua"/>
          <w:sz w:val="20"/>
          <w:szCs w:val="20"/>
        </w:rPr>
        <w:t xml:space="preserve"> Constitution’.</w:t>
      </w:r>
    </w:p>
    <w:sectPr w:rsidR="000439E2" w:rsidRPr="00F8388A" w:rsidSect="00430CC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Maria Thomas" w:date="2019-03-19T10:14:00Z" w:initials="MT">
    <w:p w14:paraId="77E53145" w14:textId="77777777" w:rsidR="006A354F" w:rsidRDefault="006A354F">
      <w:pPr>
        <w:pStyle w:val="CommentText"/>
      </w:pPr>
      <w:r>
        <w:rPr>
          <w:rStyle w:val="CommentReference"/>
        </w:rPr>
        <w:annotationRef/>
      </w:r>
      <w:r>
        <w:t>Would this change when you add more members at large?</w:t>
      </w:r>
    </w:p>
    <w:p w14:paraId="2EA01416" w14:textId="77777777" w:rsidR="006A354F" w:rsidRDefault="006A354F">
      <w:pPr>
        <w:pStyle w:val="CommentText"/>
      </w:pPr>
    </w:p>
  </w:comment>
  <w:comment w:id="8" w:author="Maria Thomas" w:date="2019-03-19T10:14:00Z" w:initials="MT">
    <w:p w14:paraId="4E2F58BF" w14:textId="77777777" w:rsidR="006A354F" w:rsidRDefault="006A354F">
      <w:pPr>
        <w:pStyle w:val="CommentText"/>
      </w:pPr>
      <w:r>
        <w:rPr>
          <w:rStyle w:val="CommentReference"/>
        </w:rPr>
        <w:annotationRef/>
      </w:r>
      <w:r>
        <w:t>Maybe add where it should be shared</w:t>
      </w:r>
    </w:p>
    <w:p w14:paraId="096C7F8A" w14:textId="77777777" w:rsidR="006A354F" w:rsidRDefault="006A354F">
      <w:pPr>
        <w:pStyle w:val="CommentText"/>
      </w:pPr>
    </w:p>
  </w:comment>
  <w:comment w:id="12" w:author="Maria Thomas" w:date="2019-03-19T10:15:00Z" w:initials="MT">
    <w:p w14:paraId="2265970B" w14:textId="77777777" w:rsidR="006A354F" w:rsidRDefault="006A354F">
      <w:pPr>
        <w:pStyle w:val="CommentText"/>
      </w:pPr>
      <w:r>
        <w:rPr>
          <w:rStyle w:val="CommentReference"/>
        </w:rPr>
        <w:annotationRef/>
      </w:r>
      <w:r>
        <w:t>Tad ambiguous and can run into trouble maybe lay out an exact process</w:t>
      </w:r>
    </w:p>
  </w:comment>
  <w:comment w:id="21" w:author="Maria Thomas" w:date="2019-03-19T10:23:00Z" w:initials="MT">
    <w:p w14:paraId="3B3C84CE" w14:textId="41B2A786" w:rsidR="00267682" w:rsidRDefault="00267682">
      <w:pPr>
        <w:pStyle w:val="CommentText"/>
      </w:pPr>
      <w:r>
        <w:rPr>
          <w:rStyle w:val="CommentReference"/>
        </w:rPr>
        <w:annotationRef/>
      </w:r>
      <w:r>
        <w:t xml:space="preserve">Maybe add who replaces them </w:t>
      </w:r>
    </w:p>
  </w:comment>
  <w:comment w:id="22" w:author="Microsoft Office User" w:date="2019-03-19T13:19:00Z" w:initials="MOU">
    <w:p w14:paraId="2DF6F39A" w14:textId="75EC1EC1" w:rsidR="0002181D" w:rsidRDefault="0002181D">
      <w:pPr>
        <w:pStyle w:val="CommentText"/>
      </w:pPr>
      <w:r>
        <w:rPr>
          <w:rStyle w:val="CommentReference"/>
        </w:rPr>
        <w:annotationRef/>
      </w:r>
    </w:p>
  </w:comment>
  <w:comment w:id="23" w:author="Microsoft Office User" w:date="2019-03-19T13:19:00Z" w:initials="MOU">
    <w:p w14:paraId="7E64BAB6" w14:textId="795BC7D5" w:rsidR="0002181D" w:rsidRDefault="0002181D">
      <w:pPr>
        <w:pStyle w:val="CommentText"/>
      </w:pPr>
      <w:r>
        <w:rPr>
          <w:rStyle w:val="CommentReference"/>
        </w:rPr>
        <w:annotationRef/>
      </w:r>
    </w:p>
  </w:comment>
  <w:comment w:id="28" w:author="Maria Thomas" w:date="2019-03-19T10:23:00Z" w:initials="MT">
    <w:p w14:paraId="7DD19FA9" w14:textId="45C8EBE9" w:rsidR="00267682" w:rsidRDefault="00267682">
      <w:pPr>
        <w:pStyle w:val="CommentText"/>
      </w:pPr>
      <w:r>
        <w:rPr>
          <w:rStyle w:val="CommentReference"/>
        </w:rPr>
        <w:annotationRef/>
      </w:r>
      <w:r>
        <w:t xml:space="preserve">I know this is so picky but say CLASHA executives because could be which kind of executive? </w:t>
      </w:r>
    </w:p>
  </w:comment>
  <w:comment w:id="31" w:author="Maria Thomas" w:date="2019-03-19T10:34:00Z" w:initials="MT">
    <w:p w14:paraId="1DE1B2C0" w14:textId="49357E19" w:rsidR="000C185B" w:rsidRDefault="000C185B">
      <w:pPr>
        <w:pStyle w:val="CommentText"/>
      </w:pPr>
      <w:r>
        <w:rPr>
          <w:rStyle w:val="CommentReference"/>
        </w:rPr>
        <w:annotationRef/>
      </w:r>
      <w:r>
        <w:t>I think say is superseded by AUS constitution</w:t>
      </w:r>
      <w: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A01416" w15:done="1"/>
  <w15:commentEx w15:paraId="096C7F8A" w15:done="1"/>
  <w15:commentEx w15:paraId="2265970B" w15:done="1"/>
  <w15:commentEx w15:paraId="3B3C84CE" w15:done="1"/>
  <w15:commentEx w15:paraId="2DF6F39A" w15:paraIdParent="3B3C84CE" w15:done="1"/>
  <w15:commentEx w15:paraId="7E64BAB6" w15:paraIdParent="3B3C84CE" w15:done="1"/>
  <w15:commentEx w15:paraId="7DD19FA9" w15:done="1"/>
  <w15:commentEx w15:paraId="1DE1B2C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A01416" w16cid:durableId="203B3F9C"/>
  <w16cid:commentId w16cid:paraId="096C7F8A" w16cid:durableId="203B3F7A"/>
  <w16cid:commentId w16cid:paraId="2265970B" w16cid:durableId="203B3FDE"/>
  <w16cid:commentId w16cid:paraId="3B3C84CE" w16cid:durableId="203B418F"/>
  <w16cid:commentId w16cid:paraId="2DF6F39A" w16cid:durableId="203B6ADD"/>
  <w16cid:commentId w16cid:paraId="7E64BAB6" w16cid:durableId="203B6ADE"/>
  <w16cid:commentId w16cid:paraId="7DD19FA9" w16cid:durableId="203B41A7"/>
  <w16cid:commentId w16cid:paraId="1DE1B2C0" w16cid:durableId="203B44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027"/>
    <w:multiLevelType w:val="multilevel"/>
    <w:tmpl w:val="5A38AAE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9D159C"/>
    <w:multiLevelType w:val="multilevel"/>
    <w:tmpl w:val="5FFCE3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626B22"/>
    <w:multiLevelType w:val="multilevel"/>
    <w:tmpl w:val="663A4D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361B0"/>
    <w:multiLevelType w:val="multilevel"/>
    <w:tmpl w:val="7D5231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025D9E"/>
    <w:multiLevelType w:val="hybridMultilevel"/>
    <w:tmpl w:val="924E558E"/>
    <w:lvl w:ilvl="0" w:tplc="D528DA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670D22"/>
    <w:multiLevelType w:val="hybridMultilevel"/>
    <w:tmpl w:val="8CB0AEFE"/>
    <w:lvl w:ilvl="0" w:tplc="FB0A348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B0674"/>
    <w:multiLevelType w:val="hybridMultilevel"/>
    <w:tmpl w:val="2D0EF0F6"/>
    <w:lvl w:ilvl="0" w:tplc="159ED03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F6C51"/>
    <w:multiLevelType w:val="multilevel"/>
    <w:tmpl w:val="3D02DE2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522172"/>
    <w:multiLevelType w:val="hybridMultilevel"/>
    <w:tmpl w:val="F1505208"/>
    <w:lvl w:ilvl="0" w:tplc="C8D4E96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E7243"/>
    <w:multiLevelType w:val="hybridMultilevel"/>
    <w:tmpl w:val="EA486138"/>
    <w:lvl w:ilvl="0" w:tplc="FCAA87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A6953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C73786"/>
    <w:multiLevelType w:val="multilevel"/>
    <w:tmpl w:val="3500AC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0F79A6"/>
    <w:multiLevelType w:val="multilevel"/>
    <w:tmpl w:val="4BFEC3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1C795A"/>
    <w:multiLevelType w:val="multilevel"/>
    <w:tmpl w:val="A08E0FF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8F08EF"/>
    <w:multiLevelType w:val="hybridMultilevel"/>
    <w:tmpl w:val="F000D672"/>
    <w:lvl w:ilvl="0" w:tplc="55701D0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3A3240"/>
    <w:multiLevelType w:val="hybridMultilevel"/>
    <w:tmpl w:val="E2241FF8"/>
    <w:lvl w:ilvl="0" w:tplc="3EF8FCB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3B274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87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230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10316FE"/>
    <w:multiLevelType w:val="multilevel"/>
    <w:tmpl w:val="A0B6107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8C25A4"/>
    <w:multiLevelType w:val="multilevel"/>
    <w:tmpl w:val="36803EC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6136C08"/>
    <w:multiLevelType w:val="hybridMultilevel"/>
    <w:tmpl w:val="825EB990"/>
    <w:lvl w:ilvl="0" w:tplc="FB20A28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245270"/>
    <w:multiLevelType w:val="multilevel"/>
    <w:tmpl w:val="5C5EFA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E061C0"/>
    <w:multiLevelType w:val="hybridMultilevel"/>
    <w:tmpl w:val="135C2A66"/>
    <w:lvl w:ilvl="0" w:tplc="9AE0FA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E0287C"/>
    <w:multiLevelType w:val="hybridMultilevel"/>
    <w:tmpl w:val="A8F0AF90"/>
    <w:lvl w:ilvl="0" w:tplc="7AE6703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F6A68"/>
    <w:multiLevelType w:val="hybridMultilevel"/>
    <w:tmpl w:val="61AC8904"/>
    <w:lvl w:ilvl="0" w:tplc="5A2E1A9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501DA9"/>
    <w:multiLevelType w:val="multilevel"/>
    <w:tmpl w:val="F5C8844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025CA8"/>
    <w:multiLevelType w:val="multilevel"/>
    <w:tmpl w:val="3AE4B9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22"/>
  </w:num>
  <w:num w:numId="6">
    <w:abstractNumId w:val="9"/>
  </w:num>
  <w:num w:numId="7">
    <w:abstractNumId w:val="19"/>
  </w:num>
  <w:num w:numId="8">
    <w:abstractNumId w:val="5"/>
  </w:num>
  <w:num w:numId="9">
    <w:abstractNumId w:val="23"/>
  </w:num>
  <w:num w:numId="10">
    <w:abstractNumId w:val="18"/>
  </w:num>
  <w:num w:numId="11">
    <w:abstractNumId w:val="24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17"/>
  </w:num>
  <w:num w:numId="19">
    <w:abstractNumId w:val="6"/>
  </w:num>
  <w:num w:numId="20">
    <w:abstractNumId w:val="20"/>
  </w:num>
  <w:num w:numId="21">
    <w:abstractNumId w:val="13"/>
  </w:num>
  <w:num w:numId="22">
    <w:abstractNumId w:val="7"/>
  </w:num>
  <w:num w:numId="23">
    <w:abstractNumId w:val="12"/>
  </w:num>
  <w:num w:numId="24">
    <w:abstractNumId w:val="0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Maria Thomas">
    <w15:presenceInfo w15:providerId="AD" w15:userId="S::maria.thomas@mail.mcgill.ca::287dd1b1-ecf4-4972-9f99-8af7511081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7"/>
    <w:rsid w:val="0002181D"/>
    <w:rsid w:val="000439E2"/>
    <w:rsid w:val="00067825"/>
    <w:rsid w:val="00072DC9"/>
    <w:rsid w:val="000A4601"/>
    <w:rsid w:val="000B1456"/>
    <w:rsid w:val="000B62C8"/>
    <w:rsid w:val="000C185B"/>
    <w:rsid w:val="000C39A6"/>
    <w:rsid w:val="000D3078"/>
    <w:rsid w:val="000E4DC8"/>
    <w:rsid w:val="00136614"/>
    <w:rsid w:val="00152863"/>
    <w:rsid w:val="001962E1"/>
    <w:rsid w:val="001D480F"/>
    <w:rsid w:val="001D6A0F"/>
    <w:rsid w:val="001E21B2"/>
    <w:rsid w:val="00237CE7"/>
    <w:rsid w:val="00254DBB"/>
    <w:rsid w:val="00266ED7"/>
    <w:rsid w:val="0026740C"/>
    <w:rsid w:val="00267682"/>
    <w:rsid w:val="002A71DE"/>
    <w:rsid w:val="00315248"/>
    <w:rsid w:val="00330D9C"/>
    <w:rsid w:val="00344063"/>
    <w:rsid w:val="00356B6E"/>
    <w:rsid w:val="00366803"/>
    <w:rsid w:val="003A1B77"/>
    <w:rsid w:val="003A2D3E"/>
    <w:rsid w:val="003C050E"/>
    <w:rsid w:val="003C4B6C"/>
    <w:rsid w:val="003C6E48"/>
    <w:rsid w:val="003F1F47"/>
    <w:rsid w:val="00422F71"/>
    <w:rsid w:val="00430CCF"/>
    <w:rsid w:val="0044301E"/>
    <w:rsid w:val="00471A15"/>
    <w:rsid w:val="00492344"/>
    <w:rsid w:val="0049625C"/>
    <w:rsid w:val="004979F3"/>
    <w:rsid w:val="004B727A"/>
    <w:rsid w:val="004D08B1"/>
    <w:rsid w:val="004D7BA7"/>
    <w:rsid w:val="004F06A6"/>
    <w:rsid w:val="005017FF"/>
    <w:rsid w:val="0051225C"/>
    <w:rsid w:val="00574414"/>
    <w:rsid w:val="005942CB"/>
    <w:rsid w:val="005A4F37"/>
    <w:rsid w:val="005B5862"/>
    <w:rsid w:val="005D6DE4"/>
    <w:rsid w:val="00620597"/>
    <w:rsid w:val="00652B52"/>
    <w:rsid w:val="00657706"/>
    <w:rsid w:val="0066188C"/>
    <w:rsid w:val="006753C2"/>
    <w:rsid w:val="0069132A"/>
    <w:rsid w:val="006A354F"/>
    <w:rsid w:val="006A4F5A"/>
    <w:rsid w:val="006F45B9"/>
    <w:rsid w:val="007245D5"/>
    <w:rsid w:val="00772D59"/>
    <w:rsid w:val="007731C1"/>
    <w:rsid w:val="007C060C"/>
    <w:rsid w:val="007C6A27"/>
    <w:rsid w:val="007D5807"/>
    <w:rsid w:val="007E1B6B"/>
    <w:rsid w:val="007E7AB2"/>
    <w:rsid w:val="0080349D"/>
    <w:rsid w:val="00804E1A"/>
    <w:rsid w:val="0080619F"/>
    <w:rsid w:val="008367A4"/>
    <w:rsid w:val="0086045A"/>
    <w:rsid w:val="00873B37"/>
    <w:rsid w:val="008F4FBA"/>
    <w:rsid w:val="009123B7"/>
    <w:rsid w:val="0092036A"/>
    <w:rsid w:val="009344C1"/>
    <w:rsid w:val="00946745"/>
    <w:rsid w:val="00961619"/>
    <w:rsid w:val="00987A42"/>
    <w:rsid w:val="0099655A"/>
    <w:rsid w:val="009D7FEF"/>
    <w:rsid w:val="00A06DEB"/>
    <w:rsid w:val="00A31951"/>
    <w:rsid w:val="00A33A78"/>
    <w:rsid w:val="00A42F89"/>
    <w:rsid w:val="00A50167"/>
    <w:rsid w:val="00A50330"/>
    <w:rsid w:val="00A54BD8"/>
    <w:rsid w:val="00A808AB"/>
    <w:rsid w:val="00B115A9"/>
    <w:rsid w:val="00B51762"/>
    <w:rsid w:val="00B9373D"/>
    <w:rsid w:val="00BD7CD0"/>
    <w:rsid w:val="00BE0126"/>
    <w:rsid w:val="00BF30A3"/>
    <w:rsid w:val="00C00243"/>
    <w:rsid w:val="00C13D92"/>
    <w:rsid w:val="00C3288F"/>
    <w:rsid w:val="00C34B46"/>
    <w:rsid w:val="00C458CC"/>
    <w:rsid w:val="00C53ADF"/>
    <w:rsid w:val="00C67E88"/>
    <w:rsid w:val="00C930C0"/>
    <w:rsid w:val="00CA1A7C"/>
    <w:rsid w:val="00CA2165"/>
    <w:rsid w:val="00CD3AF1"/>
    <w:rsid w:val="00D01B1D"/>
    <w:rsid w:val="00D13CF8"/>
    <w:rsid w:val="00D24AAE"/>
    <w:rsid w:val="00D27996"/>
    <w:rsid w:val="00D51BE9"/>
    <w:rsid w:val="00D602B4"/>
    <w:rsid w:val="00D6409B"/>
    <w:rsid w:val="00D97039"/>
    <w:rsid w:val="00E078B1"/>
    <w:rsid w:val="00E37E91"/>
    <w:rsid w:val="00E4275A"/>
    <w:rsid w:val="00E54F0E"/>
    <w:rsid w:val="00E5605D"/>
    <w:rsid w:val="00E75C72"/>
    <w:rsid w:val="00E77D34"/>
    <w:rsid w:val="00E912A9"/>
    <w:rsid w:val="00E92D9A"/>
    <w:rsid w:val="00ED2325"/>
    <w:rsid w:val="00EE1C45"/>
    <w:rsid w:val="00EF4DEF"/>
    <w:rsid w:val="00F4184F"/>
    <w:rsid w:val="00F56A69"/>
    <w:rsid w:val="00F8307D"/>
    <w:rsid w:val="00F8310A"/>
    <w:rsid w:val="00F8388A"/>
    <w:rsid w:val="00F85949"/>
    <w:rsid w:val="00FA7415"/>
    <w:rsid w:val="00FB5280"/>
    <w:rsid w:val="00FD717C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BC488"/>
  <w15:chartTrackingRefBased/>
  <w15:docId w15:val="{1F8424A8-97E6-A845-BD11-8F994E6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366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66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66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66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6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6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6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366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366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rsid w:val="0013661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5A"/>
    <w:rPr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54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54F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0B351-D98A-EF41-8A4B-7D26B98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of the Political Science Students’ Association of McGill University</vt:lpstr>
    </vt:vector>
  </TitlesOfParts>
  <Company>McGill University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the Political Science Students’ Association of McGill University</dc:title>
  <dc:subject/>
  <dc:creator>David Kyffin</dc:creator>
  <cp:keywords/>
  <dc:description/>
  <cp:lastModifiedBy>Microsoft Office User</cp:lastModifiedBy>
  <cp:revision>3</cp:revision>
  <cp:lastPrinted>2007-11-07T04:44:00Z</cp:lastPrinted>
  <dcterms:created xsi:type="dcterms:W3CDTF">2019-03-19T17:27:00Z</dcterms:created>
  <dcterms:modified xsi:type="dcterms:W3CDTF">2019-03-19T17:27:00Z</dcterms:modified>
</cp:coreProperties>
</file>