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Sherbrooke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113E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6B163028" w14:textId="67B66C29" w:rsidR="00714AD9" w:rsidRDefault="00DC68C3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IDSSA executive has begun to prepare exit reports</w:t>
      </w:r>
    </w:p>
    <w:p w14:paraId="362FED7C" w14:textId="5E6E4DA4" w:rsidR="00DC68C3" w:rsidRDefault="00DC68C3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IDSSA departmental elections are currently taking place</w:t>
      </w:r>
    </w:p>
    <w:p w14:paraId="43C6419D" w14:textId="6DDB35C4" w:rsidR="00C0188B" w:rsidRPr="00C0188B" w:rsidRDefault="00C0188B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10617F21" w14:textId="6C2D729D" w:rsidR="005817A1" w:rsidRDefault="00DC68C3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IDSSA and Oxfam art gallery event was very successful. The event sold out and we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were able to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raise a lot of money for Oxfam</w:t>
      </w:r>
    </w:p>
    <w:p w14:paraId="6B385BFA" w14:textId="7F7A21D8" w:rsidR="00DC68C3" w:rsidRDefault="00DC68C3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IDSSA </w:t>
      </w:r>
      <w:r w:rsidR="00B753DD">
        <w:rPr>
          <w:rFonts w:ascii="Times New Roman" w:hAnsi="Times New Roman" w:cs="Times New Roman"/>
          <w:color w:val="000000"/>
          <w:sz w:val="28"/>
          <w:szCs w:val="28"/>
        </w:rPr>
        <w:t>and MWAA event on potential careers in the field of international development was very informative and had a great turnout.</w:t>
      </w:r>
    </w:p>
    <w:p w14:paraId="00B59F00" w14:textId="2602525E" w:rsidR="00B753DD" w:rsidRDefault="00B753DD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final round of the IDPCC was extremely close and all the groups were knowledgeable about their case studies. </w:t>
      </w:r>
    </w:p>
    <w:p w14:paraId="2D781F70" w14:textId="77777777" w:rsidR="00EC64C2" w:rsidRPr="00FC0595" w:rsidRDefault="00EC64C2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Upcoming Events </w:t>
      </w:r>
      <w:r w:rsidRPr="00FC0595">
        <w:rPr>
          <w:rFonts w:ascii="MS Mincho" w:eastAsia="MS Mincho" w:hAnsi="MS Mincho" w:cs="MS Mincho"/>
          <w:color w:val="000000"/>
          <w:sz w:val="36"/>
          <w:szCs w:val="28"/>
        </w:rPr>
        <w:t> </w:t>
      </w:r>
    </w:p>
    <w:p w14:paraId="17C6D731" w14:textId="77777777" w:rsidR="00B753DD" w:rsidRDefault="00B753DD" w:rsidP="00B753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IDSSA is going to host its final event of the year on April 10</w:t>
      </w:r>
      <w:r w:rsidRPr="00B753D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It is a wine and cheese as well as the launch of our academic journal Chrysalis.</w:t>
      </w:r>
    </w:p>
    <w:p w14:paraId="14BE5B3B" w14:textId="77777777" w:rsidR="00B753DD" w:rsidRDefault="00B753DD" w:rsidP="00B753DD">
      <w:pPr>
        <w:rPr>
          <w:rFonts w:ascii="Times New Roman" w:hAnsi="Times New Roman" w:cs="Times New Roman"/>
          <w:sz w:val="28"/>
          <w:szCs w:val="28"/>
        </w:rPr>
      </w:pPr>
    </w:p>
    <w:p w14:paraId="38C7AD55" w14:textId="423A2946" w:rsidR="00FC0595" w:rsidRPr="00B753DD" w:rsidRDefault="00B753DD" w:rsidP="00B753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2CAD6D3F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  <w:r w:rsidR="001F346F">
        <w:rPr>
          <w:rFonts w:ascii="Times New Roman" w:hAnsi="Times New Roman" w:cs="Times New Roman"/>
          <w:sz w:val="28"/>
          <w:szCs w:val="28"/>
        </w:rPr>
        <w:t xml:space="preserve"> (</w:t>
      </w:r>
      <w:r w:rsidR="001F346F" w:rsidRPr="00FC0595">
        <w:rPr>
          <w:rFonts w:ascii="Times New Roman" w:hAnsi="Times New Roman" w:cs="Times New Roman"/>
          <w:sz w:val="28"/>
          <w:szCs w:val="28"/>
        </w:rPr>
        <w:t>IDSSA VP External Affairs</w:t>
      </w:r>
      <w:r w:rsidR="001F346F">
        <w:rPr>
          <w:rFonts w:ascii="Times New Roman" w:hAnsi="Times New Roman" w:cs="Times New Roman"/>
          <w:sz w:val="28"/>
          <w:szCs w:val="28"/>
        </w:rPr>
        <w:t>)</w:t>
      </w:r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06071F"/>
    <w:rsid w:val="000658F9"/>
    <w:rsid w:val="000C5FC5"/>
    <w:rsid w:val="000C70B0"/>
    <w:rsid w:val="000E577D"/>
    <w:rsid w:val="00113E2F"/>
    <w:rsid w:val="00147672"/>
    <w:rsid w:val="001F346F"/>
    <w:rsid w:val="00240C10"/>
    <w:rsid w:val="00372BAC"/>
    <w:rsid w:val="003A64E8"/>
    <w:rsid w:val="004608A6"/>
    <w:rsid w:val="00536D32"/>
    <w:rsid w:val="005817A1"/>
    <w:rsid w:val="005945B6"/>
    <w:rsid w:val="00636FFD"/>
    <w:rsid w:val="00714AD9"/>
    <w:rsid w:val="007314F2"/>
    <w:rsid w:val="008658E3"/>
    <w:rsid w:val="008774C9"/>
    <w:rsid w:val="009372E6"/>
    <w:rsid w:val="00963692"/>
    <w:rsid w:val="009728D8"/>
    <w:rsid w:val="00981FBC"/>
    <w:rsid w:val="00992109"/>
    <w:rsid w:val="009C6668"/>
    <w:rsid w:val="00AB37DC"/>
    <w:rsid w:val="00B753DD"/>
    <w:rsid w:val="00C0188B"/>
    <w:rsid w:val="00CA6727"/>
    <w:rsid w:val="00D119C3"/>
    <w:rsid w:val="00D341C7"/>
    <w:rsid w:val="00D866BA"/>
    <w:rsid w:val="00DC68C3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2</cp:revision>
  <dcterms:created xsi:type="dcterms:W3CDTF">2019-04-01T17:43:00Z</dcterms:created>
  <dcterms:modified xsi:type="dcterms:W3CDTF">2019-04-01T17:43:00Z</dcterms:modified>
</cp:coreProperties>
</file>