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92C8" w14:textId="77777777" w:rsidR="004E0445" w:rsidRDefault="00574C70">
      <w:pPr>
        <w:spacing w:line="271"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to Grant Fridge Door Gallery the Ability to Display Student Art in the Ferrier Computer Lab</w:t>
      </w:r>
    </w:p>
    <w:p w14:paraId="3385DBAC" w14:textId="77777777" w:rsidR="004E0445" w:rsidRDefault="00574C70">
      <w:pPr>
        <w:spacing w:line="271"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3149273B" w14:textId="77777777" w:rsidR="004E0445" w:rsidRDefault="00574C70">
      <w:pPr>
        <w:spacing w:line="271" w:lineRule="auto"/>
        <w:rPr>
          <w:rFonts w:ascii="Georgia" w:eastAsia="Georgia" w:hAnsi="Georgia" w:cs="Georgia"/>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Art History and Communication Studies affiliate </w:t>
      </w:r>
      <w:r>
        <w:rPr>
          <w:color w:val="222222"/>
        </w:rPr>
        <w:t xml:space="preserve">Fridge Door Gallery is mandated </w:t>
      </w:r>
      <w:r>
        <w:rPr>
          <w:rFonts w:ascii="Georgia" w:eastAsia="Georgia" w:hAnsi="Georgia" w:cs="Georgia"/>
        </w:rPr>
        <w:t>to promote artistic creation and artistic appreciation in McGill students and alumni by displaying the artwork of McGill artists and alumni, for the appreciation of their peers;</w:t>
      </w:r>
    </w:p>
    <w:p w14:paraId="5E72E2CA" w14:textId="77777777" w:rsidR="004E0445" w:rsidRDefault="004E0445">
      <w:pPr>
        <w:spacing w:line="271" w:lineRule="auto"/>
        <w:rPr>
          <w:rFonts w:ascii="Georgia" w:eastAsia="Georgia" w:hAnsi="Georgia" w:cs="Georgia"/>
        </w:rPr>
      </w:pPr>
    </w:p>
    <w:p w14:paraId="78734FD9" w14:textId="77777777" w:rsidR="004E0445" w:rsidRDefault="00574C70">
      <w:pPr>
        <w:spacing w:line="271" w:lineRule="auto"/>
        <w:rPr>
          <w:rFonts w:ascii="Georgia" w:eastAsia="Georgia" w:hAnsi="Georgia" w:cs="Georgia"/>
        </w:rPr>
      </w:pPr>
      <w:r>
        <w:rPr>
          <w:rFonts w:ascii="Georgia" w:eastAsia="Georgia" w:hAnsi="Georgia" w:cs="Georgia"/>
          <w:b/>
        </w:rPr>
        <w:t>Whereas</w:t>
      </w:r>
      <w:r>
        <w:rPr>
          <w:rFonts w:ascii="Georgia" w:eastAsia="Georgia" w:hAnsi="Georgia" w:cs="Georgia"/>
        </w:rPr>
        <w:t>, Fridge Door Gallery does not currently have a permanent space on cam</w:t>
      </w:r>
      <w:r>
        <w:rPr>
          <w:rFonts w:ascii="Georgia" w:eastAsia="Georgia" w:hAnsi="Georgia" w:cs="Georgia"/>
        </w:rPr>
        <w:t>pus to support this mandate;</w:t>
      </w:r>
    </w:p>
    <w:p w14:paraId="7ACB2A52" w14:textId="77777777" w:rsidR="004E0445" w:rsidRDefault="004E0445">
      <w:pPr>
        <w:spacing w:line="271" w:lineRule="auto"/>
        <w:rPr>
          <w:rFonts w:ascii="Georgia" w:eastAsia="Georgia" w:hAnsi="Georgia" w:cs="Georgia"/>
        </w:rPr>
      </w:pPr>
    </w:p>
    <w:p w14:paraId="5F237A9B" w14:textId="77777777" w:rsidR="004E0445" w:rsidRDefault="00574C70">
      <w:pPr>
        <w:spacing w:line="271"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Ferrier Computer Lab is managed by the Arts Undergraduate Society and does not currently feature any creative elements;</w:t>
      </w:r>
    </w:p>
    <w:p w14:paraId="6F237F05" w14:textId="77777777" w:rsidR="004E0445" w:rsidRDefault="004E0445">
      <w:pPr>
        <w:spacing w:line="271" w:lineRule="auto"/>
        <w:rPr>
          <w:rFonts w:ascii="Times New Roman" w:eastAsia="Times New Roman" w:hAnsi="Times New Roman" w:cs="Times New Roman"/>
          <w:sz w:val="24"/>
          <w:szCs w:val="24"/>
        </w:rPr>
      </w:pPr>
    </w:p>
    <w:p w14:paraId="3FCCE68A" w14:textId="77777777" w:rsidR="004E0445" w:rsidRDefault="00574C70">
      <w:pPr>
        <w:spacing w:line="271"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the Ferrier Computer Lab building managers have approved the addition of work of ar</w:t>
      </w:r>
      <w:r>
        <w:rPr>
          <w:rFonts w:ascii="Times New Roman" w:eastAsia="Times New Roman" w:hAnsi="Times New Roman" w:cs="Times New Roman"/>
          <w:sz w:val="24"/>
          <w:szCs w:val="24"/>
        </w:rPr>
        <w:t>ts into the space including putting holes in the walls and any appropriate security features;</w:t>
      </w:r>
    </w:p>
    <w:p w14:paraId="32B52290" w14:textId="77777777" w:rsidR="004E0445" w:rsidRDefault="004E0445">
      <w:pPr>
        <w:spacing w:line="271" w:lineRule="auto"/>
        <w:rPr>
          <w:rFonts w:ascii="Times New Roman" w:eastAsia="Times New Roman" w:hAnsi="Times New Roman" w:cs="Times New Roman"/>
          <w:sz w:val="24"/>
          <w:szCs w:val="24"/>
        </w:rPr>
      </w:pPr>
    </w:p>
    <w:p w14:paraId="69FBAD66" w14:textId="3622DDA5" w:rsidR="004E0445" w:rsidRDefault="00574C70">
      <w:pPr>
        <w:spacing w:line="271"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 xml:space="preserve">the Ferrier Computer Lab has mandatory identity card screening; </w:t>
      </w:r>
    </w:p>
    <w:p w14:paraId="729DD7AF" w14:textId="2C683F20" w:rsidR="00574C70" w:rsidRDefault="00574C70">
      <w:pPr>
        <w:spacing w:line="271" w:lineRule="auto"/>
        <w:rPr>
          <w:rFonts w:ascii="Times New Roman" w:eastAsia="Times New Roman" w:hAnsi="Times New Roman" w:cs="Times New Roman"/>
          <w:sz w:val="24"/>
          <w:szCs w:val="24"/>
        </w:rPr>
      </w:pPr>
    </w:p>
    <w:p w14:paraId="0D8112BF" w14:textId="185CCB51" w:rsidR="00574C70" w:rsidRDefault="00574C70" w:rsidP="00574C70">
      <w:pPr>
        <w:spacing w:line="271" w:lineRule="auto"/>
        <w:rPr>
          <w:rFonts w:ascii="Times New Roman" w:eastAsia="Times New Roman" w:hAnsi="Times New Roman" w:cs="Times New Roman"/>
          <w:sz w:val="24"/>
          <w:szCs w:val="24"/>
          <w:lang w:val="en-CA"/>
        </w:rPr>
      </w:pPr>
      <w:r w:rsidRPr="00574C70">
        <w:rPr>
          <w:rFonts w:ascii="Times New Roman" w:eastAsia="Times New Roman" w:hAnsi="Times New Roman" w:cs="Times New Roman"/>
          <w:b/>
          <w:sz w:val="24"/>
          <w:szCs w:val="24"/>
          <w:lang w:val="en-CA"/>
        </w:rPr>
        <w:t>Whereas,</w:t>
      </w:r>
      <w:r w:rsidRPr="00574C70">
        <w:rPr>
          <w:rFonts w:ascii="Times New Roman" w:eastAsia="Times New Roman" w:hAnsi="Times New Roman" w:cs="Times New Roman"/>
          <w:sz w:val="24"/>
          <w:szCs w:val="24"/>
          <w:lang w:val="en-CA"/>
        </w:rPr>
        <w:t xml:space="preserve"> the Fridge Door Gallery is responsible for any installation cost of the work of arts and security features;</w:t>
      </w:r>
    </w:p>
    <w:p w14:paraId="3AF0B1B3" w14:textId="77777777" w:rsidR="00574C70" w:rsidRPr="00574C70" w:rsidRDefault="00574C70" w:rsidP="00574C70">
      <w:pPr>
        <w:spacing w:line="271" w:lineRule="auto"/>
        <w:rPr>
          <w:rFonts w:ascii="Times New Roman" w:eastAsia="Times New Roman" w:hAnsi="Times New Roman" w:cs="Times New Roman"/>
          <w:sz w:val="24"/>
          <w:szCs w:val="24"/>
          <w:lang w:val="en-CA"/>
        </w:rPr>
      </w:pPr>
    </w:p>
    <w:p w14:paraId="2BB8D572" w14:textId="3EDE009C" w:rsidR="00574C70" w:rsidRDefault="00574C70" w:rsidP="00574C70">
      <w:pPr>
        <w:spacing w:line="271" w:lineRule="auto"/>
        <w:rPr>
          <w:rFonts w:ascii="Times New Roman" w:eastAsia="Times New Roman" w:hAnsi="Times New Roman" w:cs="Times New Roman"/>
          <w:sz w:val="24"/>
          <w:szCs w:val="24"/>
          <w:lang w:val="en-CA"/>
        </w:rPr>
      </w:pPr>
      <w:r w:rsidRPr="00574C70">
        <w:rPr>
          <w:rFonts w:ascii="Times New Roman" w:eastAsia="Times New Roman" w:hAnsi="Times New Roman" w:cs="Times New Roman"/>
          <w:b/>
          <w:sz w:val="24"/>
          <w:szCs w:val="24"/>
          <w:lang w:val="en-CA"/>
        </w:rPr>
        <w:t>Whereas,</w:t>
      </w:r>
      <w:r w:rsidRPr="00574C70">
        <w:rPr>
          <w:rFonts w:ascii="Times New Roman" w:eastAsia="Times New Roman" w:hAnsi="Times New Roman" w:cs="Times New Roman"/>
          <w:sz w:val="24"/>
          <w:szCs w:val="24"/>
          <w:lang w:val="en-CA"/>
        </w:rPr>
        <w:t xml:space="preserve"> the Fridge Door Gallery is responsible for any damage done to the wall during the installation of the work of arts;</w:t>
      </w:r>
    </w:p>
    <w:p w14:paraId="65CA3FAE" w14:textId="77777777" w:rsidR="00574C70" w:rsidRPr="00574C70" w:rsidRDefault="00574C70" w:rsidP="00574C70">
      <w:pPr>
        <w:spacing w:line="271" w:lineRule="auto"/>
        <w:rPr>
          <w:rFonts w:ascii="Times New Roman" w:eastAsia="Times New Roman" w:hAnsi="Times New Roman" w:cs="Times New Roman"/>
          <w:sz w:val="24"/>
          <w:szCs w:val="24"/>
          <w:lang w:val="en-CA"/>
        </w:rPr>
      </w:pPr>
    </w:p>
    <w:p w14:paraId="6CE148C2" w14:textId="1AF9DC57" w:rsidR="00574C70" w:rsidRDefault="00574C70" w:rsidP="00574C70">
      <w:pPr>
        <w:spacing w:line="271" w:lineRule="auto"/>
        <w:rPr>
          <w:rFonts w:ascii="Times New Roman" w:eastAsia="Times New Roman" w:hAnsi="Times New Roman" w:cs="Times New Roman"/>
          <w:sz w:val="24"/>
          <w:szCs w:val="24"/>
          <w:lang w:val="en-CA"/>
        </w:rPr>
      </w:pPr>
      <w:r w:rsidRPr="00574C70">
        <w:rPr>
          <w:rFonts w:ascii="Times New Roman" w:eastAsia="Times New Roman" w:hAnsi="Times New Roman" w:cs="Times New Roman"/>
          <w:b/>
          <w:sz w:val="24"/>
          <w:szCs w:val="24"/>
          <w:lang w:val="en-CA"/>
        </w:rPr>
        <w:t>Whereas,</w:t>
      </w:r>
      <w:r w:rsidRPr="00574C70">
        <w:rPr>
          <w:rFonts w:ascii="Times New Roman" w:eastAsia="Times New Roman" w:hAnsi="Times New Roman" w:cs="Times New Roman"/>
          <w:sz w:val="24"/>
          <w:szCs w:val="24"/>
          <w:lang w:val="en-CA"/>
        </w:rPr>
        <w:t xml:space="preserve"> the Fridge Door Gallery is responsible that the work of arts be off limits to the concrete walls facing Dawson Hall and the Arts building, as shown on the attached floorplan;</w:t>
      </w:r>
    </w:p>
    <w:p w14:paraId="7E86BF2E" w14:textId="77777777" w:rsidR="00574C70" w:rsidRPr="00574C70" w:rsidRDefault="00574C70" w:rsidP="00574C70">
      <w:pPr>
        <w:spacing w:line="271" w:lineRule="auto"/>
        <w:rPr>
          <w:rFonts w:ascii="Times New Roman" w:eastAsia="Times New Roman" w:hAnsi="Times New Roman" w:cs="Times New Roman"/>
          <w:sz w:val="24"/>
          <w:szCs w:val="24"/>
          <w:lang w:val="en-CA"/>
        </w:rPr>
      </w:pPr>
    </w:p>
    <w:p w14:paraId="19B12C38" w14:textId="77777777" w:rsidR="00574C70" w:rsidRPr="00574C70" w:rsidRDefault="00574C70" w:rsidP="00574C70">
      <w:pPr>
        <w:spacing w:line="271" w:lineRule="auto"/>
        <w:rPr>
          <w:rFonts w:ascii="Times New Roman" w:eastAsia="Times New Roman" w:hAnsi="Times New Roman" w:cs="Times New Roman"/>
          <w:sz w:val="24"/>
          <w:szCs w:val="24"/>
          <w:lang w:val="en-CA"/>
        </w:rPr>
      </w:pPr>
      <w:r w:rsidRPr="00574C70">
        <w:rPr>
          <w:rFonts w:ascii="Times New Roman" w:eastAsia="Times New Roman" w:hAnsi="Times New Roman" w:cs="Times New Roman"/>
          <w:b/>
          <w:sz w:val="24"/>
          <w:szCs w:val="24"/>
          <w:lang w:val="en-CA"/>
        </w:rPr>
        <w:t>Whereas,</w:t>
      </w:r>
      <w:r w:rsidRPr="00574C70">
        <w:rPr>
          <w:rFonts w:ascii="Times New Roman" w:eastAsia="Times New Roman" w:hAnsi="Times New Roman" w:cs="Times New Roman"/>
          <w:sz w:val="24"/>
          <w:szCs w:val="24"/>
          <w:lang w:val="en-CA"/>
        </w:rPr>
        <w:t xml:space="preserve"> the Faculty is not responsible for damage to or theft of the paintings.</w:t>
      </w:r>
    </w:p>
    <w:p w14:paraId="77382002" w14:textId="77777777" w:rsidR="004E0445" w:rsidRDefault="004E0445">
      <w:pPr>
        <w:spacing w:line="271" w:lineRule="auto"/>
        <w:rPr>
          <w:rFonts w:ascii="Times New Roman" w:eastAsia="Times New Roman" w:hAnsi="Times New Roman" w:cs="Times New Roman"/>
          <w:sz w:val="24"/>
          <w:szCs w:val="24"/>
        </w:rPr>
      </w:pPr>
      <w:bookmarkStart w:id="0" w:name="_GoBack"/>
      <w:bookmarkEnd w:id="0"/>
    </w:p>
    <w:p w14:paraId="3F30D387" w14:textId="77777777" w:rsidR="004E0445" w:rsidRDefault="00574C70">
      <w:pPr>
        <w:spacing w:line="271"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the agreement between the artists and the Gallery has been laid out in Amendm</w:t>
      </w:r>
      <w:r>
        <w:rPr>
          <w:rFonts w:ascii="Times New Roman" w:eastAsia="Times New Roman" w:hAnsi="Times New Roman" w:cs="Times New Roman"/>
          <w:sz w:val="24"/>
          <w:szCs w:val="24"/>
        </w:rPr>
        <w:t>ent 1;</w:t>
      </w:r>
    </w:p>
    <w:p w14:paraId="4F2FC3F9" w14:textId="77777777" w:rsidR="004E0445" w:rsidRDefault="004E0445">
      <w:pPr>
        <w:spacing w:line="271" w:lineRule="auto"/>
        <w:rPr>
          <w:rFonts w:ascii="Georgia" w:eastAsia="Georgia" w:hAnsi="Georgia" w:cs="Georgia"/>
        </w:rPr>
      </w:pPr>
    </w:p>
    <w:p w14:paraId="767E10CE" w14:textId="77777777" w:rsidR="004E0445" w:rsidRDefault="00574C70">
      <w:pPr>
        <w:spacing w:line="271"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 it resolved,</w:t>
      </w:r>
      <w:r>
        <w:rPr>
          <w:rFonts w:ascii="Times New Roman" w:eastAsia="Times New Roman" w:hAnsi="Times New Roman" w:cs="Times New Roman"/>
          <w:sz w:val="24"/>
          <w:szCs w:val="24"/>
        </w:rPr>
        <w:t xml:space="preserve"> that Fridge Door Gallery will display art works of current McGill students in the Ferrier Computer lab. The works will be selected at the beginning of every semester in an open call to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current McGill students and selected in a pu</w:t>
      </w:r>
      <w:r>
        <w:rPr>
          <w:rFonts w:ascii="Times New Roman" w:eastAsia="Times New Roman" w:hAnsi="Times New Roman" w:cs="Times New Roman"/>
          <w:sz w:val="24"/>
          <w:szCs w:val="24"/>
        </w:rPr>
        <w:t xml:space="preserve">blic selections meeting. </w:t>
      </w:r>
    </w:p>
    <w:p w14:paraId="5D579782" w14:textId="77777777" w:rsidR="004E0445" w:rsidRDefault="004E0445">
      <w:pPr>
        <w:spacing w:line="271" w:lineRule="auto"/>
        <w:rPr>
          <w:rFonts w:ascii="Times New Roman" w:eastAsia="Times New Roman" w:hAnsi="Times New Roman" w:cs="Times New Roman"/>
          <w:sz w:val="24"/>
          <w:szCs w:val="24"/>
        </w:rPr>
      </w:pPr>
    </w:p>
    <w:p w14:paraId="045C4CFE" w14:textId="77777777" w:rsidR="004E0445" w:rsidRDefault="00574C70">
      <w:pPr>
        <w:spacing w:line="271"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 it resolved, </w:t>
      </w:r>
      <w:r>
        <w:rPr>
          <w:rFonts w:ascii="Times New Roman" w:eastAsia="Times New Roman" w:hAnsi="Times New Roman" w:cs="Times New Roman"/>
          <w:sz w:val="24"/>
          <w:szCs w:val="24"/>
        </w:rPr>
        <w:t xml:space="preserve">Fridge Door Gallery will take any and all security protocol possible to the conditions set out in Amendment 1. Fridge Door Gallery will be held financially responsible for the cost of reproduction or up to 50$. </w:t>
      </w:r>
    </w:p>
    <w:p w14:paraId="64025BED" w14:textId="77777777" w:rsidR="004E0445" w:rsidRDefault="00574C70">
      <w:pPr>
        <w:spacing w:line="27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8D8104" w14:textId="77777777" w:rsidR="004E0445" w:rsidRDefault="00574C70">
      <w:pPr>
        <w:spacing w:line="27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w:t>
      </w:r>
    </w:p>
    <w:p w14:paraId="549B6233" w14:textId="77777777" w:rsidR="004E0445" w:rsidRDefault="004E0445">
      <w:pPr>
        <w:spacing w:line="271" w:lineRule="auto"/>
        <w:rPr>
          <w:rFonts w:ascii="Times New Roman" w:eastAsia="Times New Roman" w:hAnsi="Times New Roman" w:cs="Times New Roman"/>
          <w:sz w:val="24"/>
          <w:szCs w:val="24"/>
        </w:rPr>
      </w:pPr>
    </w:p>
    <w:p w14:paraId="68132002" w14:textId="77777777" w:rsidR="004E0445" w:rsidRDefault="00574C70">
      <w:pPr>
        <w:spacing w:line="27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Mia Trana, AUS VP Finance</w:t>
      </w:r>
    </w:p>
    <w:p w14:paraId="40BFD2A1" w14:textId="77777777" w:rsidR="004E0445" w:rsidRDefault="00574C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Clare Kennedy, AHCSSA President</w:t>
      </w:r>
    </w:p>
    <w:p w14:paraId="1A004587" w14:textId="77777777" w:rsidR="004E0445" w:rsidRDefault="00574C70">
      <w:pPr>
        <w:rPr>
          <w:rFonts w:ascii="Times New Roman" w:eastAsia="Times New Roman" w:hAnsi="Times New Roman" w:cs="Times New Roman"/>
          <w:sz w:val="24"/>
          <w:szCs w:val="24"/>
        </w:rPr>
      </w:pPr>
      <w:r>
        <w:br w:type="page"/>
      </w:r>
    </w:p>
    <w:p w14:paraId="17781A1F" w14:textId="77777777" w:rsidR="004E0445" w:rsidRDefault="00574C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Amendment 1: Contract</w:t>
      </w:r>
    </w:p>
    <w:p w14:paraId="758ED513" w14:textId="77777777" w:rsidR="004E0445" w:rsidRDefault="004E0445">
      <w:pPr>
        <w:rPr>
          <w:rFonts w:ascii="Times New Roman" w:eastAsia="Times New Roman" w:hAnsi="Times New Roman" w:cs="Times New Roman"/>
          <w:sz w:val="24"/>
          <w:szCs w:val="24"/>
        </w:rPr>
      </w:pPr>
    </w:p>
    <w:p w14:paraId="0391347D" w14:textId="77777777" w:rsidR="004E0445" w:rsidRDefault="00574C70">
      <w:pPr>
        <w:tabs>
          <w:tab w:val="left" w:pos="6160"/>
        </w:tabs>
        <w:spacing w:line="240" w:lineRule="auto"/>
        <w:jc w:val="center"/>
        <w:rPr>
          <w:rFonts w:ascii="EB Garamond" w:eastAsia="EB Garamond" w:hAnsi="EB Garamond" w:cs="EB Garamond"/>
          <w:b/>
          <w:sz w:val="28"/>
          <w:szCs w:val="28"/>
        </w:rPr>
      </w:pPr>
      <w:r>
        <w:rPr>
          <w:rFonts w:ascii="EB Garamond" w:eastAsia="EB Garamond" w:hAnsi="EB Garamond" w:cs="EB Garamond"/>
          <w:b/>
          <w:sz w:val="28"/>
          <w:szCs w:val="28"/>
        </w:rPr>
        <w:t>FRIDGE DOOR GALLERY</w:t>
      </w:r>
    </w:p>
    <w:p w14:paraId="7497592D" w14:textId="77777777" w:rsidR="004E0445" w:rsidRDefault="004E0445">
      <w:pPr>
        <w:rPr>
          <w:rFonts w:ascii="Times New Roman" w:eastAsia="Times New Roman" w:hAnsi="Times New Roman" w:cs="Times New Roman"/>
          <w:sz w:val="24"/>
          <w:szCs w:val="24"/>
        </w:rPr>
      </w:pPr>
    </w:p>
    <w:p w14:paraId="6D451545" w14:textId="77777777" w:rsidR="004E0445" w:rsidRDefault="00574C70">
      <w:pPr>
        <w:tabs>
          <w:tab w:val="left" w:pos="6160"/>
        </w:tabs>
        <w:spacing w:line="240" w:lineRule="auto"/>
        <w:rPr>
          <w:rFonts w:ascii="EB Garamond" w:eastAsia="EB Garamond" w:hAnsi="EB Garamond" w:cs="EB Garamond"/>
          <w:sz w:val="21"/>
          <w:szCs w:val="21"/>
        </w:rPr>
      </w:pPr>
      <w:bookmarkStart w:id="1" w:name="_gjdgxs" w:colFirst="0" w:colLast="0"/>
      <w:bookmarkEnd w:id="1"/>
      <w:r>
        <w:rPr>
          <w:rFonts w:ascii="EB Garamond" w:eastAsia="EB Garamond" w:hAnsi="EB Garamond" w:cs="EB Garamond"/>
          <w:b/>
          <w:sz w:val="21"/>
          <w:szCs w:val="21"/>
        </w:rPr>
        <w:t>ARTIST CONTRACT</w:t>
      </w:r>
      <w:r>
        <w:rPr>
          <w:rFonts w:ascii="EB Garamond" w:eastAsia="EB Garamond" w:hAnsi="EB Garamond" w:cs="EB Garamond"/>
          <w:b/>
          <w:sz w:val="21"/>
          <w:szCs w:val="21"/>
        </w:rPr>
        <w:br/>
      </w:r>
      <w:r>
        <w:rPr>
          <w:rFonts w:ascii="EB Garamond" w:eastAsia="EB Garamond" w:hAnsi="EB Garamond" w:cs="EB Garamond"/>
          <w:sz w:val="21"/>
          <w:szCs w:val="21"/>
        </w:rPr>
        <w:t>Agreement made on (date): ____________________________</w:t>
      </w:r>
    </w:p>
    <w:p w14:paraId="0E4DF713" w14:textId="77777777" w:rsidR="004E0445" w:rsidRDefault="004E0445">
      <w:pPr>
        <w:tabs>
          <w:tab w:val="left" w:pos="6160"/>
        </w:tabs>
        <w:spacing w:line="240" w:lineRule="auto"/>
        <w:rPr>
          <w:rFonts w:ascii="EB Garamond" w:eastAsia="EB Garamond" w:hAnsi="EB Garamond" w:cs="EB Garamond"/>
          <w:sz w:val="21"/>
          <w:szCs w:val="21"/>
        </w:rPr>
      </w:pPr>
    </w:p>
    <w:p w14:paraId="600C42E1" w14:textId="77777777" w:rsidR="004E0445" w:rsidRDefault="00574C70">
      <w:pPr>
        <w:tabs>
          <w:tab w:val="left" w:pos="6160"/>
        </w:tabs>
        <w:spacing w:line="240" w:lineRule="auto"/>
        <w:rPr>
          <w:rFonts w:ascii="EB Garamond" w:eastAsia="EB Garamond" w:hAnsi="EB Garamond" w:cs="EB Garamond"/>
          <w:sz w:val="21"/>
          <w:szCs w:val="21"/>
        </w:rPr>
      </w:pPr>
      <w:r>
        <w:rPr>
          <w:rFonts w:ascii="EB Garamond" w:eastAsia="EB Garamond" w:hAnsi="EB Garamond" w:cs="EB Garamond"/>
          <w:sz w:val="21"/>
          <w:szCs w:val="21"/>
        </w:rPr>
        <w:t>Between (name of artist below) (hereinafter referred to as ‘the Artist’):</w:t>
      </w:r>
    </w:p>
    <w:p w14:paraId="516EADAB" w14:textId="77777777" w:rsidR="004E0445" w:rsidRDefault="004E0445">
      <w:pPr>
        <w:tabs>
          <w:tab w:val="left" w:pos="6160"/>
        </w:tabs>
        <w:spacing w:line="240" w:lineRule="auto"/>
        <w:rPr>
          <w:rFonts w:ascii="EB Garamond" w:eastAsia="EB Garamond" w:hAnsi="EB Garamond" w:cs="EB Garamond"/>
          <w:sz w:val="21"/>
          <w:szCs w:val="21"/>
        </w:rPr>
      </w:pPr>
    </w:p>
    <w:p w14:paraId="1E096399" w14:textId="77777777" w:rsidR="004E0445" w:rsidRDefault="00574C70">
      <w:pPr>
        <w:tabs>
          <w:tab w:val="left" w:pos="6160"/>
        </w:tabs>
        <w:spacing w:line="240" w:lineRule="auto"/>
        <w:rPr>
          <w:rFonts w:ascii="EB Garamond" w:eastAsia="EB Garamond" w:hAnsi="EB Garamond" w:cs="EB Garamond"/>
          <w:sz w:val="21"/>
          <w:szCs w:val="21"/>
        </w:rPr>
      </w:pPr>
      <w:r>
        <w:rPr>
          <w:rFonts w:ascii="EB Garamond" w:eastAsia="EB Garamond" w:hAnsi="EB Garamond" w:cs="EB Garamond"/>
          <w:sz w:val="21"/>
          <w:szCs w:val="21"/>
        </w:rPr>
        <w:t>___________________________________________________</w:t>
      </w:r>
    </w:p>
    <w:p w14:paraId="693E9C54" w14:textId="77777777" w:rsidR="004E0445" w:rsidRDefault="004E0445">
      <w:pPr>
        <w:tabs>
          <w:tab w:val="left" w:pos="6160"/>
        </w:tabs>
        <w:spacing w:line="240" w:lineRule="auto"/>
        <w:rPr>
          <w:rFonts w:ascii="EB Garamond" w:eastAsia="EB Garamond" w:hAnsi="EB Garamond" w:cs="EB Garamond"/>
          <w:sz w:val="21"/>
          <w:szCs w:val="21"/>
        </w:rPr>
      </w:pPr>
    </w:p>
    <w:p w14:paraId="220021C0" w14:textId="77777777" w:rsidR="004E0445" w:rsidRDefault="00574C70">
      <w:pPr>
        <w:tabs>
          <w:tab w:val="left" w:pos="6160"/>
        </w:tabs>
        <w:spacing w:line="240" w:lineRule="auto"/>
        <w:rPr>
          <w:rFonts w:ascii="EB Garamond" w:eastAsia="EB Garamond" w:hAnsi="EB Garamond" w:cs="EB Garamond"/>
          <w:sz w:val="21"/>
          <w:szCs w:val="21"/>
        </w:rPr>
      </w:pPr>
      <w:r>
        <w:rPr>
          <w:rFonts w:ascii="EB Garamond" w:eastAsia="EB Garamond" w:hAnsi="EB Garamond" w:cs="EB Garamond"/>
          <w:sz w:val="21"/>
          <w:szCs w:val="21"/>
        </w:rPr>
        <w:t xml:space="preserve">And </w:t>
      </w:r>
      <w:proofErr w:type="gramStart"/>
      <w:r>
        <w:rPr>
          <w:rFonts w:ascii="EB Garamond" w:eastAsia="EB Garamond" w:hAnsi="EB Garamond" w:cs="EB Garamond"/>
          <w:sz w:val="21"/>
          <w:szCs w:val="21"/>
          <w:u w:val="single"/>
        </w:rPr>
        <w:t>The</w:t>
      </w:r>
      <w:proofErr w:type="gramEnd"/>
      <w:r>
        <w:rPr>
          <w:rFonts w:ascii="EB Garamond" w:eastAsia="EB Garamond" w:hAnsi="EB Garamond" w:cs="EB Garamond"/>
          <w:sz w:val="21"/>
          <w:szCs w:val="21"/>
          <w:u w:val="single"/>
        </w:rPr>
        <w:t xml:space="preserve"> Fridge Door Gallery (McGill University)</w:t>
      </w:r>
      <w:r>
        <w:rPr>
          <w:rFonts w:ascii="EB Garamond" w:eastAsia="EB Garamond" w:hAnsi="EB Garamond" w:cs="EB Garamond"/>
          <w:sz w:val="21"/>
          <w:szCs w:val="21"/>
        </w:rPr>
        <w:t xml:space="preserve"> (hereinafter referred to as ‘the Host’)</w:t>
      </w:r>
    </w:p>
    <w:p w14:paraId="7A1B976A" w14:textId="77777777" w:rsidR="004E0445" w:rsidRDefault="004E0445">
      <w:pPr>
        <w:tabs>
          <w:tab w:val="left" w:pos="6160"/>
        </w:tabs>
        <w:spacing w:line="240" w:lineRule="auto"/>
        <w:rPr>
          <w:rFonts w:ascii="EB Garamond" w:eastAsia="EB Garamond" w:hAnsi="EB Garamond" w:cs="EB Garamond"/>
          <w:sz w:val="21"/>
          <w:szCs w:val="21"/>
        </w:rPr>
      </w:pPr>
    </w:p>
    <w:p w14:paraId="0F8CC774" w14:textId="77777777" w:rsidR="004E0445" w:rsidRDefault="00574C70">
      <w:pPr>
        <w:spacing w:after="60" w:line="240" w:lineRule="auto"/>
        <w:rPr>
          <w:rFonts w:ascii="EB Garamond" w:eastAsia="EB Garamond" w:hAnsi="EB Garamond" w:cs="EB Garamond"/>
          <w:b/>
          <w:sz w:val="21"/>
          <w:szCs w:val="21"/>
        </w:rPr>
      </w:pPr>
      <w:r>
        <w:rPr>
          <w:rFonts w:ascii="EB Garamond" w:eastAsia="EB Garamond" w:hAnsi="EB Garamond" w:cs="EB Garamond"/>
          <w:sz w:val="21"/>
          <w:szCs w:val="21"/>
        </w:rPr>
        <w:t>It is agreed as follows:</w:t>
      </w:r>
      <w:r>
        <w:rPr>
          <w:rFonts w:ascii="EB Garamond" w:eastAsia="EB Garamond" w:hAnsi="EB Garamond" w:cs="EB Garamond"/>
          <w:b/>
          <w:sz w:val="21"/>
          <w:szCs w:val="21"/>
        </w:rPr>
        <w:tab/>
        <w:t xml:space="preserve"> </w:t>
      </w:r>
      <w:r>
        <w:rPr>
          <w:rFonts w:ascii="EB Garamond" w:eastAsia="EB Garamond" w:hAnsi="EB Garamond" w:cs="EB Garamond"/>
          <w:b/>
          <w:sz w:val="21"/>
          <w:szCs w:val="21"/>
        </w:rPr>
        <w:tab/>
      </w:r>
      <w:r>
        <w:rPr>
          <w:rFonts w:ascii="EB Garamond" w:eastAsia="EB Garamond" w:hAnsi="EB Garamond" w:cs="EB Garamond"/>
          <w:b/>
          <w:sz w:val="21"/>
          <w:szCs w:val="21"/>
        </w:rPr>
        <w:tab/>
      </w:r>
      <w:r>
        <w:rPr>
          <w:rFonts w:ascii="EB Garamond" w:eastAsia="EB Garamond" w:hAnsi="EB Garamond" w:cs="EB Garamond"/>
          <w:b/>
          <w:sz w:val="21"/>
          <w:szCs w:val="21"/>
        </w:rPr>
        <w:tab/>
        <w:t xml:space="preserve">       </w:t>
      </w:r>
      <w:r>
        <w:rPr>
          <w:rFonts w:ascii="EB Garamond" w:eastAsia="EB Garamond" w:hAnsi="EB Garamond" w:cs="EB Garamond"/>
          <w:b/>
          <w:sz w:val="21"/>
          <w:szCs w:val="21"/>
        </w:rPr>
        <w:tab/>
      </w:r>
      <w:r>
        <w:rPr>
          <w:rFonts w:ascii="EB Garamond" w:eastAsia="EB Garamond" w:hAnsi="EB Garamond" w:cs="EB Garamond"/>
          <w:b/>
          <w:sz w:val="21"/>
          <w:szCs w:val="21"/>
        </w:rPr>
        <w:tab/>
      </w:r>
      <w:r>
        <w:rPr>
          <w:rFonts w:ascii="EB Garamond" w:eastAsia="EB Garamond" w:hAnsi="EB Garamond" w:cs="EB Garamond"/>
          <w:b/>
          <w:sz w:val="21"/>
          <w:szCs w:val="21"/>
        </w:rPr>
        <w:tab/>
      </w:r>
      <w:r>
        <w:rPr>
          <w:rFonts w:ascii="EB Garamond" w:eastAsia="EB Garamond" w:hAnsi="EB Garamond" w:cs="EB Garamond"/>
          <w:b/>
          <w:sz w:val="21"/>
          <w:szCs w:val="21"/>
        </w:rPr>
        <w:t xml:space="preserve">             please initial for approval</w:t>
      </w: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134"/>
      </w:tblGrid>
      <w:tr w:rsidR="004E0445" w14:paraId="182C4468" w14:textId="77777777">
        <w:tc>
          <w:tcPr>
            <w:tcW w:w="8330" w:type="dxa"/>
            <w:vAlign w:val="center"/>
          </w:tcPr>
          <w:p w14:paraId="26CC700E" w14:textId="77777777" w:rsidR="004E0445" w:rsidRDefault="00574C70">
            <w:pPr>
              <w:spacing w:before="60" w:after="60" w:line="240" w:lineRule="auto"/>
              <w:rPr>
                <w:rFonts w:ascii="EB Garamond" w:eastAsia="EB Garamond" w:hAnsi="EB Garamond" w:cs="EB Garamond"/>
                <w:sz w:val="21"/>
                <w:szCs w:val="21"/>
              </w:rPr>
            </w:pPr>
            <w:r>
              <w:rPr>
                <w:rFonts w:ascii="EB Garamond" w:eastAsia="EB Garamond" w:hAnsi="EB Garamond" w:cs="EB Garamond"/>
                <w:sz w:val="21"/>
                <w:szCs w:val="21"/>
              </w:rPr>
              <w:t xml:space="preserve">The Artist agrees to allow the Host to hold and display his/her artwork for the allotted period, commencing on </w:t>
            </w:r>
            <w:proofErr w:type="gramStart"/>
            <w:r>
              <w:rPr>
                <w:rFonts w:ascii="EB Garamond" w:eastAsia="EB Garamond" w:hAnsi="EB Garamond" w:cs="EB Garamond"/>
                <w:b/>
                <w:sz w:val="21"/>
                <w:szCs w:val="21"/>
              </w:rPr>
              <w:t xml:space="preserve">xxx </w:t>
            </w:r>
            <w:r>
              <w:rPr>
                <w:rFonts w:ascii="EB Garamond" w:eastAsia="EB Garamond" w:hAnsi="EB Garamond" w:cs="EB Garamond"/>
                <w:sz w:val="21"/>
                <w:szCs w:val="21"/>
              </w:rPr>
              <w:t xml:space="preserve"> and</w:t>
            </w:r>
            <w:proofErr w:type="gramEnd"/>
            <w:r>
              <w:rPr>
                <w:rFonts w:ascii="EB Garamond" w:eastAsia="EB Garamond" w:hAnsi="EB Garamond" w:cs="EB Garamond"/>
                <w:sz w:val="21"/>
                <w:szCs w:val="21"/>
              </w:rPr>
              <w:t xml:space="preserve"> ending on </w:t>
            </w:r>
            <w:r>
              <w:rPr>
                <w:rFonts w:ascii="EB Garamond" w:eastAsia="EB Garamond" w:hAnsi="EB Garamond" w:cs="EB Garamond"/>
                <w:b/>
                <w:sz w:val="21"/>
                <w:szCs w:val="21"/>
              </w:rPr>
              <w:t>xxx.</w:t>
            </w:r>
          </w:p>
        </w:tc>
        <w:tc>
          <w:tcPr>
            <w:tcW w:w="1134" w:type="dxa"/>
          </w:tcPr>
          <w:p w14:paraId="0BF3846F" w14:textId="77777777" w:rsidR="004E0445" w:rsidRDefault="004E0445">
            <w:pPr>
              <w:spacing w:line="240" w:lineRule="auto"/>
              <w:rPr>
                <w:rFonts w:ascii="Cambria" w:eastAsia="Cambria" w:hAnsi="Cambria" w:cs="Cambria"/>
                <w:sz w:val="24"/>
                <w:szCs w:val="24"/>
              </w:rPr>
            </w:pPr>
          </w:p>
        </w:tc>
      </w:tr>
      <w:tr w:rsidR="004E0445" w14:paraId="6B334614" w14:textId="77777777">
        <w:tc>
          <w:tcPr>
            <w:tcW w:w="8330" w:type="dxa"/>
            <w:vAlign w:val="center"/>
          </w:tcPr>
          <w:p w14:paraId="75491874" w14:textId="77777777" w:rsidR="004E0445" w:rsidRDefault="00574C70">
            <w:pPr>
              <w:spacing w:before="60" w:after="60" w:line="240" w:lineRule="auto"/>
              <w:rPr>
                <w:rFonts w:ascii="EB Garamond" w:eastAsia="EB Garamond" w:hAnsi="EB Garamond" w:cs="EB Garamond"/>
                <w:sz w:val="21"/>
                <w:szCs w:val="21"/>
              </w:rPr>
            </w:pPr>
            <w:r>
              <w:rPr>
                <w:rFonts w:ascii="EB Garamond" w:eastAsia="EB Garamond" w:hAnsi="EB Garamond" w:cs="EB Garamond"/>
                <w:sz w:val="21"/>
                <w:szCs w:val="21"/>
              </w:rPr>
              <w:t xml:space="preserve">The Artist agrees to drop off their work at the Fridge Door Office and remove </w:t>
            </w:r>
            <w:r>
              <w:rPr>
                <w:rFonts w:ascii="EB Garamond" w:eastAsia="EB Garamond" w:hAnsi="EB Garamond" w:cs="EB Garamond"/>
                <w:sz w:val="21"/>
                <w:szCs w:val="21"/>
              </w:rPr>
              <w:t>their work from the Fridge Door Office on xxx (unless the work has been purchased).</w:t>
            </w:r>
          </w:p>
        </w:tc>
        <w:tc>
          <w:tcPr>
            <w:tcW w:w="1134" w:type="dxa"/>
          </w:tcPr>
          <w:p w14:paraId="103C0FB5" w14:textId="77777777" w:rsidR="004E0445" w:rsidRDefault="004E0445">
            <w:pPr>
              <w:spacing w:line="240" w:lineRule="auto"/>
              <w:rPr>
                <w:rFonts w:ascii="Cambria" w:eastAsia="Cambria" w:hAnsi="Cambria" w:cs="Cambria"/>
                <w:sz w:val="24"/>
                <w:szCs w:val="24"/>
              </w:rPr>
            </w:pPr>
          </w:p>
        </w:tc>
      </w:tr>
      <w:tr w:rsidR="004E0445" w14:paraId="1D141259" w14:textId="77777777">
        <w:tc>
          <w:tcPr>
            <w:tcW w:w="8330" w:type="dxa"/>
            <w:vAlign w:val="center"/>
          </w:tcPr>
          <w:p w14:paraId="2914575E" w14:textId="77777777" w:rsidR="004E0445" w:rsidRDefault="00574C70">
            <w:pPr>
              <w:spacing w:before="60" w:after="60" w:line="240" w:lineRule="auto"/>
              <w:rPr>
                <w:rFonts w:ascii="EB Garamond" w:eastAsia="EB Garamond" w:hAnsi="EB Garamond" w:cs="EB Garamond"/>
                <w:sz w:val="21"/>
                <w:szCs w:val="21"/>
              </w:rPr>
            </w:pPr>
            <w:r>
              <w:rPr>
                <w:rFonts w:ascii="EB Garamond" w:eastAsia="EB Garamond" w:hAnsi="EB Garamond" w:cs="EB Garamond"/>
                <w:sz w:val="21"/>
                <w:szCs w:val="21"/>
              </w:rPr>
              <w:t xml:space="preserve">The Artist hereby assigns to the Host, rights under copyright around the distribution of (works listed below) for press (including printed materials and website content) </w:t>
            </w:r>
            <w:r>
              <w:rPr>
                <w:rFonts w:ascii="EB Garamond" w:eastAsia="EB Garamond" w:hAnsi="EB Garamond" w:cs="EB Garamond"/>
                <w:sz w:val="21"/>
                <w:szCs w:val="21"/>
              </w:rPr>
              <w:t>and internal purposes.</w:t>
            </w:r>
          </w:p>
        </w:tc>
        <w:tc>
          <w:tcPr>
            <w:tcW w:w="1134" w:type="dxa"/>
          </w:tcPr>
          <w:p w14:paraId="0C686C6C" w14:textId="77777777" w:rsidR="004E0445" w:rsidRDefault="004E0445">
            <w:pPr>
              <w:spacing w:line="240" w:lineRule="auto"/>
              <w:rPr>
                <w:rFonts w:ascii="Cambria" w:eastAsia="Cambria" w:hAnsi="Cambria" w:cs="Cambria"/>
                <w:sz w:val="24"/>
                <w:szCs w:val="24"/>
              </w:rPr>
            </w:pPr>
          </w:p>
        </w:tc>
      </w:tr>
      <w:tr w:rsidR="004E0445" w14:paraId="576253B2" w14:textId="77777777">
        <w:tc>
          <w:tcPr>
            <w:tcW w:w="8330" w:type="dxa"/>
            <w:vAlign w:val="center"/>
          </w:tcPr>
          <w:p w14:paraId="2610B321" w14:textId="77777777" w:rsidR="004E0445" w:rsidRDefault="00574C70">
            <w:pPr>
              <w:spacing w:before="60" w:after="60" w:line="240" w:lineRule="auto"/>
              <w:rPr>
                <w:rFonts w:ascii="EB Garamond" w:eastAsia="EB Garamond" w:hAnsi="EB Garamond" w:cs="EB Garamond"/>
                <w:sz w:val="21"/>
                <w:szCs w:val="21"/>
              </w:rPr>
            </w:pPr>
            <w:r>
              <w:rPr>
                <w:rFonts w:ascii="EB Garamond" w:eastAsia="EB Garamond" w:hAnsi="EB Garamond" w:cs="EB Garamond"/>
                <w:sz w:val="21"/>
                <w:szCs w:val="21"/>
              </w:rPr>
              <w:t>The Host agrees to take any preventative measures possible defined below to protect the artwork from damage that may be incurred by visitors to the display space.</w:t>
            </w:r>
          </w:p>
        </w:tc>
        <w:tc>
          <w:tcPr>
            <w:tcW w:w="1134" w:type="dxa"/>
          </w:tcPr>
          <w:p w14:paraId="69B4C7D0" w14:textId="77777777" w:rsidR="004E0445" w:rsidRDefault="004E0445">
            <w:pPr>
              <w:spacing w:line="240" w:lineRule="auto"/>
              <w:rPr>
                <w:rFonts w:ascii="Cambria" w:eastAsia="Cambria" w:hAnsi="Cambria" w:cs="Cambria"/>
                <w:sz w:val="24"/>
                <w:szCs w:val="24"/>
              </w:rPr>
            </w:pPr>
          </w:p>
        </w:tc>
      </w:tr>
      <w:tr w:rsidR="004E0445" w14:paraId="03EC0E9D" w14:textId="77777777">
        <w:trPr>
          <w:trHeight w:val="760"/>
        </w:trPr>
        <w:tc>
          <w:tcPr>
            <w:tcW w:w="8330" w:type="dxa"/>
            <w:tcBorders>
              <w:bottom w:val="single" w:sz="4" w:space="0" w:color="000000"/>
            </w:tcBorders>
            <w:vAlign w:val="center"/>
          </w:tcPr>
          <w:p w14:paraId="7231CB66" w14:textId="77777777" w:rsidR="004E0445" w:rsidRDefault="00574C70">
            <w:pPr>
              <w:spacing w:before="60" w:after="60" w:line="240" w:lineRule="auto"/>
              <w:rPr>
                <w:rFonts w:ascii="EB Garamond" w:eastAsia="EB Garamond" w:hAnsi="EB Garamond" w:cs="EB Garamond"/>
                <w:sz w:val="21"/>
                <w:szCs w:val="21"/>
              </w:rPr>
            </w:pPr>
            <w:r>
              <w:rPr>
                <w:rFonts w:ascii="EB Garamond" w:eastAsia="EB Garamond" w:hAnsi="EB Garamond" w:cs="EB Garamond"/>
                <w:sz w:val="21"/>
                <w:szCs w:val="21"/>
              </w:rPr>
              <w:t>The Artist entrusts the safeguard of works to the Host. However, the Artist agrees not to h</w:t>
            </w:r>
            <w:r>
              <w:rPr>
                <w:rFonts w:ascii="EB Garamond" w:eastAsia="EB Garamond" w:hAnsi="EB Garamond" w:cs="EB Garamond"/>
                <w:sz w:val="21"/>
                <w:szCs w:val="21"/>
              </w:rPr>
              <w:t>old the Host or its employees or agents responsible should the artwork submitted be lost, stolen, damaged under circumstances not under the Host’s control.</w:t>
            </w:r>
          </w:p>
        </w:tc>
        <w:tc>
          <w:tcPr>
            <w:tcW w:w="1134" w:type="dxa"/>
            <w:tcBorders>
              <w:bottom w:val="single" w:sz="4" w:space="0" w:color="000000"/>
            </w:tcBorders>
          </w:tcPr>
          <w:p w14:paraId="7B54EBEE" w14:textId="77777777" w:rsidR="004E0445" w:rsidRDefault="004E0445">
            <w:pPr>
              <w:spacing w:line="240" w:lineRule="auto"/>
              <w:rPr>
                <w:rFonts w:ascii="Cambria" w:eastAsia="Cambria" w:hAnsi="Cambria" w:cs="Cambria"/>
                <w:sz w:val="24"/>
                <w:szCs w:val="24"/>
              </w:rPr>
            </w:pPr>
          </w:p>
        </w:tc>
      </w:tr>
      <w:tr w:rsidR="004E0445" w14:paraId="08675333" w14:textId="77777777">
        <w:trPr>
          <w:trHeight w:val="760"/>
        </w:trPr>
        <w:tc>
          <w:tcPr>
            <w:tcW w:w="8330" w:type="dxa"/>
            <w:tcBorders>
              <w:bottom w:val="single" w:sz="4" w:space="0" w:color="000000"/>
            </w:tcBorders>
            <w:vAlign w:val="center"/>
          </w:tcPr>
          <w:p w14:paraId="11F947F9" w14:textId="77777777" w:rsidR="004E0445" w:rsidRDefault="00574C70">
            <w:pPr>
              <w:spacing w:before="60" w:after="60" w:line="240" w:lineRule="auto"/>
              <w:rPr>
                <w:rFonts w:ascii="EB Garamond" w:eastAsia="EB Garamond" w:hAnsi="EB Garamond" w:cs="EB Garamond"/>
                <w:sz w:val="21"/>
                <w:szCs w:val="21"/>
              </w:rPr>
            </w:pPr>
            <w:r>
              <w:rPr>
                <w:rFonts w:ascii="EB Garamond" w:eastAsia="EB Garamond" w:hAnsi="EB Garamond" w:cs="EB Garamond"/>
                <w:sz w:val="21"/>
                <w:szCs w:val="21"/>
              </w:rPr>
              <w:t xml:space="preserve">The Host will be held responsible for the loss, theft, or damage within their control the cost of </w:t>
            </w:r>
            <w:r>
              <w:rPr>
                <w:rFonts w:ascii="EB Garamond" w:eastAsia="EB Garamond" w:hAnsi="EB Garamond" w:cs="EB Garamond"/>
                <w:sz w:val="21"/>
                <w:szCs w:val="21"/>
              </w:rPr>
              <w:t>reproduction_________ or a maximum of 50$.</w:t>
            </w:r>
          </w:p>
        </w:tc>
        <w:tc>
          <w:tcPr>
            <w:tcW w:w="1134" w:type="dxa"/>
            <w:tcBorders>
              <w:bottom w:val="single" w:sz="4" w:space="0" w:color="000000"/>
            </w:tcBorders>
          </w:tcPr>
          <w:p w14:paraId="234AD202" w14:textId="77777777" w:rsidR="004E0445" w:rsidRDefault="004E0445">
            <w:pPr>
              <w:spacing w:line="240" w:lineRule="auto"/>
              <w:rPr>
                <w:rFonts w:ascii="Cambria" w:eastAsia="Cambria" w:hAnsi="Cambria" w:cs="Cambria"/>
                <w:sz w:val="24"/>
                <w:szCs w:val="24"/>
              </w:rPr>
            </w:pPr>
          </w:p>
        </w:tc>
      </w:tr>
    </w:tbl>
    <w:p w14:paraId="7EEF6F0A" w14:textId="77777777" w:rsidR="004E0445" w:rsidRDefault="00574C70">
      <w:pPr>
        <w:tabs>
          <w:tab w:val="left" w:pos="6160"/>
        </w:tabs>
        <w:spacing w:line="240" w:lineRule="auto"/>
        <w:rPr>
          <w:rFonts w:ascii="EB Garamond" w:eastAsia="EB Garamond" w:hAnsi="EB Garamond" w:cs="EB Garamond"/>
          <w:sz w:val="21"/>
          <w:szCs w:val="21"/>
        </w:rPr>
      </w:pPr>
      <w:r>
        <w:rPr>
          <w:rFonts w:ascii="EB Garamond" w:eastAsia="EB Garamond" w:hAnsi="EB Garamond" w:cs="EB Garamond"/>
          <w:sz w:val="21"/>
          <w:szCs w:val="21"/>
        </w:rPr>
        <w:br/>
        <w:t>The works and it’s security agreement:</w:t>
      </w:r>
    </w:p>
    <w:tbl>
      <w:tblPr>
        <w:tblStyle w:val="a0"/>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4E0445" w14:paraId="1C3DEA10" w14:textId="77777777">
        <w:trPr>
          <w:trHeight w:val="720"/>
        </w:trPr>
        <w:tc>
          <w:tcPr>
            <w:tcW w:w="9498" w:type="dxa"/>
          </w:tcPr>
          <w:p w14:paraId="4283D695" w14:textId="77777777" w:rsidR="004E0445" w:rsidRDefault="004E0445">
            <w:pPr>
              <w:tabs>
                <w:tab w:val="left" w:pos="6160"/>
              </w:tabs>
              <w:spacing w:line="240" w:lineRule="auto"/>
              <w:rPr>
                <w:rFonts w:ascii="EB Garamond" w:eastAsia="EB Garamond" w:hAnsi="EB Garamond" w:cs="EB Garamond"/>
                <w:sz w:val="21"/>
                <w:szCs w:val="21"/>
              </w:rPr>
            </w:pPr>
          </w:p>
          <w:p w14:paraId="56CBE706" w14:textId="77777777" w:rsidR="004E0445" w:rsidRDefault="004E0445">
            <w:pPr>
              <w:tabs>
                <w:tab w:val="left" w:pos="6160"/>
              </w:tabs>
              <w:spacing w:line="240" w:lineRule="auto"/>
              <w:rPr>
                <w:rFonts w:ascii="EB Garamond" w:eastAsia="EB Garamond" w:hAnsi="EB Garamond" w:cs="EB Garamond"/>
                <w:sz w:val="21"/>
                <w:szCs w:val="21"/>
              </w:rPr>
            </w:pPr>
          </w:p>
          <w:p w14:paraId="676AA34D" w14:textId="77777777" w:rsidR="004E0445" w:rsidRDefault="004E0445">
            <w:pPr>
              <w:tabs>
                <w:tab w:val="left" w:pos="6160"/>
              </w:tabs>
              <w:spacing w:line="240" w:lineRule="auto"/>
              <w:rPr>
                <w:rFonts w:ascii="EB Garamond" w:eastAsia="EB Garamond" w:hAnsi="EB Garamond" w:cs="EB Garamond"/>
                <w:sz w:val="21"/>
                <w:szCs w:val="21"/>
              </w:rPr>
            </w:pPr>
          </w:p>
          <w:p w14:paraId="01079DD0" w14:textId="77777777" w:rsidR="004E0445" w:rsidRDefault="00574C70">
            <w:pPr>
              <w:tabs>
                <w:tab w:val="left" w:pos="6160"/>
              </w:tabs>
              <w:spacing w:line="240" w:lineRule="auto"/>
              <w:rPr>
                <w:rFonts w:ascii="EB Garamond" w:eastAsia="EB Garamond" w:hAnsi="EB Garamond" w:cs="EB Garamond"/>
                <w:sz w:val="21"/>
                <w:szCs w:val="21"/>
              </w:rPr>
            </w:pPr>
            <w:r>
              <w:rPr>
                <w:rFonts w:ascii="EB Garamond" w:eastAsia="EB Garamond" w:hAnsi="EB Garamond" w:cs="EB Garamond"/>
                <w:sz w:val="21"/>
                <w:szCs w:val="21"/>
              </w:rPr>
              <w:tab/>
            </w:r>
          </w:p>
        </w:tc>
      </w:tr>
    </w:tbl>
    <w:p w14:paraId="0E4935D1" w14:textId="77777777" w:rsidR="004E0445" w:rsidRDefault="00574C70">
      <w:pPr>
        <w:tabs>
          <w:tab w:val="left" w:pos="6160"/>
        </w:tabs>
        <w:spacing w:line="240" w:lineRule="auto"/>
        <w:rPr>
          <w:rFonts w:ascii="EB Garamond" w:eastAsia="EB Garamond" w:hAnsi="EB Garamond" w:cs="EB Garamond"/>
          <w:sz w:val="21"/>
          <w:szCs w:val="21"/>
        </w:rPr>
      </w:pPr>
      <w:r>
        <w:rPr>
          <w:rFonts w:ascii="EB Garamond" w:eastAsia="EB Garamond" w:hAnsi="EB Garamond" w:cs="EB Garamond"/>
          <w:sz w:val="21"/>
          <w:szCs w:val="21"/>
        </w:rPr>
        <w:br/>
      </w:r>
      <w:r>
        <w:rPr>
          <w:rFonts w:ascii="EB Garamond" w:eastAsia="EB Garamond" w:hAnsi="EB Garamond" w:cs="EB Garamond"/>
          <w:sz w:val="21"/>
          <w:szCs w:val="21"/>
        </w:rPr>
        <w:br/>
        <w:t>_________________________________________________________</w:t>
      </w:r>
    </w:p>
    <w:p w14:paraId="29A25547" w14:textId="77777777" w:rsidR="004E0445" w:rsidRDefault="00574C70">
      <w:pPr>
        <w:tabs>
          <w:tab w:val="left" w:pos="6160"/>
        </w:tabs>
        <w:spacing w:line="240" w:lineRule="auto"/>
        <w:rPr>
          <w:rFonts w:ascii="EB Garamond" w:eastAsia="EB Garamond" w:hAnsi="EB Garamond" w:cs="EB Garamond"/>
          <w:sz w:val="21"/>
          <w:szCs w:val="21"/>
        </w:rPr>
      </w:pPr>
      <w:r>
        <w:rPr>
          <w:rFonts w:ascii="EB Garamond" w:eastAsia="EB Garamond" w:hAnsi="EB Garamond" w:cs="EB Garamond"/>
          <w:sz w:val="21"/>
          <w:szCs w:val="21"/>
        </w:rPr>
        <w:t>Signature of the Artist                                     Date signed</w:t>
      </w:r>
    </w:p>
    <w:p w14:paraId="53AE456B" w14:textId="77777777" w:rsidR="004E0445" w:rsidRDefault="004E0445">
      <w:pPr>
        <w:tabs>
          <w:tab w:val="left" w:pos="6160"/>
        </w:tabs>
        <w:spacing w:line="240" w:lineRule="auto"/>
        <w:rPr>
          <w:rFonts w:ascii="EB Garamond" w:eastAsia="EB Garamond" w:hAnsi="EB Garamond" w:cs="EB Garamond"/>
          <w:sz w:val="21"/>
          <w:szCs w:val="21"/>
        </w:rPr>
      </w:pPr>
    </w:p>
    <w:p w14:paraId="5FA9FA0A" w14:textId="77777777" w:rsidR="004E0445" w:rsidRDefault="00574C70">
      <w:pPr>
        <w:tabs>
          <w:tab w:val="left" w:pos="6160"/>
        </w:tabs>
        <w:spacing w:line="240" w:lineRule="auto"/>
        <w:rPr>
          <w:rFonts w:ascii="EB Garamond" w:eastAsia="EB Garamond" w:hAnsi="EB Garamond" w:cs="EB Garamond"/>
          <w:sz w:val="21"/>
          <w:szCs w:val="21"/>
        </w:rPr>
      </w:pPr>
      <w:r>
        <w:rPr>
          <w:rFonts w:ascii="EB Garamond" w:eastAsia="EB Garamond" w:hAnsi="EB Garamond" w:cs="EB Garamond"/>
          <w:sz w:val="21"/>
          <w:szCs w:val="21"/>
        </w:rPr>
        <w:t>ARTIST PHONE NUMBER: ___________________________</w:t>
      </w:r>
    </w:p>
    <w:p w14:paraId="16EA43D4" w14:textId="77777777" w:rsidR="004E0445" w:rsidRDefault="004E0445">
      <w:pPr>
        <w:tabs>
          <w:tab w:val="left" w:pos="6160"/>
        </w:tabs>
        <w:spacing w:line="240" w:lineRule="auto"/>
        <w:rPr>
          <w:rFonts w:ascii="EB Garamond" w:eastAsia="EB Garamond" w:hAnsi="EB Garamond" w:cs="EB Garamond"/>
          <w:sz w:val="21"/>
          <w:szCs w:val="21"/>
        </w:rPr>
      </w:pPr>
    </w:p>
    <w:p w14:paraId="3438C899" w14:textId="77777777" w:rsidR="004E0445" w:rsidRDefault="004E0445">
      <w:pPr>
        <w:tabs>
          <w:tab w:val="left" w:pos="6160"/>
        </w:tabs>
        <w:spacing w:line="240" w:lineRule="auto"/>
        <w:rPr>
          <w:rFonts w:ascii="EB Garamond" w:eastAsia="EB Garamond" w:hAnsi="EB Garamond" w:cs="EB Garamond"/>
          <w:sz w:val="21"/>
          <w:szCs w:val="21"/>
        </w:rPr>
      </w:pPr>
    </w:p>
    <w:p w14:paraId="01747259" w14:textId="77777777" w:rsidR="004E0445" w:rsidRDefault="004E0445">
      <w:pPr>
        <w:tabs>
          <w:tab w:val="left" w:pos="6160"/>
        </w:tabs>
        <w:spacing w:line="240" w:lineRule="auto"/>
        <w:rPr>
          <w:rFonts w:ascii="EB Garamond" w:eastAsia="EB Garamond" w:hAnsi="EB Garamond" w:cs="EB Garamond"/>
          <w:sz w:val="21"/>
          <w:szCs w:val="21"/>
        </w:rPr>
      </w:pPr>
    </w:p>
    <w:p w14:paraId="6B536EDC" w14:textId="77777777" w:rsidR="004E0445" w:rsidRDefault="004E0445">
      <w:pPr>
        <w:tabs>
          <w:tab w:val="left" w:pos="6160"/>
        </w:tabs>
        <w:spacing w:line="240" w:lineRule="auto"/>
        <w:rPr>
          <w:rFonts w:ascii="EB Garamond" w:eastAsia="EB Garamond" w:hAnsi="EB Garamond" w:cs="EB Garamond"/>
          <w:sz w:val="21"/>
          <w:szCs w:val="21"/>
        </w:rPr>
      </w:pPr>
    </w:p>
    <w:p w14:paraId="7AD0E668" w14:textId="77777777" w:rsidR="004E0445" w:rsidRDefault="00574C70">
      <w:pPr>
        <w:tabs>
          <w:tab w:val="left" w:pos="6160"/>
        </w:tabs>
        <w:spacing w:line="240" w:lineRule="auto"/>
        <w:rPr>
          <w:rFonts w:ascii="EB Garamond" w:eastAsia="EB Garamond" w:hAnsi="EB Garamond" w:cs="EB Garamond"/>
          <w:sz w:val="21"/>
          <w:szCs w:val="21"/>
        </w:rPr>
      </w:pPr>
      <w:r>
        <w:rPr>
          <w:rFonts w:ascii="EB Garamond" w:eastAsia="EB Garamond" w:hAnsi="EB Garamond" w:cs="EB Garamond"/>
          <w:sz w:val="21"/>
          <w:szCs w:val="21"/>
        </w:rPr>
        <w:t>_________________________________________________________</w:t>
      </w:r>
    </w:p>
    <w:p w14:paraId="3B240C28" w14:textId="77777777" w:rsidR="004E0445" w:rsidRDefault="00574C70">
      <w:pPr>
        <w:tabs>
          <w:tab w:val="left" w:pos="6160"/>
        </w:tabs>
        <w:spacing w:line="240" w:lineRule="auto"/>
        <w:rPr>
          <w:rFonts w:ascii="EB Garamond" w:eastAsia="EB Garamond" w:hAnsi="EB Garamond" w:cs="EB Garamond"/>
          <w:sz w:val="21"/>
          <w:szCs w:val="21"/>
        </w:rPr>
      </w:pPr>
      <w:r>
        <w:rPr>
          <w:rFonts w:ascii="EB Garamond" w:eastAsia="EB Garamond" w:hAnsi="EB Garamond" w:cs="EB Garamond"/>
          <w:sz w:val="21"/>
          <w:szCs w:val="21"/>
        </w:rPr>
        <w:t>Signature of a representative of                       Date signed</w:t>
      </w:r>
    </w:p>
    <w:p w14:paraId="70F3356B" w14:textId="77777777" w:rsidR="004E0445" w:rsidRDefault="00574C70">
      <w:pPr>
        <w:tabs>
          <w:tab w:val="left" w:pos="6160"/>
        </w:tabs>
        <w:spacing w:line="240" w:lineRule="auto"/>
      </w:pPr>
      <w:r>
        <w:rPr>
          <w:rFonts w:ascii="EB Garamond" w:eastAsia="EB Garamond" w:hAnsi="EB Garamond" w:cs="EB Garamond"/>
          <w:sz w:val="21"/>
          <w:szCs w:val="21"/>
        </w:rPr>
        <w:t>the F</w:t>
      </w:r>
      <w:r>
        <w:rPr>
          <w:rFonts w:ascii="EB Garamond" w:eastAsia="EB Garamond" w:hAnsi="EB Garamond" w:cs="EB Garamond"/>
          <w:sz w:val="21"/>
          <w:szCs w:val="21"/>
        </w:rPr>
        <w:t>ridge Door Gallery</w:t>
      </w:r>
    </w:p>
    <w:sectPr w:rsidR="004E04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45"/>
    <w:rsid w:val="004E0445"/>
    <w:rsid w:val="00574C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98F0"/>
  <w15:docId w15:val="{D4345AEB-10EA-B24F-9E4C-B3E43057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84615">
      <w:bodyDiv w:val="1"/>
      <w:marLeft w:val="0"/>
      <w:marRight w:val="0"/>
      <w:marTop w:val="0"/>
      <w:marBottom w:val="0"/>
      <w:divBdr>
        <w:top w:val="none" w:sz="0" w:space="0" w:color="auto"/>
        <w:left w:val="none" w:sz="0" w:space="0" w:color="auto"/>
        <w:bottom w:val="none" w:sz="0" w:space="0" w:color="auto"/>
        <w:right w:val="none" w:sz="0" w:space="0" w:color="auto"/>
      </w:divBdr>
    </w:div>
    <w:div w:id="1943418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Mia Trana</cp:lastModifiedBy>
  <cp:revision>2</cp:revision>
  <dcterms:created xsi:type="dcterms:W3CDTF">2019-04-03T20:23:00Z</dcterms:created>
  <dcterms:modified xsi:type="dcterms:W3CDTF">2019-04-03T20:23:00Z</dcterms:modified>
</cp:coreProperties>
</file>