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FC50" w14:textId="77777777" w:rsidR="00A176D3" w:rsidRPr="00A176D3" w:rsidRDefault="00A176D3" w:rsidP="00A176D3">
      <w:pPr>
        <w:jc w:val="center"/>
        <w:rPr>
          <w:rFonts w:ascii="Times New Roman" w:eastAsia="Times New Roman" w:hAnsi="Times New Roman" w:cs="Times New Roman"/>
        </w:rPr>
      </w:pPr>
      <w:r w:rsidRPr="00A176D3">
        <w:rPr>
          <w:rFonts w:ascii="Times New Roman" w:eastAsia="Times New Roman" w:hAnsi="Times New Roman" w:cs="Times New Roman"/>
          <w:b/>
          <w:bCs/>
          <w:color w:val="000000"/>
          <w:sz w:val="26"/>
          <w:szCs w:val="26"/>
        </w:rPr>
        <w:t>Motion Requesting the Arts Representatives to address the Presence of Homophobic and Transphobic Blood Donation Policies on McGill Campus at SSMU Legislative Council</w:t>
      </w:r>
    </w:p>
    <w:p w14:paraId="615B702A" w14:textId="77777777" w:rsidR="00A176D3" w:rsidRPr="00A176D3" w:rsidRDefault="00A176D3" w:rsidP="00A176D3">
      <w:pPr>
        <w:rPr>
          <w:rFonts w:ascii="Times New Roman" w:eastAsia="Times New Roman" w:hAnsi="Times New Roman" w:cs="Times New Roman"/>
        </w:rPr>
      </w:pPr>
    </w:p>
    <w:p w14:paraId="0BEAD2B4"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a motion was presented to the AUS Legislative Council on Wednesday, February 12, asking that the AUS officially condemn the presence of homophobic and transphobic blood donation policies being enacted on McGill Campus,</w:t>
      </w:r>
    </w:p>
    <w:p w14:paraId="4AA1F5E4" w14:textId="77777777" w:rsidR="00A176D3" w:rsidRPr="00A176D3" w:rsidRDefault="00A176D3" w:rsidP="00A176D3">
      <w:pPr>
        <w:rPr>
          <w:rFonts w:ascii="Times New Roman" w:eastAsia="Times New Roman" w:hAnsi="Times New Roman" w:cs="Times New Roman"/>
        </w:rPr>
      </w:pPr>
    </w:p>
    <w:p w14:paraId="42631600"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this motion will be officially attached as an appendix,</w:t>
      </w:r>
    </w:p>
    <w:p w14:paraId="6E4FE699" w14:textId="77777777" w:rsidR="00A176D3" w:rsidRPr="00A176D3" w:rsidRDefault="00A176D3" w:rsidP="00A176D3">
      <w:pPr>
        <w:rPr>
          <w:rFonts w:ascii="Times New Roman" w:eastAsia="Times New Roman" w:hAnsi="Times New Roman" w:cs="Times New Roman"/>
        </w:rPr>
      </w:pPr>
    </w:p>
    <w:p w14:paraId="0A4E6B4E"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it is the obligation of the AUS to actively combat the presence of homophobic, transphobic, or other discriminatory policies,</w:t>
      </w:r>
    </w:p>
    <w:p w14:paraId="7D773C37" w14:textId="77777777" w:rsidR="00A176D3" w:rsidRPr="00A176D3" w:rsidRDefault="00A176D3" w:rsidP="00A176D3">
      <w:pPr>
        <w:rPr>
          <w:rFonts w:ascii="Times New Roman" w:eastAsia="Times New Roman" w:hAnsi="Times New Roman" w:cs="Times New Roman"/>
        </w:rPr>
      </w:pPr>
    </w:p>
    <w:p w14:paraId="624E029D"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it is the role of the Arts Representatives to represent the AUS and its obligations at SSMU Legislative Council,</w:t>
      </w:r>
    </w:p>
    <w:p w14:paraId="65C72BF5" w14:textId="77777777" w:rsidR="00A176D3" w:rsidRPr="00A176D3" w:rsidRDefault="00A176D3" w:rsidP="00A176D3">
      <w:pPr>
        <w:rPr>
          <w:rFonts w:ascii="Times New Roman" w:eastAsia="Times New Roman" w:hAnsi="Times New Roman" w:cs="Times New Roman"/>
        </w:rPr>
      </w:pPr>
    </w:p>
    <w:p w14:paraId="24EE3790" w14:textId="69C16A1A"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 xml:space="preserve">BE IT RESOLVED, that the AUS Legislative Council officially request the Arts Representatives bring forward a motion condemning the presence of homophobic, transphobic, and other anti-LGBTQ+ discriminatory practices being enacted on campus by organizations such as Hema-Quebec, with a list of resources available to LGBTQ+ students negatively impacted by homophobic, transphobic, or other forms of discrimination, such as </w:t>
      </w:r>
      <w:r w:rsidR="00B2714D">
        <w:rPr>
          <w:rFonts w:ascii="Times New Roman" w:eastAsia="Times New Roman" w:hAnsi="Times New Roman" w:cs="Times New Roman"/>
          <w:color w:val="000000"/>
        </w:rPr>
        <w:t xml:space="preserve">Union for Gender Empowerment, </w:t>
      </w:r>
      <w:r w:rsidRPr="00A176D3">
        <w:rPr>
          <w:rFonts w:ascii="Times New Roman" w:eastAsia="Times New Roman" w:hAnsi="Times New Roman" w:cs="Times New Roman"/>
          <w:color w:val="000000"/>
        </w:rPr>
        <w:t>Queer McGill, the SSMU Equity Commissioners, or etcetera. This statement may also make clear the support of the AUS both for the necessity of blood donation efforts, and for an end to all practices of unacceptable discrimination. </w:t>
      </w:r>
    </w:p>
    <w:p w14:paraId="61D655D1" w14:textId="77777777" w:rsidR="00A176D3" w:rsidRPr="00A176D3" w:rsidRDefault="00A176D3" w:rsidP="00A176D3">
      <w:pPr>
        <w:rPr>
          <w:rFonts w:ascii="Times New Roman" w:eastAsia="Times New Roman" w:hAnsi="Times New Roman" w:cs="Times New Roman"/>
        </w:rPr>
      </w:pPr>
    </w:p>
    <w:p w14:paraId="76A73034"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MOVED BY: Dalton Liggett (HSA)</w:t>
      </w:r>
    </w:p>
    <w:p w14:paraId="06F12FB5"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 xml:space="preserve">SECONDED BY: Matt </w:t>
      </w:r>
      <w:proofErr w:type="spellStart"/>
      <w:r w:rsidRPr="00A176D3">
        <w:rPr>
          <w:rFonts w:ascii="Times New Roman" w:eastAsia="Times New Roman" w:hAnsi="Times New Roman" w:cs="Times New Roman"/>
          <w:color w:val="000000"/>
        </w:rPr>
        <w:t>Gery</w:t>
      </w:r>
      <w:proofErr w:type="spellEnd"/>
      <w:r w:rsidRPr="00A176D3">
        <w:rPr>
          <w:rFonts w:ascii="Times New Roman" w:eastAsia="Times New Roman" w:hAnsi="Times New Roman" w:cs="Times New Roman"/>
          <w:color w:val="000000"/>
        </w:rPr>
        <w:t xml:space="preserve"> (PSA)</w:t>
      </w:r>
    </w:p>
    <w:p w14:paraId="6DBFED1F" w14:textId="77777777" w:rsidR="00A176D3" w:rsidRPr="00A176D3" w:rsidRDefault="00A176D3" w:rsidP="00A176D3">
      <w:pPr>
        <w:spacing w:after="240"/>
        <w:rPr>
          <w:rFonts w:ascii="Times New Roman" w:eastAsia="Times New Roman" w:hAnsi="Times New Roman" w:cs="Times New Roman"/>
        </w:rPr>
      </w:pPr>
    </w:p>
    <w:p w14:paraId="7BA0EB4A" w14:textId="77777777" w:rsidR="00A176D3" w:rsidRDefault="00A176D3">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3CCCEE4A" w14:textId="02B37D6D" w:rsidR="00A176D3" w:rsidRPr="00A176D3" w:rsidRDefault="00A176D3" w:rsidP="00A176D3">
      <w:pPr>
        <w:rPr>
          <w:rFonts w:ascii="Times New Roman" w:eastAsia="Times New Roman" w:hAnsi="Times New Roman" w:cs="Times New Roman"/>
        </w:rPr>
      </w:pPr>
      <w:r w:rsidRPr="00A176D3">
        <w:rPr>
          <w:rFonts w:ascii="Arial" w:eastAsia="Times New Roman" w:hAnsi="Arial" w:cs="Arial"/>
          <w:b/>
          <w:bCs/>
          <w:color w:val="000000"/>
          <w:sz w:val="22"/>
          <w:szCs w:val="22"/>
        </w:rPr>
        <w:lastRenderedPageBreak/>
        <w:t>APPENDIX</w:t>
      </w:r>
    </w:p>
    <w:p w14:paraId="1CDE653A" w14:textId="77777777" w:rsidR="00A176D3" w:rsidRPr="00A176D3" w:rsidRDefault="00A176D3" w:rsidP="00A176D3">
      <w:pPr>
        <w:jc w:val="center"/>
        <w:rPr>
          <w:rFonts w:ascii="Times New Roman" w:eastAsia="Times New Roman" w:hAnsi="Times New Roman" w:cs="Times New Roman"/>
        </w:rPr>
      </w:pPr>
      <w:r w:rsidRPr="00A176D3">
        <w:rPr>
          <w:rFonts w:ascii="Times New Roman" w:eastAsia="Times New Roman" w:hAnsi="Times New Roman" w:cs="Times New Roman"/>
          <w:b/>
          <w:bCs/>
          <w:color w:val="000000"/>
          <w:sz w:val="26"/>
          <w:szCs w:val="26"/>
        </w:rPr>
        <w:t>Motion Regarding the Presence of Homophobic and Transphobic Blood Donation Policies on McGill Campus</w:t>
      </w:r>
    </w:p>
    <w:p w14:paraId="1ADE1B78" w14:textId="42D50F29" w:rsidR="00A176D3" w:rsidRPr="00A176D3" w:rsidRDefault="00A176D3" w:rsidP="00A176D3">
      <w:pPr>
        <w:rPr>
          <w:rFonts w:ascii="Times New Roman" w:eastAsia="Times New Roman" w:hAnsi="Times New Roman" w:cs="Times New Roman"/>
        </w:rPr>
      </w:pPr>
    </w:p>
    <w:p w14:paraId="55D08350"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a blood drive organized by Hema-Quebec is currently taking place on McGill campus this Wednesday, February 12, 2020,</w:t>
      </w:r>
    </w:p>
    <w:p w14:paraId="3B4A8129" w14:textId="77777777" w:rsidR="00A176D3" w:rsidRPr="00A176D3" w:rsidRDefault="00A176D3" w:rsidP="00A176D3">
      <w:pPr>
        <w:rPr>
          <w:rFonts w:ascii="Times New Roman" w:eastAsia="Times New Roman" w:hAnsi="Times New Roman" w:cs="Times New Roman"/>
        </w:rPr>
      </w:pPr>
    </w:p>
    <w:p w14:paraId="3449C75B"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the current policy of Blood Services Canada and Hema-Quebec does not allow for accepting blood donations from men who have sex with men, </w:t>
      </w:r>
    </w:p>
    <w:p w14:paraId="0D71B026" w14:textId="77777777" w:rsidR="00A176D3" w:rsidRPr="00A176D3" w:rsidRDefault="00A176D3" w:rsidP="00A176D3">
      <w:pPr>
        <w:rPr>
          <w:rFonts w:ascii="Times New Roman" w:eastAsia="Times New Roman" w:hAnsi="Times New Roman" w:cs="Times New Roman"/>
        </w:rPr>
      </w:pPr>
    </w:p>
    <w:p w14:paraId="5D7F5D39"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organizations such as Hema-Quebec actively misgender trans women as men for the purposes of blood donation, </w:t>
      </w:r>
    </w:p>
    <w:p w14:paraId="7A282F1E" w14:textId="77777777" w:rsidR="00A176D3" w:rsidRPr="00A176D3" w:rsidRDefault="00A176D3" w:rsidP="00A176D3">
      <w:pPr>
        <w:rPr>
          <w:rFonts w:ascii="Times New Roman" w:eastAsia="Times New Roman" w:hAnsi="Times New Roman" w:cs="Times New Roman"/>
        </w:rPr>
      </w:pPr>
    </w:p>
    <w:p w14:paraId="72A482D0"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these practices further the creation of stigmas surrounding the LGBTQ+ community as “risky” or “unsafe” which are negative to the mental health and wellbeing of LGBTQ+ students in the Faculty of Arts,</w:t>
      </w:r>
    </w:p>
    <w:p w14:paraId="2C3B5B93" w14:textId="77777777" w:rsidR="00A176D3" w:rsidRPr="00A176D3" w:rsidRDefault="00A176D3" w:rsidP="00A176D3">
      <w:pPr>
        <w:rPr>
          <w:rFonts w:ascii="Times New Roman" w:eastAsia="Times New Roman" w:hAnsi="Times New Roman" w:cs="Times New Roman"/>
        </w:rPr>
      </w:pPr>
    </w:p>
    <w:p w14:paraId="7C34F389"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there have been zero documented cases in Canada of a person becoming infected or have their physical well-being negatively impacted by blood donated by a member of the LGBTQ+ community via these blood donation channels,</w:t>
      </w:r>
    </w:p>
    <w:p w14:paraId="166FC682" w14:textId="77777777" w:rsidR="00A176D3" w:rsidRPr="00A176D3" w:rsidRDefault="00A176D3" w:rsidP="00A176D3">
      <w:pPr>
        <w:rPr>
          <w:rFonts w:ascii="Times New Roman" w:eastAsia="Times New Roman" w:hAnsi="Times New Roman" w:cs="Times New Roman"/>
        </w:rPr>
      </w:pPr>
    </w:p>
    <w:p w14:paraId="591F26E4"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WHEREAS, members of the LGBTQ+ community facing discrimination on campus on account of their sexual or gender identities is an unacceptable practice that the AUS is mandated to stand against,</w:t>
      </w:r>
    </w:p>
    <w:p w14:paraId="1B23E57A"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  </w:t>
      </w:r>
    </w:p>
    <w:p w14:paraId="4B273B55"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BE IT RESOLVED THAT, through approval of this motion, the AUS Legislative Council condemn the presence of any and all policies which discriminate against the LGBTQ+ community on campus, including those currently being enacted by Hema-Quebec and the Provincial and Federal governments. </w:t>
      </w:r>
    </w:p>
    <w:p w14:paraId="3B1C06B1" w14:textId="77777777" w:rsidR="00A176D3" w:rsidRPr="00A176D3" w:rsidRDefault="00A176D3" w:rsidP="00A176D3">
      <w:pPr>
        <w:rPr>
          <w:rFonts w:ascii="Times New Roman" w:eastAsia="Times New Roman" w:hAnsi="Times New Roman" w:cs="Times New Roman"/>
        </w:rPr>
      </w:pPr>
    </w:p>
    <w:p w14:paraId="3D3993D6"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BE IT FURTHER RESOLVED THAT, this condemnation be made clear in a statement drafted by the AUS Executives and sent out in the next upcoming listserv, with a list of resources available to LGBTQ+ students negatively impacted by homophobic, transphobic, or other forms of discrimination, such as Queer McGill, the SSMU Equity Commissioners, or etcetera. This statement may also make clear the support of the AUS both for the necessity of blood donation efforts, and for an end to all practices of unacceptable discrimination. </w:t>
      </w:r>
    </w:p>
    <w:p w14:paraId="64E942EB" w14:textId="77777777" w:rsidR="00A176D3" w:rsidRPr="00A176D3" w:rsidRDefault="00A176D3" w:rsidP="00A176D3">
      <w:pPr>
        <w:rPr>
          <w:rFonts w:ascii="Times New Roman" w:eastAsia="Times New Roman" w:hAnsi="Times New Roman" w:cs="Times New Roman"/>
        </w:rPr>
      </w:pPr>
    </w:p>
    <w:p w14:paraId="63B92AD4"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SIGNED,</w:t>
      </w:r>
    </w:p>
    <w:p w14:paraId="51ACF1B6"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Dalton Liggett (HSA)</w:t>
      </w:r>
    </w:p>
    <w:p w14:paraId="72C1C621" w14:textId="3A8C1208"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 xml:space="preserve">Andreas </w:t>
      </w:r>
      <w:r w:rsidR="00B2714D">
        <w:rPr>
          <w:rFonts w:ascii="Times New Roman" w:eastAsia="Times New Roman" w:hAnsi="Times New Roman" w:cs="Times New Roman"/>
          <w:color w:val="000000"/>
        </w:rPr>
        <w:t>Koch</w:t>
      </w:r>
      <w:bookmarkStart w:id="0" w:name="_GoBack"/>
      <w:bookmarkEnd w:id="0"/>
      <w:r w:rsidRPr="00A176D3">
        <w:rPr>
          <w:rFonts w:ascii="Times New Roman" w:eastAsia="Times New Roman" w:hAnsi="Times New Roman" w:cs="Times New Roman"/>
          <w:color w:val="000000"/>
        </w:rPr>
        <w:t xml:space="preserve"> (WIMESSA)</w:t>
      </w:r>
    </w:p>
    <w:p w14:paraId="0EDAD93A"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 xml:space="preserve">Mo </w:t>
      </w:r>
      <w:proofErr w:type="spellStart"/>
      <w:r w:rsidRPr="00A176D3">
        <w:rPr>
          <w:rFonts w:ascii="Times New Roman" w:eastAsia="Times New Roman" w:hAnsi="Times New Roman" w:cs="Times New Roman"/>
          <w:color w:val="000000"/>
        </w:rPr>
        <w:t>Rajji</w:t>
      </w:r>
      <w:proofErr w:type="spellEnd"/>
      <w:r w:rsidRPr="00A176D3">
        <w:rPr>
          <w:rFonts w:ascii="Times New Roman" w:eastAsia="Times New Roman" w:hAnsi="Times New Roman" w:cs="Times New Roman"/>
          <w:color w:val="000000"/>
        </w:rPr>
        <w:t xml:space="preserve"> (RSUS)</w:t>
      </w:r>
    </w:p>
    <w:p w14:paraId="7CCC35A5"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 xml:space="preserve">Matt </w:t>
      </w:r>
      <w:proofErr w:type="spellStart"/>
      <w:r w:rsidRPr="00A176D3">
        <w:rPr>
          <w:rFonts w:ascii="Times New Roman" w:eastAsia="Times New Roman" w:hAnsi="Times New Roman" w:cs="Times New Roman"/>
          <w:color w:val="000000"/>
        </w:rPr>
        <w:t>Gery</w:t>
      </w:r>
      <w:proofErr w:type="spellEnd"/>
      <w:r w:rsidRPr="00A176D3">
        <w:rPr>
          <w:rFonts w:ascii="Times New Roman" w:eastAsia="Times New Roman" w:hAnsi="Times New Roman" w:cs="Times New Roman"/>
          <w:color w:val="000000"/>
        </w:rPr>
        <w:t xml:space="preserve"> (PSA)</w:t>
      </w:r>
    </w:p>
    <w:p w14:paraId="41330842"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Alexandra Millar (</w:t>
      </w:r>
      <w:proofErr w:type="spellStart"/>
      <w:r w:rsidRPr="00A176D3">
        <w:rPr>
          <w:rFonts w:ascii="Times New Roman" w:eastAsia="Times New Roman" w:hAnsi="Times New Roman" w:cs="Times New Roman"/>
          <w:color w:val="000000"/>
        </w:rPr>
        <w:t>BASiC</w:t>
      </w:r>
      <w:proofErr w:type="spellEnd"/>
      <w:r w:rsidRPr="00A176D3">
        <w:rPr>
          <w:rFonts w:ascii="Times New Roman" w:eastAsia="Times New Roman" w:hAnsi="Times New Roman" w:cs="Times New Roman"/>
          <w:color w:val="000000"/>
        </w:rPr>
        <w:t>)</w:t>
      </w:r>
    </w:p>
    <w:p w14:paraId="5DD095A1" w14:textId="77777777" w:rsidR="00A176D3" w:rsidRPr="00A176D3" w:rsidRDefault="00A176D3" w:rsidP="00A176D3">
      <w:pPr>
        <w:rPr>
          <w:rFonts w:ascii="Times New Roman" w:eastAsia="Times New Roman" w:hAnsi="Times New Roman" w:cs="Times New Roman"/>
        </w:rPr>
      </w:pPr>
      <w:r w:rsidRPr="00A176D3">
        <w:rPr>
          <w:rFonts w:ascii="Times New Roman" w:eastAsia="Times New Roman" w:hAnsi="Times New Roman" w:cs="Times New Roman"/>
          <w:color w:val="000000"/>
        </w:rPr>
        <w:t> </w:t>
      </w:r>
    </w:p>
    <w:p w14:paraId="26093089" w14:textId="77777777" w:rsidR="00A176D3" w:rsidRPr="00A176D3" w:rsidRDefault="00A176D3" w:rsidP="00A176D3">
      <w:pPr>
        <w:shd w:val="clear" w:color="auto" w:fill="FFFFFF"/>
        <w:rPr>
          <w:rFonts w:ascii="Times New Roman" w:eastAsia="Times New Roman" w:hAnsi="Times New Roman" w:cs="Times New Roman"/>
        </w:rPr>
      </w:pPr>
      <w:r w:rsidRPr="00A176D3">
        <w:rPr>
          <w:rFonts w:ascii="Times New Roman" w:eastAsia="Times New Roman" w:hAnsi="Times New Roman" w:cs="Times New Roman"/>
          <w:color w:val="000000"/>
          <w:u w:val="single"/>
        </w:rPr>
        <w:t xml:space="preserve">Moved </w:t>
      </w:r>
      <w:proofErr w:type="gramStart"/>
      <w:r w:rsidRPr="00A176D3">
        <w:rPr>
          <w:rFonts w:ascii="Times New Roman" w:eastAsia="Times New Roman" w:hAnsi="Times New Roman" w:cs="Times New Roman"/>
          <w:color w:val="000000"/>
          <w:u w:val="single"/>
        </w:rPr>
        <w:t>by:</w:t>
      </w:r>
      <w:proofErr w:type="gramEnd"/>
      <w:r w:rsidRPr="00A176D3">
        <w:rPr>
          <w:rFonts w:ascii="Times New Roman" w:eastAsia="Times New Roman" w:hAnsi="Times New Roman" w:cs="Times New Roman"/>
          <w:color w:val="000000"/>
          <w:u w:val="single"/>
        </w:rPr>
        <w:t xml:space="preserve"> </w:t>
      </w:r>
      <w:r w:rsidRPr="00A176D3">
        <w:rPr>
          <w:rFonts w:ascii="Times New Roman" w:eastAsia="Times New Roman" w:hAnsi="Times New Roman" w:cs="Times New Roman"/>
          <w:color w:val="000000"/>
        </w:rPr>
        <w:t>HSA</w:t>
      </w:r>
    </w:p>
    <w:p w14:paraId="4D4D0DA0" w14:textId="3ADF76CB" w:rsidR="00C77995" w:rsidRPr="00A176D3" w:rsidRDefault="00A176D3" w:rsidP="00A176D3">
      <w:pPr>
        <w:shd w:val="clear" w:color="auto" w:fill="FFFFFF"/>
        <w:rPr>
          <w:rFonts w:ascii="Times New Roman" w:eastAsia="Times New Roman" w:hAnsi="Times New Roman" w:cs="Times New Roman"/>
        </w:rPr>
      </w:pPr>
      <w:r w:rsidRPr="00A176D3">
        <w:rPr>
          <w:rFonts w:ascii="Times New Roman" w:eastAsia="Times New Roman" w:hAnsi="Times New Roman" w:cs="Times New Roman"/>
          <w:color w:val="000000"/>
          <w:u w:val="single"/>
        </w:rPr>
        <w:t>Seconded by:</w:t>
      </w:r>
      <w:r w:rsidRPr="00A176D3">
        <w:rPr>
          <w:rFonts w:ascii="Times New Roman" w:eastAsia="Times New Roman" w:hAnsi="Times New Roman" w:cs="Times New Roman"/>
          <w:color w:val="000000"/>
        </w:rPr>
        <w:t xml:space="preserve"> WIMESSA</w:t>
      </w:r>
    </w:p>
    <w:sectPr w:rsidR="00C77995" w:rsidRPr="00A176D3" w:rsidSect="00211BB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690BE" w14:textId="77777777" w:rsidR="000B4AB1" w:rsidRDefault="000B4AB1" w:rsidP="00A176D3">
      <w:r>
        <w:separator/>
      </w:r>
    </w:p>
  </w:endnote>
  <w:endnote w:type="continuationSeparator" w:id="0">
    <w:p w14:paraId="200F74F4" w14:textId="77777777" w:rsidR="000B4AB1" w:rsidRDefault="000B4AB1" w:rsidP="00A1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9A414" w14:textId="77777777" w:rsidR="000B4AB1" w:rsidRDefault="000B4AB1" w:rsidP="00A176D3">
      <w:r>
        <w:separator/>
      </w:r>
    </w:p>
  </w:footnote>
  <w:footnote w:type="continuationSeparator" w:id="0">
    <w:p w14:paraId="7CFF3952" w14:textId="77777777" w:rsidR="000B4AB1" w:rsidRDefault="000B4AB1" w:rsidP="00A1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0E19" w14:textId="4397EA2E" w:rsidR="00A176D3" w:rsidRDefault="00A176D3">
    <w:pPr>
      <w:pStyle w:val="Header"/>
    </w:pPr>
    <w:r w:rsidRPr="00A176D3">
      <w:rPr>
        <w:noProof/>
      </w:rPr>
      <w:drawing>
        <wp:anchor distT="0" distB="0" distL="114300" distR="114300" simplePos="0" relativeHeight="251659264" behindDoc="0" locked="0" layoutInCell="1" allowOverlap="1" wp14:anchorId="55718643" wp14:editId="17BB09D5">
          <wp:simplePos x="0" y="0"/>
          <wp:positionH relativeFrom="column">
            <wp:posOffset>0</wp:posOffset>
          </wp:positionH>
          <wp:positionV relativeFrom="paragraph">
            <wp:posOffset>-238125</wp:posOffset>
          </wp:positionV>
          <wp:extent cx="1485900" cy="571500"/>
          <wp:effectExtent l="0" t="0" r="0" b="0"/>
          <wp:wrapNone/>
          <wp:docPr id="7" name="Picture 7"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sidRPr="00A176D3">
      <w:rPr>
        <w:noProof/>
      </w:rPr>
      <mc:AlternateContent>
        <mc:Choice Requires="wps">
          <w:drawing>
            <wp:anchor distT="0" distB="0" distL="114300" distR="114300" simplePos="0" relativeHeight="251660288" behindDoc="0" locked="0" layoutInCell="1" allowOverlap="1" wp14:anchorId="39BCAFD4" wp14:editId="367DEB5C">
              <wp:simplePos x="0" y="0"/>
              <wp:positionH relativeFrom="column">
                <wp:posOffset>1371600</wp:posOffset>
              </wp:positionH>
              <wp:positionV relativeFrom="paragraph">
                <wp:posOffset>-295275</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A8043" w14:textId="77777777" w:rsidR="00A176D3" w:rsidRDefault="00A176D3" w:rsidP="00A176D3">
                          <w:pPr>
                            <w:rPr>
                              <w:b/>
                              <w:sz w:val="17"/>
                              <w:szCs w:val="17"/>
                            </w:rPr>
                          </w:pPr>
                          <w:r>
                            <w:rPr>
                              <w:b/>
                              <w:sz w:val="17"/>
                              <w:szCs w:val="17"/>
                            </w:rPr>
                            <w:t>Arts Undergraduate Society of McGill University</w:t>
                          </w:r>
                        </w:p>
                        <w:p w14:paraId="75F76886" w14:textId="77777777" w:rsidR="00A176D3" w:rsidRDefault="00A176D3" w:rsidP="00A176D3">
                          <w:pPr>
                            <w:rPr>
                              <w:sz w:val="17"/>
                              <w:szCs w:val="17"/>
                            </w:rPr>
                          </w:pPr>
                          <w:r>
                            <w:rPr>
                              <w:sz w:val="17"/>
                              <w:szCs w:val="17"/>
                            </w:rPr>
                            <w:t>855 Sherbrooke Street West</w:t>
                          </w:r>
                          <w:r>
                            <w:rPr>
                              <w:sz w:val="17"/>
                              <w:szCs w:val="17"/>
                            </w:rPr>
                            <w:tab/>
                          </w:r>
                          <w:r>
                            <w:rPr>
                              <w:sz w:val="17"/>
                              <w:szCs w:val="17"/>
                            </w:rPr>
                            <w:tab/>
                          </w:r>
                          <w:r>
                            <w:rPr>
                              <w:sz w:val="17"/>
                              <w:szCs w:val="17"/>
                            </w:rPr>
                            <w:tab/>
                          </w:r>
                        </w:p>
                        <w:p w14:paraId="2F71C2E2" w14:textId="77777777" w:rsidR="00A176D3" w:rsidRDefault="00A176D3" w:rsidP="00A176D3">
                          <w:pPr>
                            <w:rPr>
                              <w:sz w:val="17"/>
                              <w:szCs w:val="17"/>
                            </w:rPr>
                          </w:pPr>
                          <w:r>
                            <w:rPr>
                              <w:sz w:val="17"/>
                              <w:szCs w:val="17"/>
                            </w:rPr>
                            <w:t>Leacock B-12</w:t>
                          </w:r>
                        </w:p>
                        <w:p w14:paraId="3A4E28A6" w14:textId="77777777" w:rsidR="00A176D3" w:rsidRDefault="00A176D3" w:rsidP="00A176D3">
                          <w:pPr>
                            <w:rPr>
                              <w:sz w:val="17"/>
                              <w:szCs w:val="17"/>
                            </w:rPr>
                          </w:pPr>
                          <w:r>
                            <w:rPr>
                              <w:sz w:val="17"/>
                              <w:szCs w:val="17"/>
                            </w:rPr>
                            <w:t>Montreal, Quebec  H3A 2T7</w:t>
                          </w:r>
                        </w:p>
                        <w:p w14:paraId="637A4C42" w14:textId="77777777" w:rsidR="00A176D3" w:rsidRDefault="00A176D3" w:rsidP="00A176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CAFD4" id="_x0000_t202" coordsize="21600,21600" o:spt="202" path="m,l,21600r21600,l21600,xe">
              <v:stroke joinstyle="miter"/>
              <v:path gradientshapeok="t" o:connecttype="rect"/>
            </v:shapetype>
            <v:shape id="Text Box 5" o:spid="_x0000_s1026" type="#_x0000_t202" style="position:absolute;margin-left:108pt;margin-top:-23.2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" filled="f" stroked="f">
              <v:path arrowok="t"/>
              <v:textbox>
                <w:txbxContent>
                  <w:p w14:paraId="475A8043" w14:textId="77777777" w:rsidR="00A176D3" w:rsidRDefault="00A176D3" w:rsidP="00A176D3">
                    <w:pPr>
                      <w:rPr>
                        <w:b/>
                        <w:sz w:val="17"/>
                        <w:szCs w:val="17"/>
                      </w:rPr>
                    </w:pPr>
                    <w:r>
                      <w:rPr>
                        <w:b/>
                        <w:sz w:val="17"/>
                        <w:szCs w:val="17"/>
                      </w:rPr>
                      <w:t>Arts Undergraduate Society of McGill University</w:t>
                    </w:r>
                  </w:p>
                  <w:p w14:paraId="75F76886" w14:textId="77777777" w:rsidR="00A176D3" w:rsidRDefault="00A176D3" w:rsidP="00A176D3">
                    <w:pPr>
                      <w:rPr>
                        <w:sz w:val="17"/>
                        <w:szCs w:val="17"/>
                      </w:rPr>
                    </w:pPr>
                    <w:r>
                      <w:rPr>
                        <w:sz w:val="17"/>
                        <w:szCs w:val="17"/>
                      </w:rPr>
                      <w:t>855 Sherbrooke Street West</w:t>
                    </w:r>
                    <w:r>
                      <w:rPr>
                        <w:sz w:val="17"/>
                        <w:szCs w:val="17"/>
                      </w:rPr>
                      <w:tab/>
                    </w:r>
                    <w:r>
                      <w:rPr>
                        <w:sz w:val="17"/>
                        <w:szCs w:val="17"/>
                      </w:rPr>
                      <w:tab/>
                    </w:r>
                    <w:r>
                      <w:rPr>
                        <w:sz w:val="17"/>
                        <w:szCs w:val="17"/>
                      </w:rPr>
                      <w:tab/>
                    </w:r>
                  </w:p>
                  <w:p w14:paraId="2F71C2E2" w14:textId="77777777" w:rsidR="00A176D3" w:rsidRDefault="00A176D3" w:rsidP="00A176D3">
                    <w:pPr>
                      <w:rPr>
                        <w:sz w:val="17"/>
                        <w:szCs w:val="17"/>
                      </w:rPr>
                    </w:pPr>
                    <w:r>
                      <w:rPr>
                        <w:sz w:val="17"/>
                        <w:szCs w:val="17"/>
                      </w:rPr>
                      <w:t>Leacock B-12</w:t>
                    </w:r>
                  </w:p>
                  <w:p w14:paraId="3A4E28A6" w14:textId="77777777" w:rsidR="00A176D3" w:rsidRDefault="00A176D3" w:rsidP="00A176D3">
                    <w:pPr>
                      <w:rPr>
                        <w:sz w:val="17"/>
                        <w:szCs w:val="17"/>
                      </w:rPr>
                    </w:pPr>
                    <w:r>
                      <w:rPr>
                        <w:sz w:val="17"/>
                        <w:szCs w:val="17"/>
                      </w:rPr>
                      <w:t>Montreal, Quebec  H3A 2T7</w:t>
                    </w:r>
                  </w:p>
                  <w:p w14:paraId="637A4C42" w14:textId="77777777" w:rsidR="00A176D3" w:rsidRDefault="00A176D3" w:rsidP="00A176D3">
                    <w:pPr>
                      <w:rPr>
                        <w:sz w:val="16"/>
                        <w:szCs w:val="16"/>
                      </w:rPr>
                    </w:pPr>
                  </w:p>
                </w:txbxContent>
              </v:textbox>
            </v:shape>
          </w:pict>
        </mc:Fallback>
      </mc:AlternateContent>
    </w:r>
    <w:r w:rsidRPr="00A176D3">
      <w:rPr>
        <w:noProof/>
      </w:rPr>
      <mc:AlternateContent>
        <mc:Choice Requires="wps">
          <w:drawing>
            <wp:anchor distT="0" distB="0" distL="114300" distR="114300" simplePos="0" relativeHeight="251661312" behindDoc="0" locked="0" layoutInCell="1" allowOverlap="1" wp14:anchorId="4E93E032" wp14:editId="3CA23953">
              <wp:simplePos x="0" y="0"/>
              <wp:positionH relativeFrom="column">
                <wp:posOffset>3429000</wp:posOffset>
              </wp:positionH>
              <wp:positionV relativeFrom="paragraph">
                <wp:posOffset>-190500</wp:posOffset>
              </wp:positionV>
              <wp:extent cx="2286000" cy="742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A429" w14:textId="77777777" w:rsidR="00A176D3" w:rsidRDefault="00A176D3" w:rsidP="00A176D3">
                          <w:pPr>
                            <w:jc w:val="right"/>
                            <w:rPr>
                              <w:sz w:val="17"/>
                              <w:szCs w:val="17"/>
                            </w:rPr>
                          </w:pPr>
                          <w:r>
                            <w:rPr>
                              <w:sz w:val="17"/>
                              <w:szCs w:val="17"/>
                            </w:rPr>
                            <w:t>Office: (514) 398-1993</w:t>
                          </w:r>
                        </w:p>
                        <w:p w14:paraId="48FAB9B2" w14:textId="77777777" w:rsidR="00A176D3" w:rsidRDefault="00A176D3" w:rsidP="00A176D3">
                          <w:pPr>
                            <w:jc w:val="right"/>
                            <w:rPr>
                              <w:sz w:val="17"/>
                              <w:szCs w:val="17"/>
                            </w:rPr>
                          </w:pPr>
                          <w:r>
                            <w:rPr>
                              <w:sz w:val="17"/>
                              <w:szCs w:val="17"/>
                            </w:rPr>
                            <w:t>Fax: (514) 398-4431</w:t>
                          </w:r>
                        </w:p>
                        <w:p w14:paraId="55B2C4CB" w14:textId="77777777" w:rsidR="00A176D3" w:rsidRDefault="00A176D3" w:rsidP="00A176D3">
                          <w:pPr>
                            <w:jc w:val="right"/>
                            <w:rPr>
                              <w:sz w:val="17"/>
                              <w:szCs w:val="17"/>
                            </w:rPr>
                          </w:pPr>
                          <w:r>
                            <w:rPr>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E032" id="Text Box 8" o:spid="_x0000_s1027" type="#_x0000_t202" style="position:absolute;margin-left:270pt;margin-top:-1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" filled="f" stroked="f">
              <v:path arrowok="t"/>
              <v:textbox>
                <w:txbxContent>
                  <w:p w14:paraId="6D64A429" w14:textId="77777777" w:rsidR="00A176D3" w:rsidRDefault="00A176D3" w:rsidP="00A176D3">
                    <w:pPr>
                      <w:jc w:val="right"/>
                      <w:rPr>
                        <w:sz w:val="17"/>
                        <w:szCs w:val="17"/>
                      </w:rPr>
                    </w:pPr>
                    <w:r>
                      <w:rPr>
                        <w:sz w:val="17"/>
                        <w:szCs w:val="17"/>
                      </w:rPr>
                      <w:t>Office: (514) 398-1993</w:t>
                    </w:r>
                  </w:p>
                  <w:p w14:paraId="48FAB9B2" w14:textId="77777777" w:rsidR="00A176D3" w:rsidRDefault="00A176D3" w:rsidP="00A176D3">
                    <w:pPr>
                      <w:jc w:val="right"/>
                      <w:rPr>
                        <w:sz w:val="17"/>
                        <w:szCs w:val="17"/>
                      </w:rPr>
                    </w:pPr>
                    <w:r>
                      <w:rPr>
                        <w:sz w:val="17"/>
                        <w:szCs w:val="17"/>
                      </w:rPr>
                      <w:t>Fax: (514) 398-4431</w:t>
                    </w:r>
                  </w:p>
                  <w:p w14:paraId="55B2C4CB" w14:textId="77777777" w:rsidR="00A176D3" w:rsidRDefault="00A176D3" w:rsidP="00A176D3">
                    <w:pPr>
                      <w:jc w:val="right"/>
                      <w:rPr>
                        <w:sz w:val="17"/>
                        <w:szCs w:val="17"/>
                      </w:rPr>
                    </w:pPr>
                    <w:r>
                      <w:rPr>
                        <w:sz w:val="17"/>
                        <w:szCs w:val="17"/>
                      </w:rPr>
                      <w:t>http://www.ausmcgill.com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D3"/>
    <w:rsid w:val="000B4AB1"/>
    <w:rsid w:val="00211BB0"/>
    <w:rsid w:val="00760B2B"/>
    <w:rsid w:val="0099370E"/>
    <w:rsid w:val="00A176D3"/>
    <w:rsid w:val="00B27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483670"/>
  <w15:chartTrackingRefBased/>
  <w15:docId w15:val="{18AF88A0-C003-8946-AECA-D2345A39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6D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176D3"/>
    <w:pPr>
      <w:tabs>
        <w:tab w:val="center" w:pos="4680"/>
        <w:tab w:val="right" w:pos="9360"/>
      </w:tabs>
    </w:pPr>
  </w:style>
  <w:style w:type="character" w:customStyle="1" w:styleId="HeaderChar">
    <w:name w:val="Header Char"/>
    <w:basedOn w:val="DefaultParagraphFont"/>
    <w:link w:val="Header"/>
    <w:uiPriority w:val="99"/>
    <w:rsid w:val="00A176D3"/>
  </w:style>
  <w:style w:type="paragraph" w:styleId="Footer">
    <w:name w:val="footer"/>
    <w:basedOn w:val="Normal"/>
    <w:link w:val="FooterChar"/>
    <w:uiPriority w:val="99"/>
    <w:unhideWhenUsed/>
    <w:rsid w:val="00A176D3"/>
    <w:pPr>
      <w:tabs>
        <w:tab w:val="center" w:pos="4680"/>
        <w:tab w:val="right" w:pos="9360"/>
      </w:tabs>
    </w:pPr>
  </w:style>
  <w:style w:type="character" w:customStyle="1" w:styleId="FooterChar">
    <w:name w:val="Footer Char"/>
    <w:basedOn w:val="DefaultParagraphFont"/>
    <w:link w:val="Footer"/>
    <w:uiPriority w:val="99"/>
    <w:rsid w:val="00A1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Liggett</dc:creator>
  <cp:keywords/>
  <dc:description/>
  <cp:lastModifiedBy>Marie Fester</cp:lastModifiedBy>
  <cp:revision>2</cp:revision>
  <dcterms:created xsi:type="dcterms:W3CDTF">2020-02-12T17:50:00Z</dcterms:created>
  <dcterms:modified xsi:type="dcterms:W3CDTF">2020-02-14T17:06:00Z</dcterms:modified>
</cp:coreProperties>
</file>